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AC6" w:rsidRDefault="000D0D82" w:rsidP="007B4414">
      <w:pPr>
        <w:shd w:val="clear" w:color="auto" w:fill="FFFFFF"/>
        <w:spacing w:after="0" w:line="240" w:lineRule="auto"/>
        <w:jc w:val="center"/>
        <w:outlineLvl w:val="0"/>
        <w:rPr>
          <w:rFonts w:ascii="Arial" w:eastAsia="Times New Roman" w:hAnsi="Arial" w:cs="Arial"/>
          <w:b/>
          <w:bCs/>
          <w:color w:val="000000"/>
          <w:kern w:val="36"/>
          <w:sz w:val="57"/>
          <w:szCs w:val="57"/>
          <w:lang w:eastAsia="ru-RU"/>
        </w:rPr>
      </w:pP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14:anchorId="5E60FDE4" wp14:editId="49F8FB3B">
                <wp:simplePos x="0" y="0"/>
                <wp:positionH relativeFrom="column">
                  <wp:posOffset>-273685</wp:posOffset>
                </wp:positionH>
                <wp:positionV relativeFrom="paragraph">
                  <wp:posOffset>-330835</wp:posOffset>
                </wp:positionV>
                <wp:extent cx="7048500" cy="10229850"/>
                <wp:effectExtent l="19050" t="19050" r="38100" b="38100"/>
                <wp:wrapNone/>
                <wp:docPr id="4" name="Прямоугольник 4"/>
                <wp:cNvGraphicFramePr/>
                <a:graphic xmlns:a="http://schemas.openxmlformats.org/drawingml/2006/main">
                  <a:graphicData uri="http://schemas.microsoft.com/office/word/2010/wordprocessingShape">
                    <wps:wsp>
                      <wps:cNvSpPr/>
                      <wps:spPr>
                        <a:xfrm>
                          <a:off x="0" y="0"/>
                          <a:ext cx="7048500" cy="10229850"/>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C5CE" id="Прямоугольник 4" o:spid="_x0000_s1026" style="position:absolute;margin-left:-21.55pt;margin-top:-26.05pt;width:555pt;height: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" filled="f" strokecolor="#0070c0" strokeweight="4.5pt"/>
            </w:pict>
          </mc:Fallback>
        </mc:AlternateContent>
      </w:r>
      <w:r>
        <w:rPr>
          <w:rFonts w:ascii="Arial" w:eastAsia="Times New Roman" w:hAnsi="Arial" w:cs="Arial"/>
          <w:b/>
          <w:bCs/>
          <w:color w:val="000000"/>
          <w:kern w:val="36"/>
          <w:sz w:val="57"/>
          <w:szCs w:val="57"/>
          <w:lang w:eastAsia="ru-RU"/>
        </w:rPr>
        <w:t>П</w:t>
      </w:r>
      <w:r w:rsidR="001F5AC6" w:rsidRPr="001F5AC6">
        <w:rPr>
          <w:rFonts w:ascii="Arial" w:eastAsia="Times New Roman" w:hAnsi="Arial" w:cs="Arial"/>
          <w:b/>
          <w:bCs/>
          <w:color w:val="000000"/>
          <w:kern w:val="36"/>
          <w:sz w:val="57"/>
          <w:szCs w:val="57"/>
          <w:lang w:eastAsia="ru-RU"/>
        </w:rPr>
        <w:t>равил</w:t>
      </w:r>
      <w:r>
        <w:rPr>
          <w:rFonts w:ascii="Arial" w:eastAsia="Times New Roman" w:hAnsi="Arial" w:cs="Arial"/>
          <w:b/>
          <w:bCs/>
          <w:color w:val="000000"/>
          <w:kern w:val="36"/>
          <w:sz w:val="57"/>
          <w:szCs w:val="57"/>
          <w:lang w:eastAsia="ru-RU"/>
        </w:rPr>
        <w:t>а</w:t>
      </w:r>
      <w:r w:rsidR="001F5AC6" w:rsidRPr="001F5AC6">
        <w:rPr>
          <w:rFonts w:ascii="Arial" w:eastAsia="Times New Roman" w:hAnsi="Arial" w:cs="Arial"/>
          <w:b/>
          <w:bCs/>
          <w:color w:val="000000"/>
          <w:kern w:val="36"/>
          <w:sz w:val="57"/>
          <w:szCs w:val="57"/>
          <w:lang w:eastAsia="ru-RU"/>
        </w:rPr>
        <w:t xml:space="preserve"> общения с подростком</w:t>
      </w:r>
    </w:p>
    <w:p w:rsidR="007B4414" w:rsidRDefault="007B4414" w:rsidP="007B4414">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7B4414">
        <w:rPr>
          <w:rFonts w:ascii="Arial" w:eastAsia="Times New Roman" w:hAnsi="Arial" w:cs="Arial"/>
          <w:b/>
          <w:bCs/>
          <w:color w:val="000000"/>
          <w:kern w:val="36"/>
          <w:sz w:val="32"/>
          <w:szCs w:val="32"/>
          <w:lang w:eastAsia="ru-RU"/>
        </w:rPr>
        <w:t xml:space="preserve">Рекомендации для родителей </w:t>
      </w:r>
    </w:p>
    <w:p w:rsidR="007B4414" w:rsidRDefault="007B4414" w:rsidP="007B4414">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p>
    <w:p w:rsidR="001F5AC6" w:rsidRPr="000D0D82" w:rsidRDefault="007B4414" w:rsidP="007B4414">
      <w:pPr>
        <w:shd w:val="clear" w:color="auto" w:fill="FFFFFF"/>
        <w:spacing w:after="0" w:line="240" w:lineRule="auto"/>
        <w:jc w:val="both"/>
        <w:outlineLvl w:val="0"/>
        <w:rPr>
          <w:rFonts w:ascii="Times New Roman" w:eastAsia="Times New Roman" w:hAnsi="Times New Roman" w:cs="Times New Roman"/>
          <w:sz w:val="32"/>
          <w:szCs w:val="32"/>
          <w:lang w:eastAsia="ru-RU"/>
        </w:rPr>
      </w:pPr>
      <w:r w:rsidRPr="000D0D82">
        <w:rPr>
          <w:rFonts w:ascii="Times New Roman" w:eastAsia="Times New Roman" w:hAnsi="Times New Roman" w:cs="Times New Roman"/>
          <w:noProof/>
          <w:sz w:val="32"/>
          <w:szCs w:val="32"/>
          <w:lang w:eastAsia="ru-RU"/>
        </w:rPr>
        <w:drawing>
          <wp:anchor distT="0" distB="0" distL="114300" distR="114300" simplePos="0" relativeHeight="251658240" behindDoc="0" locked="0" layoutInCell="1" allowOverlap="1" wp14:anchorId="6142C74B" wp14:editId="59E460E3">
            <wp:simplePos x="0" y="0"/>
            <wp:positionH relativeFrom="margin">
              <wp:posOffset>5080</wp:posOffset>
            </wp:positionH>
            <wp:positionV relativeFrom="margin">
              <wp:posOffset>715010</wp:posOffset>
            </wp:positionV>
            <wp:extent cx="2333625" cy="2333625"/>
            <wp:effectExtent l="0" t="0" r="9525" b="9525"/>
            <wp:wrapSquare wrapText="bothSides"/>
            <wp:docPr id="1" name="Рисунок 2" descr="Фото: яндекс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яндекс картин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5AC6" w:rsidRPr="000D0D82">
        <w:rPr>
          <w:rFonts w:ascii="Times New Roman" w:eastAsia="Times New Roman" w:hAnsi="Times New Roman" w:cs="Times New Roman"/>
          <w:sz w:val="32"/>
          <w:szCs w:val="32"/>
          <w:lang w:eastAsia="ru-RU"/>
        </w:rPr>
        <w:t>Самое главное и почти единственное средство взаимодействия с подростком - это общение. Разговаривая с ним, мы можем его узнать, принять и убедить в каких-то важных делах. Но для того, чтобы это получалось, надо разговаривать с подростком правильно. На это время переходного возраста родители должны пересмотреть свой стиль общения и изменить весь подход к разговорам с ребенком.</w:t>
      </w:r>
    </w:p>
    <w:p w:rsidR="007B4414" w:rsidRDefault="007B4414" w:rsidP="000D0D82">
      <w:pPr>
        <w:shd w:val="clear" w:color="auto" w:fill="FFFFFF"/>
        <w:spacing w:before="90" w:after="300" w:line="240" w:lineRule="auto"/>
        <w:jc w:val="center"/>
        <w:rPr>
          <w:rFonts w:ascii="Times New Roman" w:eastAsia="Times New Roman" w:hAnsi="Times New Roman" w:cs="Times New Roman"/>
          <w:b/>
          <w:bCs/>
          <w:sz w:val="32"/>
          <w:szCs w:val="32"/>
          <w:lang w:eastAsia="ru-RU"/>
        </w:rPr>
      </w:pPr>
    </w:p>
    <w:p w:rsidR="001F5AC6" w:rsidRPr="000D0D82" w:rsidRDefault="001F5AC6" w:rsidP="000D0D82">
      <w:pPr>
        <w:shd w:val="clear" w:color="auto" w:fill="FFFFFF"/>
        <w:spacing w:before="90" w:after="300" w:line="240" w:lineRule="auto"/>
        <w:jc w:val="center"/>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Небольшие, но важные правила общения с подростком:</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sz w:val="32"/>
          <w:szCs w:val="32"/>
          <w:lang w:eastAsia="ru-RU"/>
        </w:rPr>
        <w:t>1. Все в семье должны придерживаться одной стратегии общения с подростком. Но ведущим должен быть один из родителей.</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sz w:val="32"/>
          <w:szCs w:val="32"/>
          <w:lang w:eastAsia="ru-RU"/>
        </w:rPr>
        <w:t>2. Если ребенок не хочет разговаривать, а такое часто происходит с подростками, нельзя его вынуждать. Отложите этот разговор на другое время.</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sz w:val="32"/>
          <w:szCs w:val="32"/>
          <w:lang w:eastAsia="ru-RU"/>
        </w:rPr>
        <w:t>3. Перед разговором с ребенком, особенно если он будет тяжелым, съешьте несколько долек темного шоколада. Так же перед самой беседой минуту-две подышите глубоко, для насыщения мозга кислородом. Он успокаивает эмоции и переводит состояние в позитив.</w:t>
      </w:r>
    </w:p>
    <w:p w:rsidR="001F5AC6" w:rsidRPr="000D0D82" w:rsidRDefault="00CD1618"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w:t>
      </w:r>
      <w:r w:rsidR="001F5AC6" w:rsidRPr="000D0D82">
        <w:rPr>
          <w:rFonts w:ascii="Times New Roman" w:eastAsia="Times New Roman" w:hAnsi="Times New Roman" w:cs="Times New Roman"/>
          <w:sz w:val="32"/>
          <w:szCs w:val="32"/>
          <w:lang w:eastAsia="ru-RU"/>
        </w:rPr>
        <w:t>. Сам стиль общения с ребенком больше не должен быть в форме "я взрослый, ты ребенок". Вы должны пересилить себя и общаться с ребенком на равных. Только при таком подходе ребенок сможет раскрыться.</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Принципы общения с подростком:</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Главное, что должны знать родители</w:t>
      </w:r>
      <w:r w:rsidRPr="000D0D82">
        <w:rPr>
          <w:rFonts w:ascii="Times New Roman" w:eastAsia="Times New Roman" w:hAnsi="Times New Roman" w:cs="Times New Roman"/>
          <w:sz w:val="32"/>
          <w:szCs w:val="32"/>
          <w:lang w:eastAsia="ru-RU"/>
        </w:rPr>
        <w:t> </w:t>
      </w:r>
      <w:r w:rsidR="000D0D82">
        <w:rPr>
          <w:rFonts w:ascii="Times New Roman" w:eastAsia="Times New Roman" w:hAnsi="Times New Roman" w:cs="Times New Roman"/>
          <w:sz w:val="32"/>
          <w:szCs w:val="32"/>
          <w:lang w:eastAsia="ru-RU"/>
        </w:rPr>
        <w:t xml:space="preserve">- </w:t>
      </w:r>
      <w:r w:rsidRPr="000D0D82">
        <w:rPr>
          <w:rFonts w:ascii="Times New Roman" w:eastAsia="Times New Roman" w:hAnsi="Times New Roman" w:cs="Times New Roman"/>
          <w:b/>
          <w:bCs/>
          <w:sz w:val="32"/>
          <w:szCs w:val="32"/>
          <w:lang w:eastAsia="ru-RU"/>
        </w:rPr>
        <w:t>это то, что</w:t>
      </w:r>
      <w:r w:rsidRPr="000D0D82">
        <w:rPr>
          <w:rFonts w:ascii="Times New Roman" w:eastAsia="Times New Roman" w:hAnsi="Times New Roman" w:cs="Times New Roman"/>
          <w:sz w:val="32"/>
          <w:szCs w:val="32"/>
          <w:lang w:eastAsia="ru-RU"/>
        </w:rPr>
        <w:t> </w:t>
      </w:r>
      <w:r w:rsidRPr="000D0D82">
        <w:rPr>
          <w:rFonts w:ascii="Times New Roman" w:eastAsia="Times New Roman" w:hAnsi="Times New Roman" w:cs="Times New Roman"/>
          <w:b/>
          <w:bCs/>
          <w:sz w:val="32"/>
          <w:szCs w:val="32"/>
          <w:lang w:eastAsia="ru-RU"/>
        </w:rPr>
        <w:t>благоприятное общение для ребенка - это средство защищенности. А именно чувство защиты - это основная потребность ребенка в подростковом возрасте. Поэтому цель любого общения - это дать своему ребенку почувствовать, что он любим и защищен вами.</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lastRenderedPageBreak/>
        <w:t>1</w:t>
      </w:r>
      <w:r w:rsidRPr="000D0D82">
        <w:rPr>
          <w:rFonts w:ascii="Times New Roman" w:eastAsia="Times New Roman" w:hAnsi="Times New Roman" w:cs="Times New Roman"/>
          <w:sz w:val="32"/>
          <w:szCs w:val="32"/>
          <w:lang w:eastAsia="ru-RU"/>
        </w:rPr>
        <w:t xml:space="preserve">. При разговоре с подростком необходимо убрать сюсюканье. Он считает себя уже взрослым, поэтому тон разговора должен соответствовать. Нельзя </w:t>
      </w:r>
      <w:r w:rsidR="00CD1618">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1312" behindDoc="0" locked="0" layoutInCell="1" allowOverlap="1" wp14:anchorId="0BBD2F49" wp14:editId="73CBB6B1">
                <wp:simplePos x="0" y="0"/>
                <wp:positionH relativeFrom="column">
                  <wp:posOffset>-285750</wp:posOffset>
                </wp:positionH>
                <wp:positionV relativeFrom="paragraph">
                  <wp:posOffset>-289447</wp:posOffset>
                </wp:positionV>
                <wp:extent cx="7048500" cy="10229850"/>
                <wp:effectExtent l="19050" t="19050" r="38100" b="38100"/>
                <wp:wrapNone/>
                <wp:docPr id="5" name="Прямоугольник 5"/>
                <wp:cNvGraphicFramePr/>
                <a:graphic xmlns:a="http://schemas.openxmlformats.org/drawingml/2006/main">
                  <a:graphicData uri="http://schemas.microsoft.com/office/word/2010/wordprocessingShape">
                    <wps:wsp>
                      <wps:cNvSpPr/>
                      <wps:spPr>
                        <a:xfrm>
                          <a:off x="0" y="0"/>
                          <a:ext cx="7048500" cy="10229850"/>
                        </a:xfrm>
                        <a:prstGeom prst="rect">
                          <a:avLst/>
                        </a:prstGeom>
                        <a:noFill/>
                        <a:ln w="57150" cap="flat" cmpd="sng" algn="ctr">
                          <a:solidFill>
                            <a:srgbClr val="0070C0"/>
                          </a:solidFill>
                          <a:prstDash val="solid"/>
                          <a:miter lim="800000"/>
                        </a:ln>
                        <a:effectLst/>
                      </wps:spPr>
                      <wps:txbx>
                        <w:txbxContent>
                          <w:p w:rsidR="00CD1618" w:rsidRDefault="00CD1618" w:rsidP="00CD1618">
                            <w:pPr>
                              <w:jc w:val="center"/>
                            </w:pPr>
                          </w:p>
                          <w:p w:rsidR="00CD1618" w:rsidRDefault="00CD1618" w:rsidP="00CD16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2F49" id="Прямоугольник 5" o:spid="_x0000_s1026" style="position:absolute;left:0;text-align:left;margin-left:-22.5pt;margin-top:-22.8pt;width:555pt;height:8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" filled="f" strokecolor="#0070c0" strokeweight="4.5pt">
                <v:textbox>
                  <w:txbxContent>
                    <w:p w:rsidR="00CD1618" w:rsidRDefault="00CD1618" w:rsidP="00CD1618">
                      <w:pPr>
                        <w:jc w:val="center"/>
                      </w:pPr>
                    </w:p>
                    <w:p w:rsidR="00CD1618" w:rsidRDefault="00CD1618" w:rsidP="00CD1618">
                      <w:pPr>
                        <w:jc w:val="center"/>
                      </w:pPr>
                    </w:p>
                  </w:txbxContent>
                </v:textbox>
              </v:rect>
            </w:pict>
          </mc:Fallback>
        </mc:AlternateContent>
      </w:r>
      <w:r w:rsidRPr="000D0D82">
        <w:rPr>
          <w:rFonts w:ascii="Times New Roman" w:eastAsia="Times New Roman" w:hAnsi="Times New Roman" w:cs="Times New Roman"/>
          <w:sz w:val="32"/>
          <w:szCs w:val="32"/>
          <w:lang w:eastAsia="ru-RU"/>
        </w:rPr>
        <w:t>употреблять фразы: "ты же мой ребеночек и всегда им будешь", " ты всегда для меня будешь маленьким" и т.п.</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2</w:t>
      </w:r>
      <w:r w:rsidRPr="000D0D82">
        <w:rPr>
          <w:rFonts w:ascii="Times New Roman" w:eastAsia="Times New Roman" w:hAnsi="Times New Roman" w:cs="Times New Roman"/>
          <w:sz w:val="32"/>
          <w:szCs w:val="32"/>
          <w:lang w:eastAsia="ru-RU"/>
        </w:rPr>
        <w:t>. Причиной общения с ребенком не может быть необходимость в выполнении им каких</w:t>
      </w:r>
      <w:r w:rsidR="00CD1618">
        <w:rPr>
          <w:rFonts w:ascii="Times New Roman" w:eastAsia="Times New Roman" w:hAnsi="Times New Roman" w:cs="Times New Roman"/>
          <w:sz w:val="32"/>
          <w:szCs w:val="32"/>
          <w:lang w:eastAsia="ru-RU"/>
        </w:rPr>
        <w:t>-</w:t>
      </w:r>
      <w:r w:rsidRPr="000D0D82">
        <w:rPr>
          <w:rFonts w:ascii="Times New Roman" w:eastAsia="Times New Roman" w:hAnsi="Times New Roman" w:cs="Times New Roman"/>
          <w:sz w:val="32"/>
          <w:szCs w:val="32"/>
          <w:lang w:eastAsia="ru-RU"/>
        </w:rPr>
        <w:t>то действий. Т.е. нельзя начинать общаться с ребенком только для того, чтобы он что-то сделал. Это обязательно будет воспринято с негативом и отрицанием.</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3</w:t>
      </w:r>
      <w:r w:rsidRPr="000D0D82">
        <w:rPr>
          <w:rFonts w:ascii="Times New Roman" w:eastAsia="Times New Roman" w:hAnsi="Times New Roman" w:cs="Times New Roman"/>
          <w:sz w:val="32"/>
          <w:szCs w:val="32"/>
          <w:lang w:eastAsia="ru-RU"/>
        </w:rPr>
        <w:t>. Разговор с подростком никогда не должен быть монологом одного родителя. Если он не хочет разговаривать, просто уйдите от этого разговора. Но не стоит при этом говорить: "Хорошо, поговорим потом". Просто предложите вместе попить чая и разговор сам уйдет.</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4</w:t>
      </w:r>
      <w:r w:rsidRPr="000D0D82">
        <w:rPr>
          <w:rFonts w:ascii="Times New Roman" w:eastAsia="Times New Roman" w:hAnsi="Times New Roman" w:cs="Times New Roman"/>
          <w:sz w:val="32"/>
          <w:szCs w:val="32"/>
          <w:lang w:eastAsia="ru-RU"/>
        </w:rPr>
        <w:t>. В разговоре всегда спрашивайте мнение и совета своего ребенка. Прислушивайтесь к этому. Если ребенок с интересом вам что-то советует, примените его совет и поступите так. Пусть вы ошибетесь и не достигните результата, но доверие вашего ребенка вы заполучите точно.</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5</w:t>
      </w:r>
      <w:r w:rsidRPr="000D0D82">
        <w:rPr>
          <w:rFonts w:ascii="Times New Roman" w:eastAsia="Times New Roman" w:hAnsi="Times New Roman" w:cs="Times New Roman"/>
          <w:sz w:val="32"/>
          <w:szCs w:val="32"/>
          <w:lang w:eastAsia="ru-RU"/>
        </w:rPr>
        <w:t>. В присутствии других людей никогда не критикуйте ребенка, не повышайте на него голос и не предъявляйте никаких требований. Все это можно делать осторожно, но только наедине.</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6</w:t>
      </w:r>
      <w:r w:rsidRPr="000D0D82">
        <w:rPr>
          <w:rFonts w:ascii="Times New Roman" w:eastAsia="Times New Roman" w:hAnsi="Times New Roman" w:cs="Times New Roman"/>
          <w:sz w:val="32"/>
          <w:szCs w:val="32"/>
          <w:lang w:eastAsia="ru-RU"/>
        </w:rPr>
        <w:t>. Если хотите, чтобы ребенок был с вами искренен и открыт, не игнорируйте его маленькие проблемы. Для ребенка нет "маленьких" проблем. Все его проблемы - это трагедия. И вы должны это принимать и в этом подыгрывать.</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7</w:t>
      </w:r>
      <w:r w:rsidRPr="000D0D82">
        <w:rPr>
          <w:rFonts w:ascii="Times New Roman" w:eastAsia="Times New Roman" w:hAnsi="Times New Roman" w:cs="Times New Roman"/>
          <w:sz w:val="32"/>
          <w:szCs w:val="32"/>
          <w:lang w:eastAsia="ru-RU"/>
        </w:rPr>
        <w:t xml:space="preserve">. При всем паритете своего ребенка нельзя под него подстраиваться полностью. Не стоит в разговоре применять молодежный сленг. </w:t>
      </w:r>
      <w:proofErr w:type="gramStart"/>
      <w:r w:rsidRPr="000D0D82">
        <w:rPr>
          <w:rFonts w:ascii="Times New Roman" w:eastAsia="Times New Roman" w:hAnsi="Times New Roman" w:cs="Times New Roman"/>
          <w:sz w:val="32"/>
          <w:szCs w:val="32"/>
          <w:lang w:eastAsia="ru-RU"/>
        </w:rPr>
        <w:t>Как то</w:t>
      </w:r>
      <w:proofErr w:type="gramEnd"/>
      <w:r w:rsidRPr="000D0D82">
        <w:rPr>
          <w:rFonts w:ascii="Times New Roman" w:eastAsia="Times New Roman" w:hAnsi="Times New Roman" w:cs="Times New Roman"/>
          <w:sz w:val="32"/>
          <w:szCs w:val="32"/>
          <w:lang w:eastAsia="ru-RU"/>
        </w:rPr>
        <w:t xml:space="preserve"> одеваться </w:t>
      </w:r>
      <w:proofErr w:type="spellStart"/>
      <w:r w:rsidRPr="000D0D82">
        <w:rPr>
          <w:rFonts w:ascii="Times New Roman" w:eastAsia="Times New Roman" w:hAnsi="Times New Roman" w:cs="Times New Roman"/>
          <w:sz w:val="32"/>
          <w:szCs w:val="32"/>
          <w:lang w:eastAsia="ru-RU"/>
        </w:rPr>
        <w:t>по-молодежному</w:t>
      </w:r>
      <w:proofErr w:type="spellEnd"/>
      <w:r w:rsidRPr="000D0D82">
        <w:rPr>
          <w:rFonts w:ascii="Times New Roman" w:eastAsia="Times New Roman" w:hAnsi="Times New Roman" w:cs="Times New Roman"/>
          <w:sz w:val="32"/>
          <w:szCs w:val="32"/>
          <w:lang w:eastAsia="ru-RU"/>
        </w:rPr>
        <w:t>, чтобы быть ближе к ребенку. Это можно делать, но не для разговора. Вы должны общаться с ребенком на равных, но при этом иметь большее значение. Это как сотрудник лаборатории разговаривает с доцентом. Уверенно, как взрослый человек со взрослым человеком, но признавая то, что доцент намного умнее и опытнее.</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8</w:t>
      </w:r>
      <w:r w:rsidRPr="000D0D82">
        <w:rPr>
          <w:rFonts w:ascii="Times New Roman" w:eastAsia="Times New Roman" w:hAnsi="Times New Roman" w:cs="Times New Roman"/>
          <w:sz w:val="32"/>
          <w:szCs w:val="32"/>
          <w:lang w:eastAsia="ru-RU"/>
        </w:rPr>
        <w:t>. Темы разговоров с подростком не должны затрагивать прошлое, юные годы родителей. Это не интересует и вызывает непонимание. Их темой является сегодняшняя жизнь. Им интересно, как устроен современный мир, как его изменить, что можно сделать на благо и т.п. </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lastRenderedPageBreak/>
        <w:t>9</w:t>
      </w:r>
      <w:r w:rsidRPr="000D0D82">
        <w:rPr>
          <w:rFonts w:ascii="Times New Roman" w:eastAsia="Times New Roman" w:hAnsi="Times New Roman" w:cs="Times New Roman"/>
          <w:sz w:val="32"/>
          <w:szCs w:val="32"/>
          <w:lang w:eastAsia="ru-RU"/>
        </w:rPr>
        <w:t xml:space="preserve">. Не задавайте ребенку односложные и типичные вопросы. ЗАПРЕЩЕНО: "Как дела?", "Что в школе?", "Что ты такой грустный?" и т.п. Односложные </w:t>
      </w:r>
      <w:r w:rsidR="00CD1618">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3360" behindDoc="0" locked="0" layoutInCell="1" allowOverlap="1" wp14:anchorId="1C8E2E85" wp14:editId="159B62BC">
                <wp:simplePos x="0" y="0"/>
                <wp:positionH relativeFrom="column">
                  <wp:posOffset>-304800</wp:posOffset>
                </wp:positionH>
                <wp:positionV relativeFrom="paragraph">
                  <wp:posOffset>-283968</wp:posOffset>
                </wp:positionV>
                <wp:extent cx="7048500" cy="10229850"/>
                <wp:effectExtent l="19050" t="19050" r="38100" b="38100"/>
                <wp:wrapNone/>
                <wp:docPr id="6" name="Прямоугольник 6"/>
                <wp:cNvGraphicFramePr/>
                <a:graphic xmlns:a="http://schemas.openxmlformats.org/drawingml/2006/main">
                  <a:graphicData uri="http://schemas.microsoft.com/office/word/2010/wordprocessingShape">
                    <wps:wsp>
                      <wps:cNvSpPr/>
                      <wps:spPr>
                        <a:xfrm>
                          <a:off x="0" y="0"/>
                          <a:ext cx="7048500" cy="10229850"/>
                        </a:xfrm>
                        <a:prstGeom prst="rect">
                          <a:avLst/>
                        </a:prstGeom>
                        <a:noFill/>
                        <a:ln w="571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7A6BE" id="Прямоугольник 6" o:spid="_x0000_s1026" style="position:absolute;margin-left:-24pt;margin-top:-22.35pt;width:555pt;height:8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" filled="f" strokecolor="#0070c0" strokeweight="4.5pt"/>
            </w:pict>
          </mc:Fallback>
        </mc:AlternateContent>
      </w:r>
      <w:r w:rsidRPr="000D0D82">
        <w:rPr>
          <w:rFonts w:ascii="Times New Roman" w:eastAsia="Times New Roman" w:hAnsi="Times New Roman" w:cs="Times New Roman"/>
          <w:sz w:val="32"/>
          <w:szCs w:val="32"/>
          <w:lang w:eastAsia="ru-RU"/>
        </w:rPr>
        <w:t>и банальные вопросы не на развитие разговора, а на его прекращение и раздражение.</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10</w:t>
      </w:r>
      <w:r w:rsidRPr="000D0D82">
        <w:rPr>
          <w:rFonts w:ascii="Times New Roman" w:eastAsia="Times New Roman" w:hAnsi="Times New Roman" w:cs="Times New Roman"/>
          <w:sz w:val="32"/>
          <w:szCs w:val="32"/>
          <w:lang w:eastAsia="ru-RU"/>
        </w:rPr>
        <w:t>. Нельзя быть дилетантом в разговоре на ту или иную тему. Вы должны разбираться в том, о чем говорит ваш подросток. Если вы знаете, чем он увлекается, то изучите эту тему. Если в процессе разговора вы не можете ответить на какой</w:t>
      </w:r>
      <w:r w:rsidR="00ED0485">
        <w:rPr>
          <w:rFonts w:ascii="Times New Roman" w:eastAsia="Times New Roman" w:hAnsi="Times New Roman" w:cs="Times New Roman"/>
          <w:sz w:val="32"/>
          <w:szCs w:val="32"/>
          <w:lang w:eastAsia="ru-RU"/>
        </w:rPr>
        <w:t>-</w:t>
      </w:r>
      <w:r w:rsidRPr="000D0D82">
        <w:rPr>
          <w:rFonts w:ascii="Times New Roman" w:eastAsia="Times New Roman" w:hAnsi="Times New Roman" w:cs="Times New Roman"/>
          <w:sz w:val="32"/>
          <w:szCs w:val="32"/>
          <w:lang w:eastAsia="ru-RU"/>
        </w:rPr>
        <w:t>то вопрос ребенка, не стоит смущаться, просто скажите, что эта тема вам не знакома, но вы обязательно в ней разберетесь. При этом можете попросить помощи у ребенка, чтобы он вас посвятил.</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11</w:t>
      </w:r>
      <w:r w:rsidRPr="000D0D82">
        <w:rPr>
          <w:rFonts w:ascii="Times New Roman" w:eastAsia="Times New Roman" w:hAnsi="Times New Roman" w:cs="Times New Roman"/>
          <w:sz w:val="32"/>
          <w:szCs w:val="32"/>
          <w:lang w:eastAsia="ru-RU"/>
        </w:rPr>
        <w:t>. Когда ребенок высказывает свое мнение никогда его не перебивайте, не останавливайте разными фразами. Свои аргументы на ту или иную ситуацию можете высказать после того, когда он закончит.</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12</w:t>
      </w:r>
      <w:r w:rsidRPr="000D0D82">
        <w:rPr>
          <w:rFonts w:ascii="Times New Roman" w:eastAsia="Times New Roman" w:hAnsi="Times New Roman" w:cs="Times New Roman"/>
          <w:sz w:val="32"/>
          <w:szCs w:val="32"/>
          <w:lang w:eastAsia="ru-RU"/>
        </w:rPr>
        <w:t>. Когда есть за что, обязательно хвалите своего ребенка. Даже если он что</w:t>
      </w:r>
      <w:r w:rsidR="00ED0485">
        <w:rPr>
          <w:rFonts w:ascii="Times New Roman" w:eastAsia="Times New Roman" w:hAnsi="Times New Roman" w:cs="Times New Roman"/>
          <w:sz w:val="32"/>
          <w:szCs w:val="32"/>
          <w:lang w:eastAsia="ru-RU"/>
        </w:rPr>
        <w:t>-</w:t>
      </w:r>
      <w:r w:rsidRPr="000D0D82">
        <w:rPr>
          <w:rFonts w:ascii="Times New Roman" w:eastAsia="Times New Roman" w:hAnsi="Times New Roman" w:cs="Times New Roman"/>
          <w:sz w:val="32"/>
          <w:szCs w:val="32"/>
          <w:lang w:eastAsia="ru-RU"/>
        </w:rPr>
        <w:t>то сделал и прошло много времени, вспомните это и похвалите его. В вопросе воспитания подростка-кнут уже не работает, только пряник и хитрость.</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13</w:t>
      </w:r>
      <w:r w:rsidRPr="000D0D82">
        <w:rPr>
          <w:rFonts w:ascii="Times New Roman" w:eastAsia="Times New Roman" w:hAnsi="Times New Roman" w:cs="Times New Roman"/>
          <w:sz w:val="32"/>
          <w:szCs w:val="32"/>
          <w:lang w:eastAsia="ru-RU"/>
        </w:rPr>
        <w:t xml:space="preserve">. Важный аспект для подростка - это конфиденциальность. Никогда не рассказывайте никому (даже супругу (е)) о том, что вам в близкой беседе рассказал ребенок. Если он заподозрит вас в том, </w:t>
      </w:r>
      <w:proofErr w:type="gramStart"/>
      <w:r w:rsidRPr="000D0D82">
        <w:rPr>
          <w:rFonts w:ascii="Times New Roman" w:eastAsia="Times New Roman" w:hAnsi="Times New Roman" w:cs="Times New Roman"/>
          <w:sz w:val="32"/>
          <w:szCs w:val="32"/>
          <w:lang w:eastAsia="ru-RU"/>
        </w:rPr>
        <w:t>что</w:t>
      </w:r>
      <w:r w:rsidR="00ED0485">
        <w:rPr>
          <w:rFonts w:ascii="Times New Roman" w:eastAsia="Times New Roman" w:hAnsi="Times New Roman" w:cs="Times New Roman"/>
          <w:sz w:val="32"/>
          <w:szCs w:val="32"/>
          <w:lang w:eastAsia="ru-RU"/>
        </w:rPr>
        <w:t>-</w:t>
      </w:r>
      <w:r w:rsidRPr="000D0D82">
        <w:rPr>
          <w:rFonts w:ascii="Times New Roman" w:eastAsia="Times New Roman" w:hAnsi="Times New Roman" w:cs="Times New Roman"/>
          <w:sz w:val="32"/>
          <w:szCs w:val="32"/>
          <w:lang w:eastAsia="ru-RU"/>
        </w:rPr>
        <w:t>то</w:t>
      </w:r>
      <w:proofErr w:type="gramEnd"/>
      <w:r w:rsidRPr="000D0D82">
        <w:rPr>
          <w:rFonts w:ascii="Times New Roman" w:eastAsia="Times New Roman" w:hAnsi="Times New Roman" w:cs="Times New Roman"/>
          <w:sz w:val="32"/>
          <w:szCs w:val="32"/>
          <w:lang w:eastAsia="ru-RU"/>
        </w:rPr>
        <w:t xml:space="preserve"> о чем он рассказывает знает еще кто то, то больше на его искренность не надейтесь.</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14</w:t>
      </w:r>
      <w:r w:rsidRPr="000D0D82">
        <w:rPr>
          <w:rFonts w:ascii="Times New Roman" w:eastAsia="Times New Roman" w:hAnsi="Times New Roman" w:cs="Times New Roman"/>
          <w:sz w:val="32"/>
          <w:szCs w:val="32"/>
          <w:lang w:eastAsia="ru-RU"/>
        </w:rPr>
        <w:t>. Ребенок не должен бояться вашей реакции на его рассказ. Если раньше вы могли</w:t>
      </w:r>
      <w:r w:rsidR="00ED0485">
        <w:rPr>
          <w:rFonts w:ascii="Times New Roman" w:eastAsia="Times New Roman" w:hAnsi="Times New Roman" w:cs="Times New Roman"/>
          <w:sz w:val="32"/>
          <w:szCs w:val="32"/>
          <w:lang w:eastAsia="ru-RU"/>
        </w:rPr>
        <w:t xml:space="preserve"> сказать, что это не</w:t>
      </w:r>
      <w:r w:rsidRPr="000D0D82">
        <w:rPr>
          <w:rFonts w:ascii="Times New Roman" w:eastAsia="Times New Roman" w:hAnsi="Times New Roman" w:cs="Times New Roman"/>
          <w:sz w:val="32"/>
          <w:szCs w:val="32"/>
          <w:lang w:eastAsia="ru-RU"/>
        </w:rPr>
        <w:t>правильно, не хорошо, то сейчас, разговаривая с подростком, нельзя давать оценку его действий. Необходимо обойти этот вопрос и просто представить, что из этого может или могло бы получиться. </w:t>
      </w:r>
    </w:p>
    <w:p w:rsidR="001F5AC6" w:rsidRPr="000D0D82"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15</w:t>
      </w:r>
      <w:r w:rsidRPr="000D0D82">
        <w:rPr>
          <w:rFonts w:ascii="Times New Roman" w:eastAsia="Times New Roman" w:hAnsi="Times New Roman" w:cs="Times New Roman"/>
          <w:sz w:val="32"/>
          <w:szCs w:val="32"/>
          <w:lang w:eastAsia="ru-RU"/>
        </w:rPr>
        <w:t>. Если в момент общения не удалось избежать конфликта, запомните - не оскорбляйте подростка! Ссора пройдет, а обида на оскорбление останется и закроет вашего ребенка. Если все же не получилось этого избежать - обязательно искренне извинитесь.</w:t>
      </w:r>
    </w:p>
    <w:p w:rsidR="001F5AC6" w:rsidRDefault="001F5AC6" w:rsidP="000D0D82">
      <w:pPr>
        <w:shd w:val="clear" w:color="auto" w:fill="FFFFFF"/>
        <w:spacing w:before="90" w:after="300" w:line="240" w:lineRule="auto"/>
        <w:jc w:val="both"/>
        <w:rPr>
          <w:rFonts w:ascii="Times New Roman" w:eastAsia="Times New Roman" w:hAnsi="Times New Roman" w:cs="Times New Roman"/>
          <w:sz w:val="32"/>
          <w:szCs w:val="32"/>
          <w:lang w:eastAsia="ru-RU"/>
        </w:rPr>
      </w:pPr>
      <w:r w:rsidRPr="000D0D82">
        <w:rPr>
          <w:rFonts w:ascii="Times New Roman" w:eastAsia="Times New Roman" w:hAnsi="Times New Roman" w:cs="Times New Roman"/>
          <w:b/>
          <w:bCs/>
          <w:sz w:val="32"/>
          <w:szCs w:val="32"/>
          <w:lang w:eastAsia="ru-RU"/>
        </w:rPr>
        <w:t>16</w:t>
      </w:r>
      <w:r w:rsidRPr="000D0D82">
        <w:rPr>
          <w:rFonts w:ascii="Times New Roman" w:eastAsia="Times New Roman" w:hAnsi="Times New Roman" w:cs="Times New Roman"/>
          <w:sz w:val="32"/>
          <w:szCs w:val="32"/>
          <w:lang w:eastAsia="ru-RU"/>
        </w:rPr>
        <w:t>. Признавайте и уважайте "частную территорию" ребенка. Это то, о чем он не хочет говорить. Это его комната, в которую стоит всегда стучаться. Это его круг общения, где вы не должны диктовать с кем ему дружить. Рекомендовать можно, но не диктовать.</w:t>
      </w:r>
    </w:p>
    <w:p w:rsidR="005B5FA9" w:rsidRPr="005B5FA9" w:rsidRDefault="00ED0485" w:rsidP="00ED0485">
      <w:pPr>
        <w:shd w:val="clear" w:color="auto" w:fill="FFFFFF"/>
        <w:spacing w:after="0" w:line="240" w:lineRule="auto"/>
        <w:jc w:val="center"/>
        <w:rPr>
          <w:rFonts w:ascii="Arial" w:eastAsia="Times New Roman" w:hAnsi="Arial" w:cs="Arial"/>
          <w:color w:val="666459"/>
          <w:sz w:val="24"/>
          <w:szCs w:val="24"/>
          <w:lang w:eastAsia="ru-RU"/>
        </w:rPr>
      </w:pPr>
      <w:r>
        <w:rPr>
          <w:rFonts w:ascii="Times New Roman" w:eastAsia="Times New Roman" w:hAnsi="Times New Roman" w:cs="Times New Roman"/>
          <w:noProof/>
          <w:sz w:val="32"/>
          <w:szCs w:val="32"/>
          <w:lang w:eastAsia="ru-RU"/>
        </w:rPr>
        <w:lastRenderedPageBreak/>
        <mc:AlternateContent>
          <mc:Choice Requires="wps">
            <w:drawing>
              <wp:anchor distT="0" distB="0" distL="114300" distR="114300" simplePos="0" relativeHeight="251667456" behindDoc="0" locked="0" layoutInCell="1" allowOverlap="1" wp14:anchorId="57FD79AA" wp14:editId="32315FE7">
                <wp:simplePos x="0" y="0"/>
                <wp:positionH relativeFrom="column">
                  <wp:posOffset>-300250</wp:posOffset>
                </wp:positionH>
                <wp:positionV relativeFrom="paragraph">
                  <wp:posOffset>-281201</wp:posOffset>
                </wp:positionV>
                <wp:extent cx="7048500" cy="10229850"/>
                <wp:effectExtent l="19050" t="19050" r="38100" b="38100"/>
                <wp:wrapNone/>
                <wp:docPr id="8" name="Прямоугольник 8"/>
                <wp:cNvGraphicFramePr/>
                <a:graphic xmlns:a="http://schemas.openxmlformats.org/drawingml/2006/main">
                  <a:graphicData uri="http://schemas.microsoft.com/office/word/2010/wordprocessingShape">
                    <wps:wsp>
                      <wps:cNvSpPr/>
                      <wps:spPr>
                        <a:xfrm>
                          <a:off x="0" y="0"/>
                          <a:ext cx="7048500" cy="10229850"/>
                        </a:xfrm>
                        <a:prstGeom prst="rect">
                          <a:avLst/>
                        </a:prstGeom>
                        <a:noFill/>
                        <a:ln w="571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7AE93" id="Прямоугольник 8" o:spid="_x0000_s1026" style="position:absolute;margin-left:-23.65pt;margin-top:-22.15pt;width:555pt;height:8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" filled="f" strokecolor="#0070c0" strokeweight="4.5pt"/>
            </w:pict>
          </mc:Fallback>
        </mc:AlternateContent>
      </w:r>
      <w:r w:rsidR="005B5FA9" w:rsidRPr="005B5FA9">
        <w:rPr>
          <w:rFonts w:ascii="Arial" w:eastAsia="Times New Roman" w:hAnsi="Arial" w:cs="Arial"/>
          <w:noProof/>
          <w:color w:val="666459"/>
          <w:sz w:val="24"/>
          <w:szCs w:val="24"/>
          <w:lang w:eastAsia="ru-RU"/>
        </w:rPr>
        <w:drawing>
          <wp:inline distT="0" distB="0" distL="0" distR="0" wp14:anchorId="08889C93" wp14:editId="7BEB665A">
            <wp:extent cx="3657600" cy="2440372"/>
            <wp:effectExtent l="0" t="0" r="0" b="0"/>
            <wp:docPr id="3" name="Рисунок 8" descr="как общаться с мальчиком подрост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общаться с мальчиком подростко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1464" cy="2456294"/>
                    </a:xfrm>
                    <a:prstGeom prst="rect">
                      <a:avLst/>
                    </a:prstGeom>
                    <a:ln>
                      <a:noFill/>
                    </a:ln>
                    <a:effectLst>
                      <a:softEdge rad="112500"/>
                    </a:effectLst>
                  </pic:spPr>
                </pic:pic>
              </a:graphicData>
            </a:graphic>
          </wp:inline>
        </w:drawing>
      </w:r>
    </w:p>
    <w:p w:rsidR="005B5FA9" w:rsidRPr="00ED0485" w:rsidRDefault="007B4414" w:rsidP="00ED0485">
      <w:pPr>
        <w:shd w:val="clear" w:color="auto" w:fill="FFFFFF"/>
        <w:spacing w:after="0" w:line="240" w:lineRule="auto"/>
        <w:jc w:val="center"/>
        <w:outlineLvl w:val="1"/>
        <w:rPr>
          <w:rFonts w:ascii="Arial" w:eastAsia="Times New Roman" w:hAnsi="Arial" w:cs="Arial"/>
          <w:b/>
          <w:sz w:val="32"/>
          <w:szCs w:val="32"/>
          <w:lang w:eastAsia="ru-RU"/>
        </w:rPr>
      </w:pPr>
      <w:r>
        <w:rPr>
          <w:rFonts w:ascii="Arial" w:eastAsia="Times New Roman" w:hAnsi="Arial" w:cs="Arial"/>
          <w:b/>
          <w:sz w:val="32"/>
          <w:szCs w:val="32"/>
          <w:lang w:eastAsia="ru-RU"/>
        </w:rPr>
        <w:t>Рекомендации родителям на что следует обратить внимание при общении с подростками</w:t>
      </w:r>
    </w:p>
    <w:p w:rsidR="005B5FA9" w:rsidRPr="00D71BEF" w:rsidRDefault="005B5FA9" w:rsidP="00ED0485">
      <w:pPr>
        <w:numPr>
          <w:ilvl w:val="0"/>
          <w:numId w:val="2"/>
        </w:numPr>
        <w:shd w:val="clear" w:color="auto" w:fill="FFFFFF"/>
        <w:spacing w:after="0" w:line="240" w:lineRule="auto"/>
        <w:ind w:left="300"/>
        <w:jc w:val="both"/>
        <w:rPr>
          <w:rFonts w:ascii="Arial" w:eastAsia="Times New Roman" w:hAnsi="Arial" w:cs="Arial"/>
          <w:sz w:val="28"/>
          <w:szCs w:val="28"/>
          <w:lang w:eastAsia="ru-RU"/>
        </w:rPr>
      </w:pPr>
      <w:r w:rsidRPr="00D71BEF">
        <w:rPr>
          <w:rFonts w:ascii="Arial" w:eastAsia="Times New Roman" w:hAnsi="Arial" w:cs="Arial"/>
          <w:sz w:val="28"/>
          <w:szCs w:val="28"/>
          <w:lang w:eastAsia="ru-RU"/>
        </w:rPr>
        <w:t>физическое развитие (подросткам обязательно нужно вести активный образ жизни, делать зарядку, для формирования правильной осанки показан массаж);</w:t>
      </w:r>
    </w:p>
    <w:p w:rsidR="005B5FA9" w:rsidRPr="00D71BEF" w:rsidRDefault="005B5FA9" w:rsidP="00ED0485">
      <w:pPr>
        <w:numPr>
          <w:ilvl w:val="0"/>
          <w:numId w:val="2"/>
        </w:numPr>
        <w:shd w:val="clear" w:color="auto" w:fill="FFFFFF"/>
        <w:spacing w:after="0" w:line="240" w:lineRule="auto"/>
        <w:ind w:left="300"/>
        <w:jc w:val="both"/>
        <w:rPr>
          <w:rFonts w:ascii="Arial" w:eastAsia="Times New Roman" w:hAnsi="Arial" w:cs="Arial"/>
          <w:sz w:val="28"/>
          <w:szCs w:val="28"/>
          <w:lang w:eastAsia="ru-RU"/>
        </w:rPr>
      </w:pPr>
      <w:r w:rsidRPr="00D71BEF">
        <w:rPr>
          <w:rFonts w:ascii="Arial" w:eastAsia="Times New Roman" w:hAnsi="Arial" w:cs="Arial"/>
          <w:sz w:val="28"/>
          <w:szCs w:val="28"/>
          <w:lang w:eastAsia="ru-RU"/>
        </w:rPr>
        <w:t>круг общения (в этом возрасте важно, чтобы у подростка были друзья с похожими взглядами на жизнь и схожими моральными ценностями);</w:t>
      </w:r>
    </w:p>
    <w:p w:rsidR="005B5FA9" w:rsidRPr="00D71BEF" w:rsidRDefault="005B5FA9" w:rsidP="00ED0485">
      <w:pPr>
        <w:numPr>
          <w:ilvl w:val="0"/>
          <w:numId w:val="2"/>
        </w:numPr>
        <w:shd w:val="clear" w:color="auto" w:fill="FFFFFF"/>
        <w:spacing w:after="0" w:line="240" w:lineRule="auto"/>
        <w:ind w:left="300"/>
        <w:jc w:val="both"/>
        <w:rPr>
          <w:rFonts w:ascii="Arial" w:eastAsia="Times New Roman" w:hAnsi="Arial" w:cs="Arial"/>
          <w:sz w:val="28"/>
          <w:szCs w:val="28"/>
          <w:lang w:eastAsia="ru-RU"/>
        </w:rPr>
      </w:pPr>
      <w:r w:rsidRPr="00D71BEF">
        <w:rPr>
          <w:rFonts w:ascii="Arial" w:eastAsia="Times New Roman" w:hAnsi="Arial" w:cs="Arial"/>
          <w:sz w:val="28"/>
          <w:szCs w:val="28"/>
          <w:lang w:eastAsia="ru-RU"/>
        </w:rPr>
        <w:t>эмоциональные отношения в семье (стоит предоставить ребенку право выбора и автономию, не упрекая его в материальной несостоятельности);</w:t>
      </w:r>
    </w:p>
    <w:p w:rsidR="005B5FA9" w:rsidRPr="00D71BEF" w:rsidRDefault="005B5FA9" w:rsidP="00ED0485">
      <w:pPr>
        <w:numPr>
          <w:ilvl w:val="0"/>
          <w:numId w:val="2"/>
        </w:numPr>
        <w:shd w:val="clear" w:color="auto" w:fill="FFFFFF"/>
        <w:spacing w:after="0" w:line="240" w:lineRule="auto"/>
        <w:ind w:left="300"/>
        <w:jc w:val="both"/>
        <w:rPr>
          <w:rFonts w:ascii="Arial" w:eastAsia="Times New Roman" w:hAnsi="Arial" w:cs="Arial"/>
          <w:sz w:val="28"/>
          <w:szCs w:val="28"/>
          <w:lang w:eastAsia="ru-RU"/>
        </w:rPr>
      </w:pPr>
      <w:r w:rsidRPr="00D71BEF">
        <w:rPr>
          <w:rFonts w:ascii="Arial" w:eastAsia="Times New Roman" w:hAnsi="Arial" w:cs="Arial"/>
          <w:sz w:val="28"/>
          <w:szCs w:val="28"/>
          <w:lang w:eastAsia="ru-RU"/>
        </w:rPr>
        <w:t>жизненную философию и моральные ценности (будьте начеку — обращайте внимание новые знакомства, хобби, друзей);</w:t>
      </w:r>
    </w:p>
    <w:p w:rsidR="005B5FA9" w:rsidRPr="00D71BEF" w:rsidRDefault="005B5FA9" w:rsidP="00ED0485">
      <w:pPr>
        <w:numPr>
          <w:ilvl w:val="0"/>
          <w:numId w:val="2"/>
        </w:numPr>
        <w:shd w:val="clear" w:color="auto" w:fill="FFFFFF"/>
        <w:spacing w:after="0" w:line="240" w:lineRule="auto"/>
        <w:ind w:left="300"/>
        <w:jc w:val="both"/>
        <w:rPr>
          <w:rFonts w:ascii="Arial" w:eastAsia="Times New Roman" w:hAnsi="Arial" w:cs="Arial"/>
          <w:sz w:val="28"/>
          <w:szCs w:val="28"/>
          <w:lang w:eastAsia="ru-RU"/>
        </w:rPr>
      </w:pPr>
      <w:r w:rsidRPr="00D71BEF">
        <w:rPr>
          <w:rFonts w:ascii="Arial" w:eastAsia="Times New Roman" w:hAnsi="Arial" w:cs="Arial"/>
          <w:sz w:val="28"/>
          <w:szCs w:val="28"/>
          <w:lang w:eastAsia="ru-RU"/>
        </w:rPr>
        <w:t>самоопределение (выбор профессии);</w:t>
      </w:r>
    </w:p>
    <w:p w:rsidR="005B5FA9" w:rsidRPr="00D71BEF" w:rsidRDefault="005B5FA9" w:rsidP="00ED0485">
      <w:pPr>
        <w:numPr>
          <w:ilvl w:val="0"/>
          <w:numId w:val="2"/>
        </w:numPr>
        <w:shd w:val="clear" w:color="auto" w:fill="FFFFFF"/>
        <w:spacing w:after="0" w:line="240" w:lineRule="auto"/>
        <w:ind w:left="300"/>
        <w:jc w:val="both"/>
        <w:rPr>
          <w:rFonts w:ascii="Arial" w:eastAsia="Times New Roman" w:hAnsi="Arial" w:cs="Arial"/>
          <w:sz w:val="28"/>
          <w:szCs w:val="28"/>
          <w:lang w:eastAsia="ru-RU"/>
        </w:rPr>
      </w:pPr>
      <w:r w:rsidRPr="00D71BEF">
        <w:rPr>
          <w:rFonts w:ascii="Arial" w:eastAsia="Times New Roman" w:hAnsi="Arial" w:cs="Arial"/>
          <w:sz w:val="28"/>
          <w:szCs w:val="28"/>
          <w:lang w:eastAsia="ru-RU"/>
        </w:rPr>
        <w:t>самоидентификацию и подготовку к серьезным отношениям с противоположным полом.</w:t>
      </w:r>
    </w:p>
    <w:p w:rsidR="00ED0485" w:rsidRPr="00D71BEF" w:rsidRDefault="00ED0485" w:rsidP="00ED0485">
      <w:pPr>
        <w:shd w:val="clear" w:color="auto" w:fill="FFFFFF"/>
        <w:spacing w:after="0" w:line="240" w:lineRule="auto"/>
        <w:jc w:val="both"/>
        <w:rPr>
          <w:rFonts w:ascii="Arial" w:eastAsia="Times New Roman" w:hAnsi="Arial" w:cs="Arial"/>
          <w:sz w:val="28"/>
          <w:szCs w:val="28"/>
          <w:lang w:eastAsia="ru-RU"/>
        </w:rPr>
      </w:pPr>
    </w:p>
    <w:p w:rsidR="00ED0485" w:rsidRPr="00D71BEF" w:rsidRDefault="005B5FA9" w:rsidP="00ED0485">
      <w:pPr>
        <w:shd w:val="clear" w:color="auto" w:fill="FFFFFF"/>
        <w:spacing w:after="0" w:line="240" w:lineRule="auto"/>
        <w:ind w:firstLine="567"/>
        <w:jc w:val="both"/>
        <w:rPr>
          <w:rFonts w:ascii="Arial" w:eastAsia="Times New Roman" w:hAnsi="Arial" w:cs="Arial"/>
          <w:sz w:val="28"/>
          <w:szCs w:val="28"/>
          <w:lang w:eastAsia="ru-RU"/>
        </w:rPr>
      </w:pPr>
      <w:r w:rsidRPr="00D71BEF">
        <w:rPr>
          <w:rFonts w:ascii="Arial" w:eastAsia="Times New Roman" w:hAnsi="Arial" w:cs="Arial"/>
          <w:sz w:val="28"/>
          <w:szCs w:val="28"/>
          <w:lang w:eastAsia="ru-RU"/>
        </w:rPr>
        <w:t xml:space="preserve">Родители, которым удалось преодолеть этот один из самых трудных и ответственных этапов в воспитании своих детей, говорят, что к их огромному облегчению он действительно проходит. К возрасту 16-17 лет из колючих и грубых, невоспитанных «хамов» подростки снова превращаются в любящих и любимых чад. </w:t>
      </w:r>
    </w:p>
    <w:p w:rsidR="00D71BEF" w:rsidRDefault="00D71BEF" w:rsidP="00ED0485">
      <w:pPr>
        <w:shd w:val="clear" w:color="auto" w:fill="FFFFFF"/>
        <w:spacing w:after="0" w:line="240" w:lineRule="auto"/>
        <w:ind w:firstLine="567"/>
        <w:jc w:val="both"/>
        <w:rPr>
          <w:rFonts w:ascii="Arial" w:eastAsia="Times New Roman" w:hAnsi="Arial" w:cs="Arial"/>
          <w:b/>
          <w:i/>
          <w:sz w:val="28"/>
          <w:szCs w:val="28"/>
          <w:lang w:eastAsia="ru-RU"/>
        </w:rPr>
      </w:pPr>
    </w:p>
    <w:p w:rsidR="005B5FA9" w:rsidRPr="00D71BEF" w:rsidRDefault="005B5FA9" w:rsidP="00ED0485">
      <w:pPr>
        <w:shd w:val="clear" w:color="auto" w:fill="FFFFFF"/>
        <w:spacing w:after="0" w:line="240" w:lineRule="auto"/>
        <w:ind w:firstLine="567"/>
        <w:jc w:val="both"/>
        <w:rPr>
          <w:rFonts w:ascii="Arial" w:eastAsia="Times New Roman" w:hAnsi="Arial" w:cs="Arial"/>
          <w:b/>
          <w:i/>
          <w:sz w:val="28"/>
          <w:szCs w:val="28"/>
          <w:lang w:eastAsia="ru-RU"/>
        </w:rPr>
      </w:pPr>
      <w:r w:rsidRPr="00D71BEF">
        <w:rPr>
          <w:rFonts w:ascii="Arial" w:eastAsia="Times New Roman" w:hAnsi="Arial" w:cs="Arial"/>
          <w:b/>
          <w:i/>
          <w:sz w:val="28"/>
          <w:szCs w:val="28"/>
          <w:lang w:eastAsia="ru-RU"/>
        </w:rPr>
        <w:t>Чтобы этот процесс перерождения прошел безболезненно, важно сохранять спокойствие, постараться быть не просто мамой или папой для подростка, а стать ему лучшим другом, готовым выслушать и поддержать в любой ситуации, не упрекая, не осуждая, не усугубляя переходный возраст еще больше.</w:t>
      </w:r>
    </w:p>
    <w:p w:rsidR="00D71BEF" w:rsidRDefault="00D71BEF" w:rsidP="004328F2">
      <w:pPr>
        <w:pStyle w:val="c12"/>
        <w:shd w:val="clear" w:color="auto" w:fill="FFFFFF"/>
        <w:spacing w:before="0" w:beforeAutospacing="0" w:after="0" w:afterAutospacing="0"/>
        <w:rPr>
          <w:b/>
          <w:bCs/>
          <w:sz w:val="32"/>
          <w:szCs w:val="32"/>
        </w:rPr>
      </w:pPr>
    </w:p>
    <w:p w:rsidR="00D71BEF" w:rsidRDefault="00D71BEF" w:rsidP="004328F2">
      <w:pPr>
        <w:pStyle w:val="c12"/>
        <w:shd w:val="clear" w:color="auto" w:fill="FFFFFF"/>
        <w:spacing w:before="0" w:beforeAutospacing="0" w:after="0" w:afterAutospacing="0"/>
        <w:rPr>
          <w:rStyle w:val="c14"/>
          <w:b/>
          <w:bCs/>
          <w:color w:val="000000"/>
          <w:sz w:val="48"/>
          <w:szCs w:val="48"/>
        </w:rPr>
      </w:pPr>
      <w:r w:rsidRPr="000D0D82">
        <w:rPr>
          <w:b/>
          <w:bCs/>
          <w:sz w:val="32"/>
          <w:szCs w:val="32"/>
        </w:rPr>
        <w:t>И самое главное - родители помните, подростковый возраст пройдет, а тот багаж, который вы соберете своему ребенку за этот период останется с ним на всю жизнь! Перетерпите эти годы, проживите их правильно</w:t>
      </w:r>
      <w:r>
        <w:rPr>
          <w:b/>
          <w:bCs/>
          <w:sz w:val="32"/>
          <w:szCs w:val="32"/>
        </w:rPr>
        <w:t>,</w:t>
      </w:r>
      <w:r w:rsidRPr="000D0D82">
        <w:rPr>
          <w:b/>
          <w:bCs/>
          <w:sz w:val="32"/>
          <w:szCs w:val="32"/>
        </w:rPr>
        <w:t xml:space="preserve"> и ваш ребенок отблагодарит вас за все</w:t>
      </w:r>
      <w:r>
        <w:rPr>
          <w:b/>
          <w:bCs/>
          <w:sz w:val="32"/>
          <w:szCs w:val="32"/>
        </w:rPr>
        <w:t>!</w:t>
      </w:r>
    </w:p>
    <w:p w:rsidR="00D71BEF" w:rsidRDefault="00D71BEF" w:rsidP="004328F2">
      <w:pPr>
        <w:pStyle w:val="c12"/>
        <w:shd w:val="clear" w:color="auto" w:fill="FFFFFF"/>
        <w:spacing w:before="0" w:beforeAutospacing="0" w:after="0" w:afterAutospacing="0"/>
        <w:rPr>
          <w:rStyle w:val="c14"/>
          <w:b/>
          <w:bCs/>
          <w:color w:val="000000"/>
          <w:sz w:val="48"/>
          <w:szCs w:val="48"/>
        </w:rPr>
      </w:pPr>
    </w:p>
    <w:p w:rsidR="004328F2" w:rsidRDefault="004328F2" w:rsidP="00021427">
      <w:pPr>
        <w:pStyle w:val="c12"/>
        <w:shd w:val="clear" w:color="auto" w:fill="FFFFFF"/>
        <w:spacing w:before="0" w:beforeAutospacing="0" w:after="0" w:afterAutospacing="0"/>
        <w:jc w:val="center"/>
        <w:rPr>
          <w:rFonts w:ascii="Calibri" w:hAnsi="Calibri"/>
          <w:color w:val="000000"/>
          <w:sz w:val="22"/>
          <w:szCs w:val="22"/>
        </w:rPr>
      </w:pPr>
      <w:r>
        <w:rPr>
          <w:rStyle w:val="c14"/>
          <w:b/>
          <w:bCs/>
          <w:color w:val="000000"/>
          <w:sz w:val="48"/>
          <w:szCs w:val="48"/>
        </w:rPr>
        <w:lastRenderedPageBreak/>
        <w:t>Общаться с подростком: как?</w:t>
      </w:r>
    </w:p>
    <w:p w:rsidR="00E0594A" w:rsidRDefault="00E0594A" w:rsidP="00E0594A">
      <w:pPr>
        <w:pStyle w:val="c11"/>
        <w:shd w:val="clear" w:color="auto" w:fill="FFFFFF"/>
        <w:spacing w:before="0" w:beforeAutospacing="0" w:after="0" w:afterAutospacing="0" w:line="276" w:lineRule="auto"/>
        <w:rPr>
          <w:rStyle w:val="c10"/>
          <w:rFonts w:ascii="Calibri" w:hAnsi="Calibri"/>
          <w:b/>
          <w:bCs/>
          <w:color w:val="FF0000"/>
          <w:sz w:val="32"/>
          <w:szCs w:val="32"/>
        </w:rPr>
      </w:pPr>
    </w:p>
    <w:p w:rsidR="004328F2" w:rsidRPr="00E0594A" w:rsidRDefault="004328F2" w:rsidP="00E0594A">
      <w:pPr>
        <w:pStyle w:val="c11"/>
        <w:shd w:val="clear" w:color="auto" w:fill="FFFFFF"/>
        <w:spacing w:before="0" w:beforeAutospacing="0" w:after="0" w:afterAutospacing="0" w:line="276" w:lineRule="auto"/>
        <w:jc w:val="center"/>
        <w:rPr>
          <w:rFonts w:ascii="Calibri" w:hAnsi="Calibri"/>
          <w:color w:val="000000"/>
          <w:sz w:val="32"/>
          <w:szCs w:val="32"/>
        </w:rPr>
      </w:pPr>
      <w:r w:rsidRPr="00E0594A">
        <w:rPr>
          <w:rStyle w:val="c10"/>
          <w:rFonts w:ascii="Calibri" w:hAnsi="Calibri"/>
          <w:b/>
          <w:bCs/>
          <w:color w:val="FF0000"/>
          <w:sz w:val="32"/>
          <w:szCs w:val="32"/>
        </w:rPr>
        <w:t>ПРОБЛЕМА 1. "Мой ребенок меня не СЛЫШИТ"</w:t>
      </w:r>
    </w:p>
    <w:p w:rsidR="004328F2" w:rsidRPr="00E0594A" w:rsidRDefault="004328F2" w:rsidP="00E0594A">
      <w:pPr>
        <w:pStyle w:val="c3"/>
        <w:shd w:val="clear" w:color="auto" w:fill="FFFFFF"/>
        <w:spacing w:before="0" w:beforeAutospacing="0" w:after="0" w:afterAutospacing="0" w:line="276" w:lineRule="auto"/>
        <w:rPr>
          <w:rFonts w:ascii="Calibri" w:hAnsi="Calibri"/>
          <w:color w:val="000000"/>
          <w:sz w:val="32"/>
          <w:szCs w:val="32"/>
        </w:rPr>
      </w:pPr>
      <w:r w:rsidRPr="00E0594A">
        <w:rPr>
          <w:rStyle w:val="c2"/>
          <w:i/>
          <w:iCs/>
          <w:color w:val="000000"/>
          <w:sz w:val="32"/>
          <w:szCs w:val="32"/>
        </w:rPr>
        <w:t>Что же делать в таких случаях, как "достучаться" до своего ребенка? Вам помогут следующие правила:</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1.</w:t>
      </w:r>
      <w:r w:rsidRPr="00E0594A">
        <w:rPr>
          <w:rStyle w:val="c0"/>
          <w:color w:val="000000"/>
          <w:sz w:val="32"/>
          <w:szCs w:val="32"/>
        </w:rPr>
        <w:t> Обращаясь к ребенку, говорите меньше, а не больше. В таком случае у вас повышается вероятность быть понятым и услышанным.</w:t>
      </w:r>
      <w:r w:rsidR="00E0594A">
        <w:rPr>
          <w:rStyle w:val="c0"/>
          <w:color w:val="000000"/>
          <w:sz w:val="32"/>
          <w:szCs w:val="32"/>
        </w:rPr>
        <w:t xml:space="preserve"> </w:t>
      </w:r>
      <w:r w:rsidRPr="00E0594A">
        <w:rPr>
          <w:rStyle w:val="c0"/>
          <w:color w:val="000000"/>
          <w:sz w:val="32"/>
          <w:szCs w:val="32"/>
        </w:rPr>
        <w:t xml:space="preserve">Почему? А потому, что детям требуется больше времени на осмысление того, что они слышат, прежде чем что-то ответить (у них совсем иная скорость переработки информации, нежели у взрослых). Таким образом, если вы задаете своему чаду вопрос или просите о чем-нибудь, подождите, по крайней мере, пять секунд -ребенок воспримет больше информации и, вполне возможно, даст адекватный ответ. Постарайтесь говорить кратко и точно, избегайте длительных монологов. В этом возрасте ребенок становится восприимчивее, если знает, что не придется выслушивать целую лекцию. </w:t>
      </w:r>
      <w:proofErr w:type="gramStart"/>
      <w:r w:rsidRPr="00E0594A">
        <w:rPr>
          <w:rStyle w:val="c0"/>
          <w:color w:val="000000"/>
          <w:sz w:val="32"/>
          <w:szCs w:val="32"/>
        </w:rPr>
        <w:t>Например</w:t>
      </w:r>
      <w:proofErr w:type="gramEnd"/>
      <w:r w:rsidRPr="00E0594A">
        <w:rPr>
          <w:rStyle w:val="c0"/>
          <w:color w:val="000000"/>
          <w:sz w:val="32"/>
          <w:szCs w:val="32"/>
        </w:rPr>
        <w:t>: "Убери, пожалуйста, в шкафу перед тем, как пойдешь гулять", "Сейчас тебе надо выучить физику" и т. д.</w:t>
      </w:r>
      <w:r w:rsidR="00E0594A">
        <w:rPr>
          <w:rStyle w:val="c0"/>
          <w:color w:val="000000"/>
          <w:sz w:val="32"/>
          <w:szCs w:val="32"/>
        </w:rPr>
        <w:t xml:space="preserve"> </w:t>
      </w:r>
      <w:r w:rsidRPr="00E0594A">
        <w:rPr>
          <w:rStyle w:val="c0"/>
          <w:color w:val="000000"/>
          <w:sz w:val="32"/>
          <w:szCs w:val="32"/>
        </w:rPr>
        <w:t>Иногда достаточно одного слова-напоминания: "Уборка!", "Литература!".</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2. </w:t>
      </w:r>
      <w:r w:rsidRPr="00E0594A">
        <w:rPr>
          <w:rStyle w:val="c0"/>
          <w:color w:val="000000"/>
          <w:sz w:val="32"/>
          <w:szCs w:val="32"/>
        </w:rPr>
        <w:t xml:space="preserve">Говорите доброжелательно, вежливо - как бы вы хотели, чтобы говорили с вами, - </w:t>
      </w:r>
      <w:proofErr w:type="gramStart"/>
      <w:r w:rsidRPr="00E0594A">
        <w:rPr>
          <w:rStyle w:val="c0"/>
          <w:color w:val="000000"/>
          <w:sz w:val="32"/>
          <w:szCs w:val="32"/>
        </w:rPr>
        <w:t>и...</w:t>
      </w:r>
      <w:proofErr w:type="gramEnd"/>
      <w:r w:rsidRPr="00E0594A">
        <w:rPr>
          <w:rStyle w:val="c0"/>
          <w:color w:val="000000"/>
          <w:sz w:val="32"/>
          <w:szCs w:val="32"/>
        </w:rPr>
        <w:t xml:space="preserve"> ТИХО. Пониженный, приглушенный голос обычно застает человека врасплох, и ребенок обязательно остановится, чтобы послушать вас. Ведь недаром учителя так успешно используют этот прием, чтобы привлечь внимание разбушевавшегося класса.</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3.</w:t>
      </w:r>
      <w:r w:rsidRPr="00E0594A">
        <w:rPr>
          <w:rStyle w:val="c0"/>
          <w:color w:val="000000"/>
          <w:sz w:val="32"/>
          <w:szCs w:val="32"/>
        </w:rPr>
        <w:t> Будьте внимательным слушателем, не отвлекайтесь на посторонние дела, когда ребенок вам что-то рассказывает. Слушайте его в два раза больше, чем говорите. Ваше взрослеющее дитя просто не сможет стать внимательным слушателем, если ему не у кого этому учиться. Убедитесь, что сами можете служить примером того, что требуете от своего ребенка (обращайте внимание на то, как вы выслушиваете мужа, друзей, родных и, конечно же, самого ребенка).</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E0594A" w:rsidRDefault="004328F2" w:rsidP="00E0594A">
      <w:pPr>
        <w:pStyle w:val="c3"/>
        <w:shd w:val="clear" w:color="auto" w:fill="FFFFFF"/>
        <w:spacing w:before="0" w:beforeAutospacing="0" w:after="0" w:afterAutospacing="0" w:line="276" w:lineRule="auto"/>
        <w:jc w:val="both"/>
        <w:rPr>
          <w:rStyle w:val="c2"/>
          <w:color w:val="000000"/>
          <w:sz w:val="32"/>
          <w:szCs w:val="32"/>
        </w:rPr>
      </w:pPr>
      <w:r w:rsidRPr="00E0594A">
        <w:rPr>
          <w:rStyle w:val="c5"/>
          <w:b/>
          <w:bCs/>
          <w:color w:val="000000"/>
          <w:sz w:val="32"/>
          <w:szCs w:val="32"/>
        </w:rPr>
        <w:lastRenderedPageBreak/>
        <w:t>Правило 4.</w:t>
      </w:r>
      <w:r w:rsidRPr="00E0594A">
        <w:rPr>
          <w:rStyle w:val="c2"/>
          <w:color w:val="000000"/>
          <w:sz w:val="32"/>
          <w:szCs w:val="32"/>
        </w:rPr>
        <w:t> Если вы очень сильно раздражены, разговор начинать не стоит. Ваше раздражение, агрессия моментально передадутся вашему ребенку, и он вас уже не услышит. Это связано с тем, что одной из психологических особенностей данного возраста является эмоциональная нестабильность, в большей мере обусловленная гормональными изменениями, происходящими в организме ребенка.</w:t>
      </w:r>
    </w:p>
    <w:p w:rsidR="00E0594A" w:rsidRDefault="004328F2" w:rsidP="00E0594A">
      <w:pPr>
        <w:pStyle w:val="c3"/>
        <w:shd w:val="clear" w:color="auto" w:fill="FFFFFF"/>
        <w:spacing w:before="0" w:beforeAutospacing="0" w:after="0" w:afterAutospacing="0" w:line="276" w:lineRule="auto"/>
        <w:jc w:val="both"/>
        <w:rPr>
          <w:rStyle w:val="c2"/>
          <w:color w:val="000000"/>
          <w:sz w:val="32"/>
          <w:szCs w:val="32"/>
        </w:rPr>
      </w:pPr>
      <w:r w:rsidRPr="00E0594A">
        <w:rPr>
          <w:b/>
          <w:bCs/>
          <w:color w:val="000000"/>
          <w:sz w:val="32"/>
          <w:szCs w:val="32"/>
        </w:rPr>
        <w:br/>
      </w:r>
      <w:r w:rsidRPr="00E0594A">
        <w:rPr>
          <w:rStyle w:val="c5"/>
          <w:b/>
          <w:bCs/>
          <w:color w:val="000000"/>
          <w:sz w:val="32"/>
          <w:szCs w:val="32"/>
        </w:rPr>
        <w:t>Правило 5.</w:t>
      </w:r>
      <w:r w:rsidRPr="00E0594A">
        <w:rPr>
          <w:rStyle w:val="c2"/>
          <w:color w:val="000000"/>
          <w:sz w:val="32"/>
          <w:szCs w:val="32"/>
        </w:rPr>
        <w:t> Прежде чем что-то сказать, установите зрительный контакт с ребенком. Сначала убедитесь, что он смотрит на вас, а не в сторону (если нет, то попросите посмотреть на вас - этот прием работает и со взрослыми, например</w:t>
      </w:r>
      <w:r w:rsidR="00E0594A">
        <w:rPr>
          <w:rStyle w:val="c2"/>
          <w:color w:val="000000"/>
          <w:sz w:val="32"/>
          <w:szCs w:val="32"/>
        </w:rPr>
        <w:t>,</w:t>
      </w:r>
      <w:r w:rsidRPr="00E0594A">
        <w:rPr>
          <w:rStyle w:val="c2"/>
          <w:color w:val="000000"/>
          <w:sz w:val="32"/>
          <w:szCs w:val="32"/>
        </w:rPr>
        <w:t xml:space="preserve">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ребенка, это приучит его слушать вас.</w:t>
      </w: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b/>
          <w:bCs/>
          <w:color w:val="000000"/>
          <w:sz w:val="32"/>
          <w:szCs w:val="32"/>
        </w:rPr>
        <w:br/>
      </w:r>
      <w:r w:rsidRPr="00E0594A">
        <w:rPr>
          <w:rStyle w:val="c5"/>
          <w:b/>
          <w:bCs/>
          <w:color w:val="000000"/>
          <w:sz w:val="32"/>
          <w:szCs w:val="32"/>
        </w:rPr>
        <w:t>Правило 6</w:t>
      </w:r>
      <w:r w:rsidRPr="00E0594A">
        <w:rPr>
          <w:rStyle w:val="c0"/>
          <w:color w:val="000000"/>
          <w:sz w:val="32"/>
          <w:szCs w:val="32"/>
        </w:rPr>
        <w:t>. Нередко подросткам бывает сложно с ходу переключить свое внимание на ваш вопрос, особенно если они заняты тем, что им очень нравится. Мало того, ребенок и вправду может вас не слышать (такова особенность внимания в данном возрасте). В таком случае делайте предупреждения- установите временное ограничение: "Я хочу с тобой поговорить через минуту, пожалуйста, отвлекись" или "Мне понадобится твоя помощь через две минуты". При этом установленный временной интервал не должен превышать пяти минут, иначе подросток просто забудет.</w:t>
      </w:r>
    </w:p>
    <w:p w:rsidR="00E0594A" w:rsidRDefault="00E0594A" w:rsidP="00E0594A">
      <w:pPr>
        <w:pStyle w:val="c3"/>
        <w:shd w:val="clear" w:color="auto" w:fill="FFFFFF"/>
        <w:spacing w:before="0" w:beforeAutospacing="0" w:after="0" w:afterAutospacing="0" w:line="276" w:lineRule="auto"/>
        <w:rPr>
          <w:rStyle w:val="c9"/>
          <w:b/>
          <w:bCs/>
          <w:color w:val="FF0000"/>
          <w:sz w:val="32"/>
          <w:szCs w:val="32"/>
        </w:rPr>
      </w:pPr>
    </w:p>
    <w:p w:rsidR="00E0594A" w:rsidRDefault="004328F2" w:rsidP="00E0594A">
      <w:pPr>
        <w:pStyle w:val="c3"/>
        <w:shd w:val="clear" w:color="auto" w:fill="FFFFFF"/>
        <w:spacing w:before="0" w:beforeAutospacing="0" w:after="0" w:afterAutospacing="0" w:line="276" w:lineRule="auto"/>
        <w:jc w:val="center"/>
        <w:rPr>
          <w:rStyle w:val="c9"/>
          <w:b/>
          <w:bCs/>
          <w:color w:val="FF0000"/>
          <w:sz w:val="32"/>
          <w:szCs w:val="32"/>
        </w:rPr>
      </w:pPr>
      <w:r w:rsidRPr="00E0594A">
        <w:rPr>
          <w:rStyle w:val="c9"/>
          <w:b/>
          <w:bCs/>
          <w:color w:val="FF0000"/>
          <w:sz w:val="32"/>
          <w:szCs w:val="32"/>
        </w:rPr>
        <w:t xml:space="preserve">ПРОБЛЕМА 2. "Грубость, неуважение к старшим. </w:t>
      </w:r>
    </w:p>
    <w:p w:rsidR="004328F2" w:rsidRPr="00E0594A" w:rsidRDefault="004328F2" w:rsidP="00E0594A">
      <w:pPr>
        <w:pStyle w:val="c3"/>
        <w:shd w:val="clear" w:color="auto" w:fill="FFFFFF"/>
        <w:spacing w:before="0" w:beforeAutospacing="0" w:after="0" w:afterAutospacing="0" w:line="276" w:lineRule="auto"/>
        <w:jc w:val="center"/>
        <w:rPr>
          <w:rFonts w:ascii="Calibri" w:hAnsi="Calibri"/>
          <w:color w:val="000000"/>
          <w:sz w:val="32"/>
          <w:szCs w:val="32"/>
        </w:rPr>
      </w:pPr>
      <w:r w:rsidRPr="00E0594A">
        <w:rPr>
          <w:rStyle w:val="c9"/>
          <w:b/>
          <w:bCs/>
          <w:color w:val="FF0000"/>
          <w:sz w:val="32"/>
          <w:szCs w:val="32"/>
        </w:rPr>
        <w:t>Мой ребенок все время РАЗДРАЖЕН"</w:t>
      </w: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1"/>
          <w:i/>
          <w:iCs/>
          <w:color w:val="000000"/>
          <w:sz w:val="32"/>
          <w:szCs w:val="32"/>
          <w:u w:val="single"/>
        </w:rPr>
        <w:t>Пример</w:t>
      </w:r>
      <w:r w:rsidRPr="00E0594A">
        <w:rPr>
          <w:rStyle w:val="c2"/>
          <w:i/>
          <w:iCs/>
          <w:color w:val="000000"/>
          <w:sz w:val="32"/>
          <w:szCs w:val="32"/>
        </w:rPr>
        <w:t> "Сыну 13 лет, он рос добрым и спокойным воспитанным мальчиком. Сейчас он уже, по его словам, полностью ощущает себя взрослым, но с этой взрослостью в нем появились совершенно новые черты - он перестал слушаться, все время грубит, пререкается, что бы ему ни сказали. Я только и слышу: "Ага, сейчас!", "Ты мне не указывай!", "Что ты вообще понимаешь?"".</w:t>
      </w:r>
    </w:p>
    <w:p w:rsidR="00E0594A" w:rsidRDefault="004328F2" w:rsidP="00E0594A">
      <w:pPr>
        <w:pStyle w:val="c3"/>
        <w:shd w:val="clear" w:color="auto" w:fill="FFFFFF"/>
        <w:spacing w:before="0" w:beforeAutospacing="0" w:after="0" w:afterAutospacing="0" w:line="276" w:lineRule="auto"/>
        <w:jc w:val="both"/>
        <w:rPr>
          <w:rStyle w:val="c0"/>
          <w:color w:val="000000"/>
          <w:sz w:val="32"/>
          <w:szCs w:val="32"/>
        </w:rPr>
      </w:pPr>
      <w:r w:rsidRPr="00E0594A">
        <w:rPr>
          <w:rStyle w:val="c1"/>
          <w:color w:val="000000"/>
          <w:sz w:val="32"/>
          <w:szCs w:val="32"/>
          <w:u w:val="single"/>
        </w:rPr>
        <w:t>Психологическая причина</w:t>
      </w:r>
      <w:r w:rsidRPr="00E0594A">
        <w:rPr>
          <w:rStyle w:val="c0"/>
          <w:color w:val="000000"/>
          <w:sz w:val="32"/>
          <w:szCs w:val="32"/>
        </w:rPr>
        <w:t xml:space="preserve"> подобного поведения: появление необходимости почувствовать себя взрослыми. Желание чувствовать себя </w:t>
      </w:r>
      <w:r w:rsidRPr="00E0594A">
        <w:rPr>
          <w:rStyle w:val="c0"/>
          <w:color w:val="000000"/>
          <w:sz w:val="32"/>
          <w:szCs w:val="32"/>
        </w:rPr>
        <w:lastRenderedPageBreak/>
        <w:t>взрослым есть, а истинной взрослости еще нет. Ребенок-подросток еще не может пользоваться теми привилегиями, которые дает человеку статус взрослого, но уже потерял те преимущества, которые у него были в детстве. Вот подросток и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"задавить"</w:t>
      </w:r>
      <w:r w:rsidR="00E0594A">
        <w:rPr>
          <w:rStyle w:val="c0"/>
          <w:color w:val="000000"/>
          <w:sz w:val="32"/>
          <w:szCs w:val="32"/>
        </w:rPr>
        <w:t xml:space="preserve"> </w:t>
      </w:r>
      <w:r w:rsidRPr="00E0594A">
        <w:rPr>
          <w:rStyle w:val="c0"/>
          <w:color w:val="000000"/>
          <w:sz w:val="32"/>
          <w:szCs w:val="32"/>
        </w:rPr>
        <w:t>авторитетом, а исправить ситуацию.</w:t>
      </w:r>
    </w:p>
    <w:p w:rsidR="00E0594A" w:rsidRDefault="00E0594A" w:rsidP="00E0594A">
      <w:pPr>
        <w:pStyle w:val="c3"/>
        <w:shd w:val="clear" w:color="auto" w:fill="FFFFFF"/>
        <w:spacing w:before="0" w:beforeAutospacing="0" w:after="0" w:afterAutospacing="0" w:line="276" w:lineRule="auto"/>
        <w:jc w:val="both"/>
        <w:rPr>
          <w:rStyle w:val="c5"/>
          <w:b/>
          <w:bCs/>
          <w:color w:val="000000"/>
          <w:sz w:val="32"/>
          <w:szCs w:val="32"/>
        </w:rPr>
      </w:pPr>
    </w:p>
    <w:p w:rsidR="00E0594A" w:rsidRDefault="004328F2" w:rsidP="00E0594A">
      <w:pPr>
        <w:pStyle w:val="c3"/>
        <w:shd w:val="clear" w:color="auto" w:fill="FFFFFF"/>
        <w:spacing w:before="0" w:beforeAutospacing="0" w:after="0" w:afterAutospacing="0" w:line="276" w:lineRule="auto"/>
        <w:jc w:val="both"/>
        <w:rPr>
          <w:rStyle w:val="c5"/>
          <w:b/>
          <w:bCs/>
          <w:color w:val="000000"/>
          <w:sz w:val="32"/>
          <w:szCs w:val="32"/>
        </w:rPr>
      </w:pPr>
      <w:r w:rsidRPr="00E0594A">
        <w:rPr>
          <w:rStyle w:val="c5"/>
          <w:b/>
          <w:bCs/>
          <w:color w:val="000000"/>
          <w:sz w:val="32"/>
          <w:szCs w:val="32"/>
        </w:rPr>
        <w:t>Правило 1. </w:t>
      </w:r>
      <w:r w:rsidRPr="00E0594A">
        <w:rPr>
          <w:rStyle w:val="c2"/>
          <w:color w:val="000000"/>
          <w:sz w:val="32"/>
          <w:szCs w:val="32"/>
        </w:rPr>
        <w:t xml:space="preserve">Если ваш ребенок грубит, сразу же укажите ему на это, чтобы он всегда знал, что перешагнул черту. Направляйте свои замечания на поведение, а не на саму личность ребенка. </w:t>
      </w:r>
      <w:proofErr w:type="gramStart"/>
      <w:r w:rsidRPr="00E0594A">
        <w:rPr>
          <w:rStyle w:val="c2"/>
          <w:color w:val="000000"/>
          <w:sz w:val="32"/>
          <w:szCs w:val="32"/>
        </w:rPr>
        <w:t>Например</w:t>
      </w:r>
      <w:proofErr w:type="gramEnd"/>
      <w:r w:rsidRPr="00E0594A">
        <w:rPr>
          <w:rStyle w:val="c2"/>
          <w:color w:val="000000"/>
          <w:sz w:val="32"/>
          <w:szCs w:val="32"/>
        </w:rPr>
        <w:t>: "Когда я говорю с тобой, ты закатываешь глаза.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это не повторяла".</w:t>
      </w:r>
      <w:r w:rsidRPr="00E0594A">
        <w:rPr>
          <w:color w:val="000000"/>
          <w:sz w:val="32"/>
          <w:szCs w:val="32"/>
        </w:rPr>
        <w:br/>
      </w: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2.</w:t>
      </w:r>
      <w:r w:rsidRPr="00E0594A">
        <w:rPr>
          <w:rStyle w:val="c0"/>
          <w:color w:val="000000"/>
          <w:sz w:val="32"/>
          <w:szCs w:val="32"/>
        </w:rPr>
        <w:t> Научитесь говорить с ребенком на равных, не сюсюкайте и не подавляйте - дайте ему почувствовать свою значимость, чтобы он не искал другие способы для получения этого ощущения. Почаще советуйтесь с ним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3.</w:t>
      </w:r>
      <w:r w:rsidRPr="00E0594A">
        <w:rPr>
          <w:rStyle w:val="c0"/>
          <w:color w:val="000000"/>
          <w:sz w:val="32"/>
          <w:szCs w:val="32"/>
        </w:rPr>
        <w:t> Разъясняйте ребенку, как правильно, а как нет, что можно, а что нельзя. Не думайте, что ребенок сам знает, как надо правильно себя вести. Ваш авторитет ему еще очень нужен. Только постарайтесь сделать это не в виде нравоучения, а во время дружеской беседы, еще лучше - на примере собственного опыта.</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4. </w:t>
      </w:r>
      <w:r w:rsidRPr="00E0594A">
        <w:rPr>
          <w:rStyle w:val="c0"/>
          <w:color w:val="000000"/>
          <w:sz w:val="32"/>
          <w:szCs w:val="32"/>
        </w:rPr>
        <w:t xml:space="preserve">Старайтесь не вступайте в пререкания. Не надо демонстративно вздыхать, пожимать плечами, показывать, что вы рассержены, уговаривать, ругаться - такая тактика только усугубляет подобное поведение. Практика показывает, что дети-подростки перестают грубить, дерзить, когда видят, что это неэффективно для привлечения внимания взрослых. Так что держитесь нейтрально, не отвечайте. </w:t>
      </w:r>
      <w:r w:rsidRPr="00E0594A">
        <w:rPr>
          <w:rStyle w:val="c0"/>
          <w:color w:val="000000"/>
          <w:sz w:val="32"/>
          <w:szCs w:val="32"/>
        </w:rPr>
        <w:lastRenderedPageBreak/>
        <w:t>Например, смотрите отстраненно на что-нибудь, а если не помогает, закройтесь в другой комнате. Просто откажитесь продолжать разговор, пока ребенок грубит, и делайте так ВСЕГДА.</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5.</w:t>
      </w:r>
      <w:r w:rsidRPr="00E0594A">
        <w:rPr>
          <w:rStyle w:val="c0"/>
          <w:color w:val="000000"/>
          <w:sz w:val="32"/>
          <w:szCs w:val="32"/>
        </w:rPr>
        <w:t> Даже если подросток неправильно и грубо себя ведет, делайте ему замечание только с глазу на глаз, а не в присутствии других взрослых или подростков. Подростки ОЧЕНЬ болезненно воспринимает любую критику в свой адрес, а это может привести к ярко выраженному оппозиционному поведению и лишь усилит грубость.</w:t>
      </w:r>
    </w:p>
    <w:p w:rsidR="00E0594A" w:rsidRDefault="00E0594A" w:rsidP="00E0594A">
      <w:pPr>
        <w:pStyle w:val="c3"/>
        <w:shd w:val="clear" w:color="auto" w:fill="FFFFFF"/>
        <w:spacing w:before="0" w:beforeAutospacing="0" w:after="0" w:afterAutospacing="0" w:line="276" w:lineRule="auto"/>
        <w:rPr>
          <w:rStyle w:val="c9"/>
          <w:b/>
          <w:bCs/>
          <w:color w:val="FF0000"/>
          <w:sz w:val="32"/>
          <w:szCs w:val="32"/>
        </w:rPr>
      </w:pPr>
    </w:p>
    <w:p w:rsidR="004328F2" w:rsidRPr="00E0594A" w:rsidRDefault="004328F2" w:rsidP="00E0594A">
      <w:pPr>
        <w:pStyle w:val="c3"/>
        <w:shd w:val="clear" w:color="auto" w:fill="FFFFFF"/>
        <w:spacing w:before="0" w:beforeAutospacing="0" w:after="0" w:afterAutospacing="0" w:line="276" w:lineRule="auto"/>
        <w:jc w:val="center"/>
        <w:rPr>
          <w:rFonts w:ascii="Calibri" w:hAnsi="Calibri"/>
          <w:color w:val="000000"/>
          <w:sz w:val="32"/>
          <w:szCs w:val="32"/>
        </w:rPr>
      </w:pPr>
      <w:r w:rsidRPr="00E0594A">
        <w:rPr>
          <w:rStyle w:val="c9"/>
          <w:b/>
          <w:bCs/>
          <w:color w:val="FF0000"/>
          <w:sz w:val="32"/>
          <w:szCs w:val="32"/>
        </w:rPr>
        <w:t>ПРОБЛЕМА 3. "Мой ребенок все время врет"</w:t>
      </w: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1"/>
          <w:color w:val="000000"/>
          <w:sz w:val="32"/>
          <w:szCs w:val="32"/>
          <w:u w:val="single"/>
        </w:rPr>
        <w:t>Причина:</w:t>
      </w:r>
      <w:r w:rsidRPr="00E0594A">
        <w:rPr>
          <w:rStyle w:val="c0"/>
          <w:color w:val="000000"/>
          <w:sz w:val="32"/>
          <w:szCs w:val="32"/>
        </w:rPr>
        <w:t xml:space="preserve"> К сожалению, в подростковом возрасте вранье, тем более если оно имело место и раньше, становится для ребенка привычнее, он врет чаще. В общении со взрослыми это проявляется потому, что появляется все больше секретов от родителей, </w:t>
      </w:r>
      <w:proofErr w:type="gramStart"/>
      <w:r w:rsidRPr="00E0594A">
        <w:rPr>
          <w:rStyle w:val="c0"/>
          <w:color w:val="000000"/>
          <w:sz w:val="32"/>
          <w:szCs w:val="32"/>
        </w:rPr>
        <w:t>а следовательно</w:t>
      </w:r>
      <w:proofErr w:type="gramEnd"/>
      <w:r w:rsidRPr="00E0594A">
        <w:rPr>
          <w:rStyle w:val="c0"/>
          <w:color w:val="000000"/>
          <w:sz w:val="32"/>
          <w:szCs w:val="32"/>
        </w:rPr>
        <w:t>, и причин обмануть. В общении со сверстниками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ребенка врать.</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E0594A" w:rsidRDefault="004328F2" w:rsidP="00E0594A">
      <w:pPr>
        <w:pStyle w:val="c3"/>
        <w:shd w:val="clear" w:color="auto" w:fill="FFFFFF"/>
        <w:spacing w:before="0" w:beforeAutospacing="0" w:after="0" w:afterAutospacing="0" w:line="276" w:lineRule="auto"/>
        <w:jc w:val="both"/>
        <w:rPr>
          <w:rStyle w:val="c0"/>
          <w:color w:val="000000"/>
          <w:sz w:val="32"/>
          <w:szCs w:val="32"/>
        </w:rPr>
      </w:pPr>
      <w:r w:rsidRPr="00E0594A">
        <w:rPr>
          <w:rStyle w:val="c5"/>
          <w:b/>
          <w:bCs/>
          <w:color w:val="000000"/>
          <w:sz w:val="32"/>
          <w:szCs w:val="32"/>
        </w:rPr>
        <w:t>Правило 1.</w:t>
      </w:r>
      <w:r w:rsidRPr="00E0594A">
        <w:rPr>
          <w:rStyle w:val="c0"/>
          <w:color w:val="000000"/>
          <w:sz w:val="32"/>
          <w:szCs w:val="32"/>
        </w:rPr>
        <w:t> 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проанализируйте, какой пример честности подаете вы сами. Используете ли вы сами "невинную" ложь? Просили ли вы, чтобы ваш ребенок ответил по телефону, что вас нет дома, когда вы есть, и пр.</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2. </w:t>
      </w:r>
      <w:r w:rsidRPr="00E0594A">
        <w:rPr>
          <w:rStyle w:val="c0"/>
          <w:color w:val="000000"/>
          <w:sz w:val="32"/>
          <w:szCs w:val="32"/>
        </w:rPr>
        <w:t>Попробуйте выявить возможные причины обмана.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 как правило, сам точно не знает настоящих причин. Проанализируйте сами: когда началось вранье, кому он врет - всем или только некоторым?</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3. </w:t>
      </w:r>
      <w:r w:rsidRPr="00E0594A">
        <w:rPr>
          <w:rStyle w:val="c0"/>
          <w:color w:val="000000"/>
          <w:sz w:val="32"/>
          <w:szCs w:val="32"/>
        </w:rPr>
        <w:t>Несмотря на то, что ваш ребенок уже не малыш, продолжайте объяснять ему, почему обманывать плохо. Приводите веские аргументы, сопровождая их наглядными примерами, близкими возрасту ребенка: вранье может привести к неприятностям, часто к очень большим; репутация тоже страдает, группа сверстников перестает тебе доверять (в подростковом возрасте это имеет очень большое влияние); обман обижает, особенно самых близких людей и т. д.</w:t>
      </w:r>
      <w:r w:rsidR="00E0594A">
        <w:rPr>
          <w:rStyle w:val="c0"/>
          <w:color w:val="000000"/>
          <w:sz w:val="32"/>
          <w:szCs w:val="32"/>
        </w:rPr>
        <w:t xml:space="preserve"> </w:t>
      </w:r>
      <w:r w:rsidRPr="00E0594A">
        <w:rPr>
          <w:rStyle w:val="c0"/>
          <w:color w:val="000000"/>
          <w:sz w:val="32"/>
          <w:szCs w:val="32"/>
        </w:rPr>
        <w:t xml:space="preserve">Задавайте вопросы, которые помогут ребенку самому понять, к чему может привести подобное поведение, и дожидайтесь на них ответа. </w:t>
      </w:r>
      <w:proofErr w:type="gramStart"/>
      <w:r w:rsidRPr="00E0594A">
        <w:rPr>
          <w:rStyle w:val="c0"/>
          <w:color w:val="000000"/>
          <w:sz w:val="32"/>
          <w:szCs w:val="32"/>
        </w:rPr>
        <w:t>Например</w:t>
      </w:r>
      <w:proofErr w:type="gramEnd"/>
      <w:r w:rsidRPr="00E0594A">
        <w:rPr>
          <w:rStyle w:val="c0"/>
          <w:color w:val="000000"/>
          <w:sz w:val="32"/>
          <w:szCs w:val="32"/>
        </w:rPr>
        <w:t>: "Если ты не будешь держать слово, как я могу верить тебе?" и т. д.</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E0594A" w:rsidRDefault="004328F2" w:rsidP="00E0594A">
      <w:pPr>
        <w:pStyle w:val="c3"/>
        <w:shd w:val="clear" w:color="auto" w:fill="FFFFFF"/>
        <w:spacing w:before="0" w:beforeAutospacing="0" w:after="0" w:afterAutospacing="0" w:line="276" w:lineRule="auto"/>
        <w:jc w:val="both"/>
        <w:rPr>
          <w:rStyle w:val="c0"/>
          <w:color w:val="000000"/>
          <w:sz w:val="32"/>
          <w:szCs w:val="32"/>
        </w:rPr>
      </w:pPr>
      <w:r w:rsidRPr="00E0594A">
        <w:rPr>
          <w:rStyle w:val="c5"/>
          <w:b/>
          <w:bCs/>
          <w:color w:val="000000"/>
          <w:sz w:val="32"/>
          <w:szCs w:val="32"/>
        </w:rPr>
        <w:t>Правило 4.</w:t>
      </w:r>
      <w:r w:rsidRPr="00E0594A">
        <w:rPr>
          <w:rStyle w:val="c0"/>
          <w:color w:val="000000"/>
          <w:sz w:val="32"/>
          <w:szCs w:val="32"/>
        </w:rPr>
        <w:t xml:space="preserve"> Помните, что подростки чаще всего обманывают, чтобы привлечь внимание. Исходя из этого, старайтесь реагировать на преувеличение или искажение правды не слишком остро. Если ваш ребенок поступил именно так, постарайтесь сохранить спокойствие - от вашего крика и причитаний ему захочется только сбежать куда подальше, </w:t>
      </w:r>
    </w:p>
    <w:p w:rsidR="004328F2" w:rsidRPr="00E0594A" w:rsidRDefault="004328F2" w:rsidP="00E0594A">
      <w:pPr>
        <w:pStyle w:val="c3"/>
        <w:shd w:val="clear" w:color="auto" w:fill="FFFFFF"/>
        <w:spacing w:before="0" w:beforeAutospacing="0" w:after="0" w:afterAutospacing="0" w:line="276" w:lineRule="auto"/>
        <w:rPr>
          <w:rFonts w:ascii="Calibri" w:hAnsi="Calibri"/>
          <w:color w:val="000000"/>
          <w:sz w:val="32"/>
          <w:szCs w:val="32"/>
        </w:rPr>
      </w:pPr>
      <w:r w:rsidRPr="00E0594A">
        <w:rPr>
          <w:rStyle w:val="c0"/>
          <w:color w:val="000000"/>
          <w:sz w:val="32"/>
          <w:szCs w:val="32"/>
        </w:rPr>
        <w:t>но никак не стать честным.</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5.</w:t>
      </w:r>
      <w:r w:rsidRPr="00E0594A">
        <w:rPr>
          <w:rStyle w:val="c0"/>
          <w:color w:val="000000"/>
          <w:sz w:val="32"/>
          <w:szCs w:val="32"/>
        </w:rPr>
        <w:t> Введите "штраф" за ложь. Причем выберите такой метод, чтобы ваш ребенок в результате его использования расхотел обманывать. Например, пусть каждый раз, обманув, пишет извинения</w:t>
      </w:r>
      <w:r w:rsidR="00E0594A">
        <w:rPr>
          <w:rStyle w:val="c0"/>
          <w:color w:val="000000"/>
          <w:sz w:val="32"/>
          <w:szCs w:val="32"/>
        </w:rPr>
        <w:t xml:space="preserve"> </w:t>
      </w:r>
      <w:r w:rsidRPr="00E0594A">
        <w:rPr>
          <w:rStyle w:val="c0"/>
          <w:color w:val="000000"/>
          <w:sz w:val="32"/>
          <w:szCs w:val="32"/>
        </w:rPr>
        <w:t>"пострадавшему" - матери, отцу и пр. (вам полезно будет почитать написанное, чтобы понять своего ребенка).</w:t>
      </w:r>
    </w:p>
    <w:p w:rsidR="00E0594A" w:rsidRDefault="00E0594A" w:rsidP="00E0594A">
      <w:pPr>
        <w:pStyle w:val="c3"/>
        <w:shd w:val="clear" w:color="auto" w:fill="FFFFFF"/>
        <w:spacing w:before="0" w:beforeAutospacing="0" w:after="0" w:afterAutospacing="0" w:line="276" w:lineRule="auto"/>
        <w:rPr>
          <w:rStyle w:val="c9"/>
          <w:b/>
          <w:bCs/>
          <w:color w:val="FF0000"/>
          <w:sz w:val="32"/>
          <w:szCs w:val="32"/>
        </w:rPr>
      </w:pPr>
    </w:p>
    <w:p w:rsidR="004328F2" w:rsidRPr="00E0594A" w:rsidRDefault="004328F2" w:rsidP="00E0594A">
      <w:pPr>
        <w:pStyle w:val="c3"/>
        <w:shd w:val="clear" w:color="auto" w:fill="FFFFFF"/>
        <w:spacing w:before="0" w:beforeAutospacing="0" w:after="0" w:afterAutospacing="0" w:line="276" w:lineRule="auto"/>
        <w:jc w:val="center"/>
        <w:rPr>
          <w:rFonts w:ascii="Calibri" w:hAnsi="Calibri"/>
          <w:color w:val="000000"/>
          <w:sz w:val="32"/>
          <w:szCs w:val="32"/>
        </w:rPr>
      </w:pPr>
      <w:r w:rsidRPr="00E0594A">
        <w:rPr>
          <w:rStyle w:val="c9"/>
          <w:b/>
          <w:bCs/>
          <w:color w:val="FF0000"/>
          <w:sz w:val="32"/>
          <w:szCs w:val="32"/>
        </w:rPr>
        <w:t>Проблема 4. "Постоянное стремление к власти"</w:t>
      </w: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proofErr w:type="gramStart"/>
      <w:r w:rsidRPr="00E0594A">
        <w:rPr>
          <w:rStyle w:val="c1"/>
          <w:i/>
          <w:iCs/>
          <w:color w:val="000000"/>
          <w:sz w:val="32"/>
          <w:szCs w:val="32"/>
          <w:u w:val="single"/>
        </w:rPr>
        <w:t>Пример  </w:t>
      </w:r>
      <w:r w:rsidRPr="00E0594A">
        <w:rPr>
          <w:rStyle w:val="c2"/>
          <w:i/>
          <w:iCs/>
          <w:color w:val="000000"/>
          <w:sz w:val="32"/>
          <w:szCs w:val="32"/>
        </w:rPr>
        <w:t>"</w:t>
      </w:r>
      <w:proofErr w:type="gramEnd"/>
      <w:r w:rsidRPr="00E0594A">
        <w:rPr>
          <w:rStyle w:val="c2"/>
          <w:i/>
          <w:iCs/>
          <w:color w:val="000000"/>
          <w:sz w:val="32"/>
          <w:szCs w:val="32"/>
        </w:rPr>
        <w:t>Наша 13-летняя дочь стала командовать всеми своими друзьями и считает, что все должно быть только так, как ей хочется. Она сама решает, на какой фильм они с друзьями пойдут в кинотеатр, и добивается этого, как только может, даже если не все "за"; она рассказывает, с кем кому лучше дружить или не дружить, - потому что ЕЙ не нравится. Сначала я успокаивала себя, что это неплохо, все задатки лидера, но теперь это переходит все границы. Вижу: если она не остановится, то из-за этой чрезмерной самоуверенности растеряет всех друзей".</w:t>
      </w: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1"/>
          <w:color w:val="000000"/>
          <w:sz w:val="32"/>
          <w:szCs w:val="32"/>
          <w:u w:val="single"/>
        </w:rPr>
        <w:lastRenderedPageBreak/>
        <w:t>Психологическая причина:</w:t>
      </w:r>
      <w:r w:rsidRPr="00E0594A">
        <w:rPr>
          <w:rStyle w:val="c0"/>
          <w:color w:val="000000"/>
          <w:sz w:val="32"/>
          <w:szCs w:val="32"/>
        </w:rPr>
        <w:t> стремление доминировать в подростковом возрасте чаще всего вызвано повышенной потребностью в одобрении, низкой самооценкой (очень частый спутник пубертатного периода) и просто - отсутствием коммуникативных навыков. "Раз у меня получается добиться своего, значит это хорошо, значит друзья меня уважают", - рассуждает подросток.</w:t>
      </w:r>
      <w:r w:rsidR="00E0594A">
        <w:rPr>
          <w:rStyle w:val="c0"/>
          <w:color w:val="000000"/>
          <w:sz w:val="32"/>
          <w:szCs w:val="32"/>
        </w:rPr>
        <w:t xml:space="preserve"> </w:t>
      </w:r>
      <w:r w:rsidRPr="00E0594A">
        <w:rPr>
          <w:rStyle w:val="c0"/>
          <w:color w:val="000000"/>
          <w:sz w:val="32"/>
          <w:szCs w:val="32"/>
        </w:rPr>
        <w:t>Конечно, вы не в состоянии в корне изменить властный дух ребенка, но вы можете научить его считаться с мнением других.</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1.</w:t>
      </w:r>
      <w:r w:rsidRPr="00E0594A">
        <w:rPr>
          <w:rStyle w:val="c0"/>
          <w:color w:val="000000"/>
          <w:sz w:val="32"/>
          <w:szCs w:val="32"/>
        </w:rPr>
        <w:t> Тщательно разберитесь в поведении подростка. В чем бы ни была причина его властного поведения, главное - чтобы он отдавал себе в этом отчет.</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2.</w:t>
      </w:r>
      <w:r w:rsidRPr="00E0594A">
        <w:rPr>
          <w:rStyle w:val="c0"/>
          <w:color w:val="000000"/>
          <w:sz w:val="32"/>
          <w:szCs w:val="32"/>
        </w:rPr>
        <w:t> Уловите момент, когда ребенок ведет себя правильно, и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Default="004328F2" w:rsidP="00E0594A">
      <w:pPr>
        <w:pStyle w:val="c3"/>
        <w:shd w:val="clear" w:color="auto" w:fill="FFFFFF"/>
        <w:spacing w:before="0" w:beforeAutospacing="0" w:after="0" w:afterAutospacing="0" w:line="276" w:lineRule="auto"/>
        <w:jc w:val="both"/>
        <w:rPr>
          <w:rStyle w:val="c0"/>
          <w:color w:val="000000"/>
          <w:sz w:val="32"/>
          <w:szCs w:val="32"/>
        </w:rPr>
      </w:pPr>
      <w:r w:rsidRPr="00E0594A">
        <w:rPr>
          <w:rStyle w:val="c5"/>
          <w:b/>
          <w:bCs/>
          <w:color w:val="000000"/>
          <w:sz w:val="32"/>
          <w:szCs w:val="32"/>
        </w:rPr>
        <w:t>Правило 3.</w:t>
      </w:r>
      <w:r w:rsidRPr="00E0594A">
        <w:rPr>
          <w:rStyle w:val="c0"/>
          <w:color w:val="000000"/>
          <w:sz w:val="32"/>
          <w:szCs w:val="32"/>
        </w:rPr>
        <w:t> Командирам надо дать понять, что их поведение -неуважительное, а зачастую и причиняет боль. Поэтому предложите ребенку"</w:t>
      </w:r>
      <w:r w:rsidR="00E0594A">
        <w:rPr>
          <w:rStyle w:val="c0"/>
          <w:color w:val="000000"/>
          <w:sz w:val="32"/>
          <w:szCs w:val="32"/>
        </w:rPr>
        <w:t xml:space="preserve"> </w:t>
      </w:r>
      <w:r w:rsidRPr="00E0594A">
        <w:rPr>
          <w:rStyle w:val="c0"/>
          <w:color w:val="000000"/>
          <w:sz w:val="32"/>
          <w:szCs w:val="32"/>
        </w:rPr>
        <w:t>сменить роль": "Представь, что ты - это..., которой подруга постоянно диктует, что делать, что не делать, что можно, а что нельзя. О чем, по-твоему, она сейчас думает? что чувствует?"</w:t>
      </w:r>
      <w:r w:rsidR="00E0594A">
        <w:rPr>
          <w:rStyle w:val="c0"/>
          <w:color w:val="000000"/>
          <w:sz w:val="32"/>
          <w:szCs w:val="32"/>
        </w:rPr>
        <w:t xml:space="preserve"> </w:t>
      </w:r>
      <w:r w:rsidRPr="00E0594A">
        <w:rPr>
          <w:rStyle w:val="c0"/>
          <w:color w:val="000000"/>
          <w:sz w:val="32"/>
          <w:szCs w:val="32"/>
        </w:rPr>
        <w:t>девушка</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color w:val="000000"/>
          <w:sz w:val="32"/>
          <w:szCs w:val="32"/>
        </w:rPr>
      </w:pPr>
      <w:r w:rsidRPr="00E0594A">
        <w:rPr>
          <w:rStyle w:val="c5"/>
          <w:b/>
          <w:bCs/>
          <w:color w:val="000000"/>
          <w:sz w:val="32"/>
          <w:szCs w:val="32"/>
        </w:rPr>
        <w:t>Правило 4. </w:t>
      </w:r>
      <w:r w:rsidRPr="00E0594A">
        <w:rPr>
          <w:rStyle w:val="c0"/>
          <w:color w:val="000000"/>
          <w:sz w:val="32"/>
          <w:szCs w:val="32"/>
        </w:rPr>
        <w:t>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намного важнее уметь контролировать перепады настроения, уметь ждать и соблюдать очередность.</w:t>
      </w:r>
    </w:p>
    <w:p w:rsidR="00E0594A" w:rsidRDefault="00E0594A" w:rsidP="00E0594A">
      <w:pPr>
        <w:pStyle w:val="c3"/>
        <w:shd w:val="clear" w:color="auto" w:fill="FFFFFF"/>
        <w:spacing w:before="0" w:beforeAutospacing="0" w:after="0" w:afterAutospacing="0" w:line="276" w:lineRule="auto"/>
        <w:rPr>
          <w:rStyle w:val="c5"/>
          <w:b/>
          <w:bCs/>
          <w:color w:val="000000"/>
          <w:sz w:val="32"/>
          <w:szCs w:val="32"/>
        </w:rPr>
      </w:pPr>
    </w:p>
    <w:p w:rsidR="004328F2" w:rsidRDefault="004328F2" w:rsidP="00E0594A">
      <w:pPr>
        <w:pStyle w:val="c3"/>
        <w:shd w:val="clear" w:color="auto" w:fill="FFFFFF"/>
        <w:spacing w:before="0" w:beforeAutospacing="0" w:after="0" w:afterAutospacing="0" w:line="276" w:lineRule="auto"/>
        <w:jc w:val="both"/>
        <w:rPr>
          <w:rStyle w:val="c0"/>
          <w:color w:val="000000"/>
          <w:sz w:val="32"/>
          <w:szCs w:val="32"/>
        </w:rPr>
      </w:pPr>
      <w:r w:rsidRPr="00E0594A">
        <w:rPr>
          <w:rStyle w:val="c5"/>
          <w:b/>
          <w:bCs/>
          <w:color w:val="000000"/>
          <w:sz w:val="32"/>
          <w:szCs w:val="32"/>
        </w:rPr>
        <w:t>Правило 5. </w:t>
      </w:r>
      <w:r w:rsidRPr="00E0594A">
        <w:rPr>
          <w:rStyle w:val="c0"/>
          <w:color w:val="000000"/>
          <w:sz w:val="32"/>
          <w:szCs w:val="32"/>
        </w:rPr>
        <w:t>Объясняйте своему ребенку, что</w:t>
      </w:r>
      <w:r w:rsidR="00E0594A">
        <w:rPr>
          <w:rStyle w:val="c0"/>
          <w:color w:val="000000"/>
          <w:sz w:val="32"/>
          <w:szCs w:val="32"/>
        </w:rPr>
        <w:t xml:space="preserve"> </w:t>
      </w:r>
      <w:r w:rsidRPr="00E0594A">
        <w:rPr>
          <w:rStyle w:val="c0"/>
          <w:color w:val="000000"/>
          <w:sz w:val="32"/>
          <w:szCs w:val="32"/>
        </w:rPr>
        <w:t xml:space="preserve">"командовать" также означает брать на себя ответственность за свои команды. "Вожак" должен понимать и даже чувствовать, какие действия группы наилучшим образом </w:t>
      </w:r>
      <w:r w:rsidRPr="00E0594A">
        <w:rPr>
          <w:rStyle w:val="c0"/>
          <w:color w:val="000000"/>
          <w:sz w:val="32"/>
          <w:szCs w:val="32"/>
        </w:rPr>
        <w:lastRenderedPageBreak/>
        <w:t>подходят для ее членов. Он должен заботиться о группе в целом и о каждом человеке в частности. Даже если это иногда в каком-то конкретном случае идет вразрез с личными желаниями лидера. Только тогда"</w:t>
      </w:r>
      <w:r w:rsidR="00E0594A">
        <w:rPr>
          <w:rStyle w:val="c0"/>
          <w:color w:val="000000"/>
          <w:sz w:val="32"/>
          <w:szCs w:val="32"/>
        </w:rPr>
        <w:t xml:space="preserve"> </w:t>
      </w:r>
      <w:r w:rsidRPr="00E0594A">
        <w:rPr>
          <w:rStyle w:val="c0"/>
          <w:color w:val="000000"/>
          <w:sz w:val="32"/>
          <w:szCs w:val="32"/>
        </w:rPr>
        <w:t>командир" может стать настоящим Лидером, Лидером успешной группы, которая уважает своего предводителя.</w:t>
      </w:r>
    </w:p>
    <w:p w:rsidR="00E0594A" w:rsidRDefault="00E0594A" w:rsidP="00E0594A">
      <w:pPr>
        <w:pStyle w:val="c3"/>
        <w:shd w:val="clear" w:color="auto" w:fill="FFFFFF"/>
        <w:spacing w:before="0" w:beforeAutospacing="0" w:after="0" w:afterAutospacing="0" w:line="276" w:lineRule="auto"/>
        <w:rPr>
          <w:rStyle w:val="c0"/>
          <w:color w:val="000000"/>
          <w:sz w:val="32"/>
          <w:szCs w:val="32"/>
        </w:rPr>
      </w:pPr>
    </w:p>
    <w:p w:rsidR="004328F2" w:rsidRPr="00E0594A" w:rsidRDefault="004328F2" w:rsidP="00E0594A">
      <w:pPr>
        <w:pStyle w:val="c3"/>
        <w:shd w:val="clear" w:color="auto" w:fill="FFFFFF"/>
        <w:spacing w:before="0" w:beforeAutospacing="0" w:after="0" w:afterAutospacing="0" w:line="276" w:lineRule="auto"/>
        <w:jc w:val="both"/>
        <w:rPr>
          <w:rFonts w:ascii="Calibri" w:hAnsi="Calibri"/>
          <w:i/>
          <w:color w:val="000000"/>
          <w:sz w:val="32"/>
          <w:szCs w:val="32"/>
        </w:rPr>
      </w:pPr>
      <w:r w:rsidRPr="00E0594A">
        <w:rPr>
          <w:rStyle w:val="c0"/>
          <w:i/>
          <w:color w:val="000000"/>
          <w:sz w:val="32"/>
          <w:szCs w:val="32"/>
        </w:rPr>
        <w:t>Мы рассмотрели только маленькую часть проблем, которые испытывают родители при общении с подростками.</w:t>
      </w:r>
      <w:bookmarkStart w:id="0" w:name="_GoBack"/>
      <w:bookmarkEnd w:id="0"/>
      <w:r w:rsidRPr="00E0594A">
        <w:rPr>
          <w:rStyle w:val="c0"/>
          <w:i/>
          <w:color w:val="000000"/>
          <w:sz w:val="32"/>
          <w:szCs w:val="32"/>
        </w:rPr>
        <w:t xml:space="preserve"> А пока нам бы хотелось, чтобы родитель, воспитывающий ребенка-подростка, понял, что быть подростком очень тяжело. Наполненный энергией, высвобожденной в мощнейших физиологических сдвигах, одержимый возникшей потребностью в независимости, полный ожиданий от будущих успехов в большой жизни, подросток проходит через тяжелейшие испытания в поисках собственных путей в новом для него мире. Как бы тяжело вам ни было, не оставляйте его одного на этом участке жизненного пути, станьте его</w:t>
      </w:r>
      <w:r w:rsidR="00E0594A">
        <w:rPr>
          <w:rStyle w:val="c0"/>
          <w:i/>
          <w:color w:val="000000"/>
          <w:sz w:val="32"/>
          <w:szCs w:val="32"/>
        </w:rPr>
        <w:t xml:space="preserve"> </w:t>
      </w:r>
      <w:r w:rsidRPr="00E0594A">
        <w:rPr>
          <w:rStyle w:val="c0"/>
          <w:i/>
          <w:color w:val="000000"/>
          <w:sz w:val="32"/>
          <w:szCs w:val="32"/>
        </w:rPr>
        <w:t>"проводником". Тяжелый жизненный период пройдет, а вашу помощь ребенок никогда не забудет. Успехов вам и вашим детям, которые уже и не дети вовсе, но еще и не взрослые.</w:t>
      </w:r>
    </w:p>
    <w:p w:rsidR="004328F2" w:rsidRDefault="004328F2"/>
    <w:sectPr w:rsidR="004328F2" w:rsidSect="000D0D8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729A"/>
    <w:multiLevelType w:val="multilevel"/>
    <w:tmpl w:val="B948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223C3"/>
    <w:multiLevelType w:val="multilevel"/>
    <w:tmpl w:val="43CEB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C6"/>
    <w:rsid w:val="00021427"/>
    <w:rsid w:val="000D0D82"/>
    <w:rsid w:val="001F5AC6"/>
    <w:rsid w:val="004328F2"/>
    <w:rsid w:val="0055396C"/>
    <w:rsid w:val="005B5FA9"/>
    <w:rsid w:val="00610A36"/>
    <w:rsid w:val="007B4414"/>
    <w:rsid w:val="00985315"/>
    <w:rsid w:val="00CD1618"/>
    <w:rsid w:val="00D71BEF"/>
    <w:rsid w:val="00E0594A"/>
    <w:rsid w:val="00ED0485"/>
    <w:rsid w:val="00F10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FD88B-9B30-4303-BC96-F5B7F62E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32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328F2"/>
  </w:style>
  <w:style w:type="paragraph" w:customStyle="1" w:styleId="c11">
    <w:name w:val="c11"/>
    <w:basedOn w:val="a"/>
    <w:rsid w:val="00432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328F2"/>
  </w:style>
  <w:style w:type="paragraph" w:customStyle="1" w:styleId="c3">
    <w:name w:val="c3"/>
    <w:basedOn w:val="a"/>
    <w:rsid w:val="00432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328F2"/>
  </w:style>
  <w:style w:type="character" w:customStyle="1" w:styleId="c5">
    <w:name w:val="c5"/>
    <w:basedOn w:val="a0"/>
    <w:rsid w:val="004328F2"/>
  </w:style>
  <w:style w:type="character" w:customStyle="1" w:styleId="c0">
    <w:name w:val="c0"/>
    <w:basedOn w:val="a0"/>
    <w:rsid w:val="004328F2"/>
  </w:style>
  <w:style w:type="character" w:customStyle="1" w:styleId="c9">
    <w:name w:val="c9"/>
    <w:basedOn w:val="a0"/>
    <w:rsid w:val="004328F2"/>
  </w:style>
  <w:style w:type="character" w:customStyle="1" w:styleId="c1">
    <w:name w:val="c1"/>
    <w:basedOn w:val="a0"/>
    <w:rsid w:val="004328F2"/>
  </w:style>
  <w:style w:type="paragraph" w:styleId="a3">
    <w:name w:val="Balloon Text"/>
    <w:basedOn w:val="a"/>
    <w:link w:val="a4"/>
    <w:uiPriority w:val="99"/>
    <w:semiHidden/>
    <w:unhideWhenUsed/>
    <w:rsid w:val="007B441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1012">
      <w:bodyDiv w:val="1"/>
      <w:marLeft w:val="0"/>
      <w:marRight w:val="0"/>
      <w:marTop w:val="0"/>
      <w:marBottom w:val="0"/>
      <w:divBdr>
        <w:top w:val="none" w:sz="0" w:space="0" w:color="auto"/>
        <w:left w:val="none" w:sz="0" w:space="0" w:color="auto"/>
        <w:bottom w:val="none" w:sz="0" w:space="0" w:color="auto"/>
        <w:right w:val="none" w:sz="0" w:space="0" w:color="auto"/>
      </w:divBdr>
    </w:div>
    <w:div w:id="1646622416">
      <w:bodyDiv w:val="1"/>
      <w:marLeft w:val="0"/>
      <w:marRight w:val="0"/>
      <w:marTop w:val="0"/>
      <w:marBottom w:val="0"/>
      <w:divBdr>
        <w:top w:val="none" w:sz="0" w:space="0" w:color="auto"/>
        <w:left w:val="none" w:sz="0" w:space="0" w:color="auto"/>
        <w:bottom w:val="none" w:sz="0" w:space="0" w:color="auto"/>
        <w:right w:val="none" w:sz="0" w:space="0" w:color="auto"/>
      </w:divBdr>
      <w:divsChild>
        <w:div w:id="1086609519">
          <w:marLeft w:val="0"/>
          <w:marRight w:val="0"/>
          <w:marTop w:val="0"/>
          <w:marBottom w:val="0"/>
          <w:divBdr>
            <w:top w:val="none" w:sz="0" w:space="0" w:color="auto"/>
            <w:left w:val="none" w:sz="0" w:space="0" w:color="auto"/>
            <w:bottom w:val="none" w:sz="0" w:space="0" w:color="auto"/>
            <w:right w:val="none" w:sz="0" w:space="0" w:color="auto"/>
          </w:divBdr>
          <w:divsChild>
            <w:div w:id="333845650">
              <w:marLeft w:val="0"/>
              <w:marRight w:val="0"/>
              <w:marTop w:val="0"/>
              <w:marBottom w:val="330"/>
              <w:divBdr>
                <w:top w:val="none" w:sz="0" w:space="0" w:color="auto"/>
                <w:left w:val="none" w:sz="0" w:space="0" w:color="auto"/>
                <w:bottom w:val="none" w:sz="0" w:space="0" w:color="auto"/>
                <w:right w:val="none" w:sz="0" w:space="0" w:color="auto"/>
              </w:divBdr>
              <w:divsChild>
                <w:div w:id="1860850992">
                  <w:marLeft w:val="0"/>
                  <w:marRight w:val="0"/>
                  <w:marTop w:val="0"/>
                  <w:marBottom w:val="0"/>
                  <w:divBdr>
                    <w:top w:val="none" w:sz="0" w:space="0" w:color="auto"/>
                    <w:left w:val="none" w:sz="0" w:space="0" w:color="auto"/>
                    <w:bottom w:val="none" w:sz="0" w:space="0" w:color="auto"/>
                    <w:right w:val="none" w:sz="0" w:space="0" w:color="auto"/>
                  </w:divBdr>
                </w:div>
                <w:div w:id="1025012161">
                  <w:marLeft w:val="0"/>
                  <w:marRight w:val="0"/>
                  <w:marTop w:val="0"/>
                  <w:marBottom w:val="0"/>
                  <w:divBdr>
                    <w:top w:val="none" w:sz="0" w:space="0" w:color="auto"/>
                    <w:left w:val="none" w:sz="0" w:space="0" w:color="auto"/>
                    <w:bottom w:val="none" w:sz="0" w:space="0" w:color="auto"/>
                    <w:right w:val="none" w:sz="0" w:space="0" w:color="auto"/>
                  </w:divBdr>
                  <w:divsChild>
                    <w:div w:id="853881033">
                      <w:marLeft w:val="0"/>
                      <w:marRight w:val="270"/>
                      <w:marTop w:val="0"/>
                      <w:marBottom w:val="0"/>
                      <w:divBdr>
                        <w:top w:val="none" w:sz="0" w:space="0" w:color="auto"/>
                        <w:left w:val="none" w:sz="0" w:space="0" w:color="auto"/>
                        <w:bottom w:val="none" w:sz="0" w:space="0" w:color="auto"/>
                        <w:right w:val="none" w:sz="0" w:space="0" w:color="auto"/>
                      </w:divBdr>
                    </w:div>
                    <w:div w:id="47487871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483695877">
          <w:marLeft w:val="0"/>
          <w:marRight w:val="0"/>
          <w:marTop w:val="0"/>
          <w:marBottom w:val="0"/>
          <w:divBdr>
            <w:top w:val="none" w:sz="0" w:space="0" w:color="auto"/>
            <w:left w:val="none" w:sz="0" w:space="0" w:color="auto"/>
            <w:bottom w:val="none" w:sz="0" w:space="0" w:color="auto"/>
            <w:right w:val="none" w:sz="0" w:space="0" w:color="auto"/>
          </w:divBdr>
          <w:divsChild>
            <w:div w:id="470750048">
              <w:marLeft w:val="0"/>
              <w:marRight w:val="0"/>
              <w:marTop w:val="0"/>
              <w:marBottom w:val="0"/>
              <w:divBdr>
                <w:top w:val="none" w:sz="0" w:space="0" w:color="auto"/>
                <w:left w:val="none" w:sz="0" w:space="0" w:color="auto"/>
                <w:bottom w:val="none" w:sz="0" w:space="0" w:color="auto"/>
                <w:right w:val="none" w:sz="0" w:space="0" w:color="auto"/>
              </w:divBdr>
              <w:divsChild>
                <w:div w:id="916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8034">
      <w:bodyDiv w:val="1"/>
      <w:marLeft w:val="0"/>
      <w:marRight w:val="0"/>
      <w:marTop w:val="0"/>
      <w:marBottom w:val="0"/>
      <w:divBdr>
        <w:top w:val="none" w:sz="0" w:space="0" w:color="auto"/>
        <w:left w:val="none" w:sz="0" w:space="0" w:color="auto"/>
        <w:bottom w:val="none" w:sz="0" w:space="0" w:color="auto"/>
        <w:right w:val="none" w:sz="0" w:space="0" w:color="auto"/>
      </w:divBdr>
      <w:divsChild>
        <w:div w:id="1504734681">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1383989981">
          <w:marLeft w:val="0"/>
          <w:marRight w:val="0"/>
          <w:marTop w:val="0"/>
          <w:marBottom w:val="0"/>
          <w:divBdr>
            <w:top w:val="none" w:sz="0" w:space="0" w:color="auto"/>
            <w:left w:val="none" w:sz="0" w:space="0" w:color="auto"/>
            <w:bottom w:val="none" w:sz="0" w:space="0" w:color="auto"/>
            <w:right w:val="none" w:sz="0" w:space="0" w:color="auto"/>
          </w:divBdr>
        </w:div>
        <w:div w:id="1869639654">
          <w:marLeft w:val="0"/>
          <w:marRight w:val="0"/>
          <w:marTop w:val="0"/>
          <w:marBottom w:val="0"/>
          <w:divBdr>
            <w:top w:val="none" w:sz="0" w:space="0" w:color="auto"/>
            <w:left w:val="none" w:sz="0" w:space="0" w:color="auto"/>
            <w:bottom w:val="none" w:sz="0" w:space="0" w:color="auto"/>
            <w:right w:val="none" w:sz="0" w:space="0" w:color="auto"/>
          </w:divBdr>
        </w:div>
        <w:div w:id="2000305563">
          <w:marLeft w:val="0"/>
          <w:marRight w:val="0"/>
          <w:marTop w:val="0"/>
          <w:marBottom w:val="0"/>
          <w:divBdr>
            <w:top w:val="none" w:sz="0" w:space="0" w:color="auto"/>
            <w:left w:val="none" w:sz="0" w:space="0" w:color="auto"/>
            <w:bottom w:val="none" w:sz="0" w:space="0" w:color="auto"/>
            <w:right w:val="none" w:sz="0" w:space="0" w:color="auto"/>
          </w:divBdr>
        </w:div>
        <w:div w:id="213891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2959</Words>
  <Characters>16869</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/Правила общения с подростком</vt:lpstr>
      <vt:lpstr>Рекомендации для родителей </vt:lpstr>
      <vt:lpstr/>
      <vt:lpstr>/Самое главное и почти единственное средство взаимодействия с подростком - это о</vt:lpstr>
      <vt:lpstr>    Рекомендации родителям на что следует обратить внимание при общении с подросткам</vt:lpstr>
    </vt:vector>
  </TitlesOfParts>
  <Company>Hewlett-Packard Company</Company>
  <LinksUpToDate>false</LinksUpToDate>
  <CharactersWithSpaces>19789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12</cp:revision>
  <cp:lastPrinted>2021-02-11T08:05:00Z</cp:lastPrinted>
  <dcterms:created xsi:type="dcterms:W3CDTF">2021-02-10T18:28:00Z</dcterms:created>
  <dcterms:modified xsi:type="dcterms:W3CDTF">2021-02-11T11:50:00Z</dcterms:modified>
</cp:coreProperties>
</file>