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28" w:rsidRDefault="000F3428" w:rsidP="000F342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AD6B21">
        <w:rPr>
          <w:rFonts w:ascii="Times New Roman" w:hAnsi="Times New Roman" w:cs="Times New Roman"/>
          <w:b/>
          <w:sz w:val="28"/>
        </w:rPr>
        <w:t xml:space="preserve">Отчёт о работе Консультационного пункта </w:t>
      </w:r>
    </w:p>
    <w:p w:rsidR="000F3428" w:rsidRDefault="000F3428" w:rsidP="000F342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202</w:t>
      </w:r>
      <w:r>
        <w:rPr>
          <w:rFonts w:ascii="Times New Roman" w:hAnsi="Times New Roman" w:cs="Times New Roman"/>
          <w:b/>
          <w:sz w:val="28"/>
        </w:rPr>
        <w:t>1-2022</w:t>
      </w:r>
      <w:r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0F3428" w:rsidRPr="00AD6B21" w:rsidRDefault="000F3428" w:rsidP="000F342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F3428" w:rsidRDefault="000F3428" w:rsidP="000F342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марта 2021 года на базе ГБОУ школы-интерната №17 функционирует Консультационный пункт для педагогов образовательных организаций, реализующих инклюзивное обучение для детей с ОВЗ (с нарушениями зрения), родителей (законных представителей), воспитывающих детей с нарушениями зрения, в том числе детей-инвалидов. </w:t>
      </w:r>
    </w:p>
    <w:p w:rsidR="000F3428" w:rsidRDefault="000F3428" w:rsidP="000F342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Деятельность Консультационного пункта (КП) </w:t>
      </w:r>
      <w:r>
        <w:rPr>
          <w:rFonts w:ascii="Times New Roman" w:hAnsi="Times New Roman" w:cs="Times New Roman"/>
          <w:sz w:val="28"/>
        </w:rPr>
        <w:t xml:space="preserve">в 2021-2022 учебном году </w:t>
      </w:r>
      <w:r>
        <w:rPr>
          <w:rFonts w:ascii="Times New Roman" w:hAnsi="Times New Roman" w:cs="Times New Roman"/>
          <w:sz w:val="28"/>
        </w:rPr>
        <w:t>осуществлялась согласно плану работы.</w:t>
      </w:r>
    </w:p>
    <w:p w:rsidR="000F3428" w:rsidRDefault="000F3428" w:rsidP="000F342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. Составлен план работы КП, включающий следующие направления деятельности:</w:t>
      </w:r>
    </w:p>
    <w:p w:rsidR="000F3428" w:rsidRDefault="000F3428" w:rsidP="000F342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Организационно-методическая деятельность;</w:t>
      </w:r>
    </w:p>
    <w:p w:rsidR="000F3428" w:rsidRDefault="000F3428" w:rsidP="000F342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Научно-методическая деятельность;</w:t>
      </w:r>
    </w:p>
    <w:p w:rsidR="000F3428" w:rsidRDefault="000F3428" w:rsidP="000F342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Консультационная деятельность;</w:t>
      </w:r>
    </w:p>
    <w:p w:rsidR="000F3428" w:rsidRDefault="000F3428" w:rsidP="000F342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Сетевое взаимодействие.</w:t>
      </w:r>
    </w:p>
    <w:p w:rsidR="000F3428" w:rsidRDefault="000F3428" w:rsidP="000F342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. Проведено информирование общественности о работе КП на официальном сайте ГБОУ школы-интерната №17. </w:t>
      </w:r>
    </w:p>
    <w:p w:rsidR="00F6385A" w:rsidRDefault="000F3428" w:rsidP="000F342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 w:rsidRPr="00E13C5B">
        <w:rPr>
          <w:rFonts w:ascii="Times New Roman" w:hAnsi="Times New Roman" w:cs="Times New Roman"/>
          <w:sz w:val="28"/>
        </w:rPr>
        <w:t xml:space="preserve">. </w:t>
      </w:r>
      <w:r w:rsidR="00F6385A">
        <w:rPr>
          <w:rFonts w:ascii="Times New Roman" w:hAnsi="Times New Roman" w:cs="Times New Roman"/>
          <w:sz w:val="28"/>
        </w:rPr>
        <w:t>В начале учебного года проведены консультации родителей обучающихся, поступивших в 1 (д) класс по результатам проведенного диагностического обследования в форме индивидуальной беседы.</w:t>
      </w:r>
    </w:p>
    <w:p w:rsidR="00F6385A" w:rsidRDefault="00F6385A" w:rsidP="000F342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IV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05597E">
        <w:rPr>
          <w:rFonts w:ascii="Times New Roman" w:hAnsi="Times New Roman" w:cs="Times New Roman"/>
          <w:sz w:val="28"/>
        </w:rPr>
        <w:t>В</w:t>
      </w:r>
      <w:r w:rsidR="00375ECD">
        <w:rPr>
          <w:rFonts w:ascii="Times New Roman" w:hAnsi="Times New Roman" w:cs="Times New Roman"/>
          <w:sz w:val="28"/>
        </w:rPr>
        <w:t xml:space="preserve"> марте 2022 г. руководитель КП Евдокимова А.Г. приняла участие в сессии «Инклюзивная образовательная вертикаль: преемственность обучения и коррекционной помощи»</w:t>
      </w:r>
      <w:r w:rsidR="0005597E">
        <w:rPr>
          <w:rFonts w:ascii="Times New Roman" w:hAnsi="Times New Roman" w:cs="Times New Roman"/>
          <w:sz w:val="28"/>
        </w:rPr>
        <w:t xml:space="preserve">. В апреле 2022 г. сотрудники КП приняли участие в мероприятии «Формирование пространственных представлений у слабовидящих обучающихся». Организатор мероприятий: ГБУ ГППЦ ДОНМ- </w:t>
      </w:r>
      <w:r w:rsidR="0005597E">
        <w:rPr>
          <w:rFonts w:ascii="Times New Roman" w:hAnsi="Times New Roman" w:cs="Times New Roman"/>
          <w:sz w:val="28"/>
          <w:lang w:val="en-US"/>
        </w:rPr>
        <w:t>GO</w:t>
      </w:r>
      <w:r w:rsidR="0005597E">
        <w:rPr>
          <w:rFonts w:ascii="Times New Roman" w:hAnsi="Times New Roman" w:cs="Times New Roman"/>
          <w:sz w:val="28"/>
        </w:rPr>
        <w:t xml:space="preserve">. </w:t>
      </w:r>
    </w:p>
    <w:p w:rsidR="0005597E" w:rsidRDefault="00375ECD" w:rsidP="000F342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</w:t>
      </w:r>
      <w:r w:rsidR="0005597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E16E69">
        <w:rPr>
          <w:rFonts w:ascii="Times New Roman" w:hAnsi="Times New Roman" w:cs="Times New Roman"/>
          <w:sz w:val="28"/>
        </w:rPr>
        <w:t>В рамках консультационной деятельности КП были проведены следующие индивидуальные консультации:</w:t>
      </w:r>
    </w:p>
    <w:p w:rsidR="00E16E69" w:rsidRDefault="00E16E69" w:rsidP="000F342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октябрь, декабрь, апрель консультация </w:t>
      </w:r>
      <w:r w:rsidR="00252F36">
        <w:rPr>
          <w:rFonts w:ascii="Times New Roman" w:hAnsi="Times New Roman" w:cs="Times New Roman"/>
          <w:sz w:val="28"/>
        </w:rPr>
        <w:t xml:space="preserve">3 </w:t>
      </w:r>
      <w:r>
        <w:rPr>
          <w:rFonts w:ascii="Times New Roman" w:hAnsi="Times New Roman" w:cs="Times New Roman"/>
          <w:sz w:val="28"/>
        </w:rPr>
        <w:t xml:space="preserve">сотрудников </w:t>
      </w:r>
      <w:r w:rsidR="00252F36">
        <w:rPr>
          <w:rFonts w:ascii="Times New Roman" w:hAnsi="Times New Roman" w:cs="Times New Roman"/>
          <w:sz w:val="28"/>
        </w:rPr>
        <w:t xml:space="preserve">Центра для детей и подростков «Волшебники» (Ольга Анатольевна, Анна </w:t>
      </w:r>
      <w:proofErr w:type="spellStart"/>
      <w:r w:rsidR="00252F36">
        <w:rPr>
          <w:rFonts w:ascii="Times New Roman" w:hAnsi="Times New Roman" w:cs="Times New Roman"/>
          <w:sz w:val="28"/>
        </w:rPr>
        <w:t>Арменовна</w:t>
      </w:r>
      <w:proofErr w:type="spellEnd"/>
      <w:r w:rsidR="00252F36">
        <w:rPr>
          <w:rFonts w:ascii="Times New Roman" w:hAnsi="Times New Roman" w:cs="Times New Roman"/>
          <w:sz w:val="28"/>
        </w:rPr>
        <w:t xml:space="preserve">, Екатерина Викторовна). Темы консультаций: «Психоэмоциональные особенности взаимодействия с подростками с ОВЗ в рамках осуществления педагогической деятельности»; «Особенности адаптации </w:t>
      </w:r>
      <w:r w:rsidR="00294937">
        <w:rPr>
          <w:rFonts w:ascii="Times New Roman" w:hAnsi="Times New Roman" w:cs="Times New Roman"/>
          <w:sz w:val="28"/>
        </w:rPr>
        <w:t>стимульного материала для младших школьников с нарушением зрения»; «Особенности речевого развития младших школьников с нарушением зрения».</w:t>
      </w:r>
    </w:p>
    <w:p w:rsidR="00294937" w:rsidRDefault="00294937" w:rsidP="000F342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течении учебного года проводились индивидуальные консультации и мастер-классы по психическому и речевому развитию девочки Алены (ребенок с ОВЗ), проживающей в </w:t>
      </w:r>
      <w:proofErr w:type="spellStart"/>
      <w:r>
        <w:rPr>
          <w:rFonts w:ascii="Times New Roman" w:hAnsi="Times New Roman" w:cs="Times New Roman"/>
          <w:sz w:val="28"/>
        </w:rPr>
        <w:t>г.Чапаевск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04315" w:rsidRDefault="0005597E" w:rsidP="000F342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. </w:t>
      </w:r>
      <w:r w:rsidR="000F3428">
        <w:rPr>
          <w:rFonts w:ascii="Times New Roman" w:hAnsi="Times New Roman" w:cs="Times New Roman"/>
          <w:sz w:val="28"/>
        </w:rPr>
        <w:t>В рамках договора о сотрудничестве</w:t>
      </w:r>
      <w:r w:rsidR="00404315" w:rsidRPr="00404315">
        <w:rPr>
          <w:rFonts w:ascii="Times New Roman" w:hAnsi="Times New Roman" w:cs="Times New Roman"/>
          <w:sz w:val="28"/>
        </w:rPr>
        <w:t xml:space="preserve"> </w:t>
      </w:r>
      <w:r w:rsidR="00404315">
        <w:rPr>
          <w:rFonts w:ascii="Times New Roman" w:hAnsi="Times New Roman" w:cs="Times New Roman"/>
          <w:sz w:val="28"/>
        </w:rPr>
        <w:t>с</w:t>
      </w:r>
      <w:r w:rsidR="00404315">
        <w:rPr>
          <w:rFonts w:ascii="Times New Roman" w:hAnsi="Times New Roman" w:cs="Times New Roman"/>
          <w:sz w:val="28"/>
        </w:rPr>
        <w:t>отрудники КП провели научно-практический семинар на тему «Технологии обучения и воспитания детей с нарушением зрения для педагогических работников и студентов».</w:t>
      </w:r>
    </w:p>
    <w:p w:rsidR="00194967" w:rsidRDefault="00194967" w:rsidP="000F342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94967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2915" cy="6858000"/>
            <wp:effectExtent l="0" t="0" r="1270" b="0"/>
            <wp:docPr id="1" name="Рисунок 1" descr="D:\консультационный пункт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сультационный пункт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4" t="4387" r="4586" b="24240"/>
                    <a:stretch/>
                  </pic:blipFill>
                  <pic:spPr bwMode="auto">
                    <a:xfrm>
                      <a:off x="0" y="0"/>
                      <a:ext cx="5945342" cy="686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4967" w:rsidRDefault="00194967" w:rsidP="000F342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94967" w:rsidSect="00893C5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28"/>
    <w:rsid w:val="00007FDC"/>
    <w:rsid w:val="000178CB"/>
    <w:rsid w:val="00023852"/>
    <w:rsid w:val="0005597E"/>
    <w:rsid w:val="0007574D"/>
    <w:rsid w:val="00085FAF"/>
    <w:rsid w:val="00086745"/>
    <w:rsid w:val="000B7122"/>
    <w:rsid w:val="000C2206"/>
    <w:rsid w:val="000C3E9C"/>
    <w:rsid w:val="000D6FD4"/>
    <w:rsid w:val="000F3428"/>
    <w:rsid w:val="000F693E"/>
    <w:rsid w:val="0010395C"/>
    <w:rsid w:val="00151746"/>
    <w:rsid w:val="0018668E"/>
    <w:rsid w:val="00194967"/>
    <w:rsid w:val="001A7342"/>
    <w:rsid w:val="001A77CA"/>
    <w:rsid w:val="001C2B16"/>
    <w:rsid w:val="001F24CB"/>
    <w:rsid w:val="002027C5"/>
    <w:rsid w:val="0020643E"/>
    <w:rsid w:val="002064BA"/>
    <w:rsid w:val="002251D8"/>
    <w:rsid w:val="00230DC5"/>
    <w:rsid w:val="0023661F"/>
    <w:rsid w:val="00252F36"/>
    <w:rsid w:val="00257873"/>
    <w:rsid w:val="002643F7"/>
    <w:rsid w:val="00266542"/>
    <w:rsid w:val="002732CD"/>
    <w:rsid w:val="00294937"/>
    <w:rsid w:val="002C3229"/>
    <w:rsid w:val="002F1656"/>
    <w:rsid w:val="002F5CBA"/>
    <w:rsid w:val="00332927"/>
    <w:rsid w:val="00351281"/>
    <w:rsid w:val="00370754"/>
    <w:rsid w:val="00375ECD"/>
    <w:rsid w:val="00387BF5"/>
    <w:rsid w:val="003F59DF"/>
    <w:rsid w:val="003F70F6"/>
    <w:rsid w:val="00404315"/>
    <w:rsid w:val="0044191C"/>
    <w:rsid w:val="00453B59"/>
    <w:rsid w:val="004701AE"/>
    <w:rsid w:val="004828F8"/>
    <w:rsid w:val="004964ED"/>
    <w:rsid w:val="004A1B21"/>
    <w:rsid w:val="004B2970"/>
    <w:rsid w:val="005110A8"/>
    <w:rsid w:val="005170F6"/>
    <w:rsid w:val="005226EA"/>
    <w:rsid w:val="0056153A"/>
    <w:rsid w:val="0057644E"/>
    <w:rsid w:val="0058000D"/>
    <w:rsid w:val="005810CA"/>
    <w:rsid w:val="005850A9"/>
    <w:rsid w:val="005A359A"/>
    <w:rsid w:val="005A6D94"/>
    <w:rsid w:val="005C76F1"/>
    <w:rsid w:val="00612BE6"/>
    <w:rsid w:val="0062070A"/>
    <w:rsid w:val="00640CCA"/>
    <w:rsid w:val="00661BB0"/>
    <w:rsid w:val="00664BE6"/>
    <w:rsid w:val="00681924"/>
    <w:rsid w:val="006B0E2D"/>
    <w:rsid w:val="006D1788"/>
    <w:rsid w:val="006F4BD1"/>
    <w:rsid w:val="007112D0"/>
    <w:rsid w:val="0072673F"/>
    <w:rsid w:val="0074590C"/>
    <w:rsid w:val="00752543"/>
    <w:rsid w:val="007869EF"/>
    <w:rsid w:val="007B4AC8"/>
    <w:rsid w:val="007B7C4C"/>
    <w:rsid w:val="007C1095"/>
    <w:rsid w:val="007F4530"/>
    <w:rsid w:val="00861438"/>
    <w:rsid w:val="008652EC"/>
    <w:rsid w:val="00873195"/>
    <w:rsid w:val="00873AD7"/>
    <w:rsid w:val="008953A0"/>
    <w:rsid w:val="008C3A24"/>
    <w:rsid w:val="008E463C"/>
    <w:rsid w:val="0090227A"/>
    <w:rsid w:val="00946054"/>
    <w:rsid w:val="00981719"/>
    <w:rsid w:val="00982200"/>
    <w:rsid w:val="009B48C0"/>
    <w:rsid w:val="009C1EEB"/>
    <w:rsid w:val="009C2D31"/>
    <w:rsid w:val="009F5D59"/>
    <w:rsid w:val="00A02B47"/>
    <w:rsid w:val="00A85B17"/>
    <w:rsid w:val="00AC7CB0"/>
    <w:rsid w:val="00AF33B8"/>
    <w:rsid w:val="00B23BC5"/>
    <w:rsid w:val="00B64F1D"/>
    <w:rsid w:val="00B82E86"/>
    <w:rsid w:val="00B862C8"/>
    <w:rsid w:val="00B91CA8"/>
    <w:rsid w:val="00BA54A1"/>
    <w:rsid w:val="00BC7CDD"/>
    <w:rsid w:val="00BD7811"/>
    <w:rsid w:val="00BF0108"/>
    <w:rsid w:val="00C2342E"/>
    <w:rsid w:val="00C26608"/>
    <w:rsid w:val="00C2711E"/>
    <w:rsid w:val="00C33DD5"/>
    <w:rsid w:val="00C43633"/>
    <w:rsid w:val="00C50FBC"/>
    <w:rsid w:val="00C751E1"/>
    <w:rsid w:val="00C85805"/>
    <w:rsid w:val="00C85A94"/>
    <w:rsid w:val="00C878EB"/>
    <w:rsid w:val="00CA684A"/>
    <w:rsid w:val="00CB2EB9"/>
    <w:rsid w:val="00CC7E97"/>
    <w:rsid w:val="00CE187D"/>
    <w:rsid w:val="00CE3288"/>
    <w:rsid w:val="00D61F98"/>
    <w:rsid w:val="00D86776"/>
    <w:rsid w:val="00D922C5"/>
    <w:rsid w:val="00D94622"/>
    <w:rsid w:val="00D9642C"/>
    <w:rsid w:val="00DB6510"/>
    <w:rsid w:val="00DC4398"/>
    <w:rsid w:val="00DC77C2"/>
    <w:rsid w:val="00DD6331"/>
    <w:rsid w:val="00DD7DD1"/>
    <w:rsid w:val="00DF44E4"/>
    <w:rsid w:val="00E16E69"/>
    <w:rsid w:val="00E304FB"/>
    <w:rsid w:val="00E35239"/>
    <w:rsid w:val="00E450D8"/>
    <w:rsid w:val="00E50B5A"/>
    <w:rsid w:val="00E51CB9"/>
    <w:rsid w:val="00E57943"/>
    <w:rsid w:val="00EA5FBF"/>
    <w:rsid w:val="00EB1BC4"/>
    <w:rsid w:val="00F07AFF"/>
    <w:rsid w:val="00F3591D"/>
    <w:rsid w:val="00F3654F"/>
    <w:rsid w:val="00F57A0B"/>
    <w:rsid w:val="00F62EF2"/>
    <w:rsid w:val="00F6385A"/>
    <w:rsid w:val="00F777AB"/>
    <w:rsid w:val="00FA5517"/>
    <w:rsid w:val="00FB514C"/>
    <w:rsid w:val="00FC5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6BFB4-A529-4A7F-8B2A-9FEA64CE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2022-08-19T13:40:00Z</cp:lastPrinted>
  <dcterms:created xsi:type="dcterms:W3CDTF">2022-08-19T12:10:00Z</dcterms:created>
  <dcterms:modified xsi:type="dcterms:W3CDTF">2022-08-19T13:45:00Z</dcterms:modified>
</cp:coreProperties>
</file>