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0B" w:rsidRDefault="00E43C0B" w:rsidP="00707526">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r>
        <w:rPr>
          <w:noProof/>
          <w:lang w:eastAsia="ru-RU"/>
        </w:rPr>
        <w:drawing>
          <wp:inline distT="0" distB="0" distL="0" distR="0" wp14:anchorId="65A6EAFD" wp14:editId="42C7A7F3">
            <wp:extent cx="4314825" cy="6096000"/>
            <wp:effectExtent l="0" t="0" r="9525" b="0"/>
            <wp:docPr id="1" name="Рисунок 1" descr="s1vmiy06-VV54-AWoj3y-HHPR6q5t8bda-DGce5-Tk-A87-Vc-E-qih-E0jl-Ry-VNCh659j-Ev-GQN-vg-Raur02-Adio-CAK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1vmiy06-VV54-AWoj3y-HHPR6q5t8bda-DGce5-Tk-A87-Vc-E-qih-E0jl-Ry-VNCh659j-Ev-GQN-vg-Raur02-Adio-CAK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6096000"/>
                    </a:xfrm>
                    <a:prstGeom prst="rect">
                      <a:avLst/>
                    </a:prstGeom>
                    <a:noFill/>
                    <a:ln>
                      <a:noFill/>
                    </a:ln>
                  </pic:spPr>
                </pic:pic>
              </a:graphicData>
            </a:graphic>
          </wp:inline>
        </w:drawing>
      </w:r>
    </w:p>
    <w:p w:rsidR="00E43C0B" w:rsidRDefault="00E43C0B" w:rsidP="00707526">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p>
    <w:p w:rsidR="00E43C0B" w:rsidRDefault="00E43C0B" w:rsidP="00E43C0B">
      <w:pPr>
        <w:shd w:val="clear" w:color="auto" w:fill="FFFFFF"/>
        <w:spacing w:after="0" w:line="240" w:lineRule="auto"/>
        <w:jc w:val="center"/>
        <w:outlineLvl w:val="0"/>
        <w:rPr>
          <w:rFonts w:ascii="Arial" w:eastAsia="Times New Roman" w:hAnsi="Arial" w:cs="Arial"/>
          <w:b/>
          <w:bCs/>
          <w:color w:val="111111"/>
          <w:kern w:val="36"/>
          <w:sz w:val="27"/>
          <w:szCs w:val="27"/>
          <w:lang w:eastAsia="ru-RU"/>
        </w:rPr>
      </w:pPr>
    </w:p>
    <w:p w:rsidR="00E43C0B" w:rsidRDefault="00E43C0B" w:rsidP="00707526">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0" w:name="_GoBack"/>
      <w:bookmarkEnd w:id="0"/>
    </w:p>
    <w:p w:rsidR="00707526" w:rsidRPr="00707526" w:rsidRDefault="00707526" w:rsidP="00707526">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r w:rsidRPr="00707526">
        <w:rPr>
          <w:rFonts w:ascii="Arial" w:eastAsia="Times New Roman" w:hAnsi="Arial" w:cs="Arial"/>
          <w:b/>
          <w:bCs/>
          <w:color w:val="111111"/>
          <w:kern w:val="36"/>
          <w:sz w:val="27"/>
          <w:szCs w:val="27"/>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Основным документом, защищающим права детей, является «Конвенция ООН о правах ребенка» (принята резолюцией 44/25 Генеральной Ассамблеи ООН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право ребенка на уровень жизни, необходимый для гармоничного развития (ст. 6, 17, 27-31);</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ответственность родителей, лиц их заменяющих за обеспечение условий жизни, необходимых для развития ребенка (ст.3, 5, 18, 26);</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право ребенка на защиту от всех форм насилия (ст.16, 19, 32-37).</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нее входят: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Республики Беларусь от 31 мая 2003 г. №200-З «Об основах системы профилактики безнадзорности и правонарушений несовершеннолетних» и иными актами законодательства.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оперативности в получении информации о </w:t>
      </w:r>
      <w:proofErr w:type="gramStart"/>
      <w:r w:rsidRPr="00707526">
        <w:rPr>
          <w:rFonts w:ascii="Tahoma" w:eastAsia="Times New Roman" w:hAnsi="Tahoma" w:cs="Tahoma"/>
          <w:color w:val="111111"/>
          <w:sz w:val="18"/>
          <w:szCs w:val="18"/>
          <w:lang w:eastAsia="ru-RU"/>
        </w:rPr>
        <w:t>фактах  жестокого</w:t>
      </w:r>
      <w:proofErr w:type="gramEnd"/>
      <w:r w:rsidRPr="00707526">
        <w:rPr>
          <w:rFonts w:ascii="Tahoma" w:eastAsia="Times New Roman" w:hAnsi="Tahoma" w:cs="Tahoma"/>
          <w:color w:val="111111"/>
          <w:sz w:val="18"/>
          <w:szCs w:val="18"/>
          <w:lang w:eastAsia="ru-RU"/>
        </w:rPr>
        <w:t xml:space="preserve">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Поводом для вмешательства специалистов и изучения ситуации в семье может быть:</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от ребенка;</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от родителей (законных представителей), других членов семьи;</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от специалистов учреждений образования;</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от сверстников и друзей, соседей, иных граждан;</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результаты медицинского осмотра;</w:t>
      </w:r>
    </w:p>
    <w:p w:rsidR="00707526" w:rsidRPr="00707526" w:rsidRDefault="00707526" w:rsidP="00707526">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дополнительная информация, собранная в ходе психологической диагностики, наблюдений за ребенком.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1.Признаки сексуального насилия в отношении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1.1.Физические признаки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Оральные симптомы</w:t>
      </w:r>
      <w:r w:rsidRPr="00707526">
        <w:rPr>
          <w:rFonts w:ascii="Tahoma" w:eastAsia="Times New Roman" w:hAnsi="Tahoma" w:cs="Tahoma"/>
          <w:color w:val="111111"/>
          <w:sz w:val="18"/>
          <w:szCs w:val="18"/>
          <w:lang w:eastAsia="ru-RU"/>
        </w:rPr>
        <w:t>: экзема; дерматит; герпес на лице, губах, в ротовой полости; инфекции горла; кроме этого, отказ от еды (анорексия), переедание (булимия).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Физическими симптомами</w:t>
      </w:r>
      <w:r w:rsidRPr="00707526">
        <w:rPr>
          <w:rFonts w:ascii="Tahoma" w:eastAsia="Times New Roman" w:hAnsi="Tahoma" w:cs="Tahoma"/>
          <w:color w:val="111111"/>
          <w:sz w:val="18"/>
          <w:szCs w:val="18"/>
          <w:lang w:eastAsia="ru-RU"/>
        </w:rPr>
        <w:t> сексуального насилия над ребенком являются:</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ребенку, очевидно, больно сидеть или ходить;</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порванное, запачканное или окровавленное нижнее белье, одежда;</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синяки и / или кровотечение в области половых органов или анального отверстия;</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жалобы на боль и зуд в области гениталий;</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повреждение мягких тканей груди, ягодиц, ног, нижней части живота, бедер;</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инородные тела во влагалище, анальном отверстии или мочеиспускательном канале;</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повторяющиеся воспаления мочеиспускательных путей;</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недержание мочи;</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болезни, передающиеся половым путем;</w:t>
      </w:r>
    </w:p>
    <w:p w:rsidR="00707526" w:rsidRPr="00707526" w:rsidRDefault="00707526" w:rsidP="00707526">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беременность.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1.2. Изменения в выражении сексуальности ребенка</w:t>
      </w:r>
    </w:p>
    <w:p w:rsidR="00707526" w:rsidRPr="00707526" w:rsidRDefault="00707526" w:rsidP="0070752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странные, необычные или не соответствующие возрасту знания ребенка о сексе;</w:t>
      </w:r>
    </w:p>
    <w:p w:rsidR="00707526" w:rsidRPr="00707526" w:rsidRDefault="00707526" w:rsidP="0070752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чрезвычайный интерес ребенка к играм сексуального содержания;</w:t>
      </w:r>
    </w:p>
    <w:p w:rsidR="00707526" w:rsidRPr="00707526" w:rsidRDefault="00707526" w:rsidP="0070752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сексуальные действия с другими детьми, имитация полового акта с характерными стонами и движениями;</w:t>
      </w:r>
    </w:p>
    <w:p w:rsidR="00707526" w:rsidRPr="00707526" w:rsidRDefault="00707526" w:rsidP="0070752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соблазняющее, особо завлекающее поведение по отношению к сверстникам и взрослым;</w:t>
      </w:r>
    </w:p>
    <w:p w:rsidR="00707526" w:rsidRPr="00707526" w:rsidRDefault="00707526" w:rsidP="00707526">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необычная сексуальная активность (сексуальное использование младших детей; мастурбация, трение о тело взрослого и др.).</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1.3. Изменения в эмоциональном состоянии и общении</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внезапная замкнутость, подавленность, изоляция, уход в себя;</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частая задумчивость, отстраненность;</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постоянная депрессивность, грустное настроение;</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нежелание принимать участие в подвижных играх;</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непристойные выражения, не свойственные ребенку ранее;</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чрезмерная склонность к скандалам и истерикам;</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терроризирование младших детей и сверстников;</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чрезмерная податливость, навязчивая зависимость;</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возврат к детскому, инфантильному поведению, либо, наоборот, слишком «взрослое» поведение;</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отчуждение от братьев и сестер;</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жестокость по отношению к игрушкам (у младших детей);</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рассказы в третьем лице: «Я знаю одну девочку…»;</w:t>
      </w:r>
    </w:p>
    <w:p w:rsidR="00707526" w:rsidRPr="00707526" w:rsidRDefault="00707526" w:rsidP="00707526">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1.4. Изменения личности и мотивации ребенка, социальные признаки</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прогулы занятий в учреждении образования;</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внезапное изменение успеваемости (гораздо лучше или гораздо хуже) или внезапная потеря интереса к любимым занятиям;</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707526" w:rsidRPr="00707526" w:rsidRDefault="00707526" w:rsidP="00707526">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707526">
        <w:rPr>
          <w:rFonts w:ascii="Tahoma" w:eastAsia="Times New Roman" w:hAnsi="Tahoma" w:cs="Tahoma"/>
          <w:color w:val="111111"/>
          <w:sz w:val="18"/>
          <w:szCs w:val="18"/>
          <w:lang w:eastAsia="ru-RU"/>
        </w:rPr>
        <w:t>несформированности</w:t>
      </w:r>
      <w:proofErr w:type="spellEnd"/>
      <w:r w:rsidRPr="00707526">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1.5. Изменения самосознания ребенка</w:t>
      </w:r>
    </w:p>
    <w:p w:rsidR="00707526" w:rsidRPr="00707526" w:rsidRDefault="00707526" w:rsidP="00707526">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снижение самооценки;</w:t>
      </w:r>
    </w:p>
    <w:p w:rsidR="00707526" w:rsidRPr="00707526" w:rsidRDefault="00707526" w:rsidP="00707526">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отвращение, стыд, вина, недоверие, чувство собственной испорченности;</w:t>
      </w:r>
    </w:p>
    <w:p w:rsidR="00707526" w:rsidRPr="00707526" w:rsidRDefault="00707526" w:rsidP="00707526">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proofErr w:type="spellStart"/>
      <w:r w:rsidRPr="00707526">
        <w:rPr>
          <w:rFonts w:ascii="Tahoma" w:eastAsia="Times New Roman" w:hAnsi="Tahoma" w:cs="Tahoma"/>
          <w:color w:val="111111"/>
          <w:sz w:val="18"/>
          <w:szCs w:val="18"/>
          <w:lang w:eastAsia="ru-RU"/>
        </w:rPr>
        <w:t>саморазрушающее</w:t>
      </w:r>
      <w:proofErr w:type="spellEnd"/>
      <w:r w:rsidRPr="00707526">
        <w:rPr>
          <w:rFonts w:ascii="Tahoma" w:eastAsia="Times New Roman" w:hAnsi="Tahoma" w:cs="Tahoma"/>
          <w:color w:val="111111"/>
          <w:sz w:val="18"/>
          <w:szCs w:val="18"/>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707526" w:rsidRPr="00707526" w:rsidRDefault="00707526" w:rsidP="00707526">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мысли, разговоры о самоубийстве, суицидальные попытки.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lastRenderedPageBreak/>
        <w:t>1.6. Появление невротических и психосоматических симптомов</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беспокойность при нахождении рядом с определенным человеком;</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боязнь оставаться в помещении наедине с определенным человеком/либо иными лицами;</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сопротивление прикосновениям, нежелание чтобы ребенка целовали, обнимали или до него дотрагивался определенный человек;</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головная боль, боли в области желудка и сердца;</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навязчивые страхи;</w:t>
      </w:r>
    </w:p>
    <w:p w:rsidR="00707526" w:rsidRPr="00707526" w:rsidRDefault="00707526" w:rsidP="00707526">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расстройства сна (страх ложиться спать, бессонница, ночные кошмары).</w:t>
      </w:r>
    </w:p>
    <w:p w:rsidR="00707526" w:rsidRPr="00707526" w:rsidRDefault="00707526" w:rsidP="00707526">
      <w:pPr>
        <w:numPr>
          <w:ilvl w:val="0"/>
          <w:numId w:val="8"/>
        </w:numPr>
        <w:shd w:val="clear" w:color="auto" w:fill="FFFFFF"/>
        <w:spacing w:after="150" w:line="240" w:lineRule="auto"/>
        <w:ind w:left="450" w:hanging="360"/>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Как вести себя, если ребенок рассказывает Вам о насилии</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Сохраняйте спокойствие. Ребенок может перестать говорить о случившемся, чтобы оградить Вас от болезненных переживаний.</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Поощряйте ребенка рассказать о том, что случилось. Дайте ребенку выговориться.</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Незамедлительно и тщательно проверьте достоверность предположений.</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Будьте внимательны к тому, что может заставить ребенка чувствовать себя некомфортно.</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Дайте возможность ребенку выплеснуть свои эмоции.</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Будьте искренними. Повторите ребенку еще раз, что Вы верите тому, о чем он рассказал.</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Обратитесь за профессиональной консультацией специалиста (психологической, правовой, медицинской).</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Настаивайте на прохождении медицинского осмотра как можно скорее, даже, если нет видимых повреждений.</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в обязательном сопровождении педагога.</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707526" w:rsidRPr="00707526" w:rsidRDefault="00707526" w:rsidP="00707526">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После окончания разговора сделайте подробную запись.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Помните: интересы ребенка выше всего остального!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 xml:space="preserve">2.1. Что делать, если насилие обнаружено в учреждении </w:t>
      </w:r>
      <w:proofErr w:type="gramStart"/>
      <w:r w:rsidRPr="00707526">
        <w:rPr>
          <w:rFonts w:ascii="Tahoma" w:eastAsia="Times New Roman" w:hAnsi="Tahoma" w:cs="Tahoma"/>
          <w:b/>
          <w:bCs/>
          <w:color w:val="111111"/>
          <w:sz w:val="18"/>
          <w:szCs w:val="18"/>
          <w:lang w:eastAsia="ru-RU"/>
        </w:rPr>
        <w:t>образования  или</w:t>
      </w:r>
      <w:proofErr w:type="gramEnd"/>
      <w:r w:rsidRPr="00707526">
        <w:rPr>
          <w:rFonts w:ascii="Tahoma" w:eastAsia="Times New Roman" w:hAnsi="Tahoma" w:cs="Tahoma"/>
          <w:b/>
          <w:bCs/>
          <w:color w:val="111111"/>
          <w:sz w:val="18"/>
          <w:szCs w:val="18"/>
          <w:lang w:eastAsia="ru-RU"/>
        </w:rPr>
        <w:t xml:space="preserve"> в ином социальном учреждении</w:t>
      </w:r>
    </w:p>
    <w:p w:rsidR="00707526" w:rsidRPr="00707526" w:rsidRDefault="00707526" w:rsidP="00707526">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707526" w:rsidRPr="00707526" w:rsidRDefault="00707526" w:rsidP="00707526">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Обговорите с ребенком различные возможности, предложите посоветоваться со знающими людьми.</w:t>
      </w:r>
    </w:p>
    <w:p w:rsidR="00707526" w:rsidRPr="00707526" w:rsidRDefault="00707526" w:rsidP="00707526">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rsidR="00707526" w:rsidRPr="00707526" w:rsidRDefault="00707526" w:rsidP="00707526">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Уделите внимание следующему: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а) поддержке и обеспечению спокойствия пострадавшего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 гарантии безопасности различным причастным лицам;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прекращению обстоятельств, при которых происходит сексуальное насилие;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г) выявлению того, каким образом вести разговоры с насильником и каким образом принимать к насильнику меры;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 ставить или не ставить в известность других детей из учреждения о случившемся, и каким образом это сделать;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е) как вести себя с прессой (ставить ли в известность, как вести разговор, если </w:t>
      </w:r>
      <w:proofErr w:type="gramStart"/>
      <w:r w:rsidRPr="00707526">
        <w:rPr>
          <w:rFonts w:ascii="Tahoma" w:eastAsia="Times New Roman" w:hAnsi="Tahoma" w:cs="Tahoma"/>
          <w:color w:val="111111"/>
          <w:sz w:val="18"/>
          <w:szCs w:val="18"/>
          <w:lang w:eastAsia="ru-RU"/>
        </w:rPr>
        <w:t>СМИ  узнали</w:t>
      </w:r>
      <w:proofErr w:type="gramEnd"/>
      <w:r w:rsidRPr="00707526">
        <w:rPr>
          <w:rFonts w:ascii="Tahoma" w:eastAsia="Times New Roman" w:hAnsi="Tahoma" w:cs="Tahoma"/>
          <w:color w:val="111111"/>
          <w:sz w:val="18"/>
          <w:szCs w:val="18"/>
          <w:lang w:eastAsia="ru-RU"/>
        </w:rPr>
        <w:t xml:space="preserve"> об этом);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2.2. Чего не стоит делать</w:t>
      </w:r>
    </w:p>
    <w:p w:rsidR="00707526" w:rsidRPr="00707526" w:rsidRDefault="00707526" w:rsidP="00707526">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707526" w:rsidRPr="00707526" w:rsidRDefault="00707526" w:rsidP="00707526">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2.3. Причины</w:t>
      </w:r>
      <w:r w:rsidRPr="00707526">
        <w:rPr>
          <w:rFonts w:ascii="Tahoma" w:eastAsia="Times New Roman" w:hAnsi="Tahoma" w:cs="Tahoma"/>
          <w:color w:val="111111"/>
          <w:sz w:val="18"/>
          <w:szCs w:val="18"/>
          <w:lang w:eastAsia="ru-RU"/>
        </w:rPr>
        <w:t>, по которым ребенок молчит о совершаемом над ним насилии, в значительной степени внушены насильником:</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низкая самооценка (если со мной это происходит, а с другими детьми – нет, значит, я это заслужил);</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чувство вины (я недостаточно сопротивлялся);</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отчаяние (никто мне не поверит и не сможет помочь, будет только хуже);</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стыд (если я расскажу, все отвернутся от меня);</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отрицание (на самом деле мне не причинили большого вреда);</w:t>
      </w:r>
    </w:p>
    <w:p w:rsidR="00707526" w:rsidRPr="00707526" w:rsidRDefault="00707526" w:rsidP="00707526">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любовь (я люблю этого человека и приношу себя в жертву).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ПРИЛОЖЕНИЕ 2</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 xml:space="preserve">Алгоритм деятельности специалистов учреждения </w:t>
      </w:r>
      <w:proofErr w:type="gramStart"/>
      <w:r w:rsidRPr="00707526">
        <w:rPr>
          <w:rFonts w:ascii="Tahoma" w:eastAsia="Times New Roman" w:hAnsi="Tahoma" w:cs="Tahoma"/>
          <w:b/>
          <w:bCs/>
          <w:color w:val="111111"/>
          <w:sz w:val="18"/>
          <w:szCs w:val="18"/>
          <w:lang w:eastAsia="ru-RU"/>
        </w:rPr>
        <w:t>образования  в</w:t>
      </w:r>
      <w:proofErr w:type="gramEnd"/>
      <w:r w:rsidRPr="00707526">
        <w:rPr>
          <w:rFonts w:ascii="Tahoma" w:eastAsia="Times New Roman" w:hAnsi="Tahoma" w:cs="Tahoma"/>
          <w:b/>
          <w:bCs/>
          <w:color w:val="111111"/>
          <w:sz w:val="18"/>
          <w:szCs w:val="18"/>
          <w:lang w:eastAsia="ru-RU"/>
        </w:rPr>
        <w:t xml:space="preserve"> случае выявления сексуального насилия над ребенком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u w:val="single"/>
          <w:lang w:eastAsia="ru-RU"/>
        </w:rPr>
        <w:t>При выявлении случая насилия (либо подозрении о насилии) в отношении ребенка необходимо</w:t>
      </w:r>
      <w:r w:rsidRPr="00707526">
        <w:rPr>
          <w:rFonts w:ascii="Tahoma" w:eastAsia="Times New Roman" w:hAnsi="Tahoma" w:cs="Tahoma"/>
          <w:b/>
          <w:bCs/>
          <w:color w:val="111111"/>
          <w:sz w:val="18"/>
          <w:szCs w:val="18"/>
          <w:lang w:eastAsia="ru-RU"/>
        </w:rPr>
        <w:t>: </w:t>
      </w:r>
    </w:p>
    <w:p w:rsidR="00707526" w:rsidRPr="00707526" w:rsidRDefault="00707526" w:rsidP="00707526">
      <w:pPr>
        <w:numPr>
          <w:ilvl w:val="0"/>
          <w:numId w:val="1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Учреждение образования: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w:t>
      </w:r>
      <w:r w:rsidRPr="00707526">
        <w:rPr>
          <w:rFonts w:ascii="Tahoma" w:eastAsia="Times New Roman" w:hAnsi="Tahoma" w:cs="Tahoma"/>
          <w:b/>
          <w:bCs/>
          <w:color w:val="111111"/>
          <w:sz w:val="18"/>
          <w:szCs w:val="18"/>
          <w:lang w:eastAsia="ru-RU"/>
        </w:rPr>
        <w:t>педагогу</w:t>
      </w:r>
      <w:r w:rsidRPr="00707526">
        <w:rPr>
          <w:rFonts w:ascii="Tahoma" w:eastAsia="Times New Roman" w:hAnsi="Tahoma" w:cs="Tahoma"/>
          <w:color w:val="111111"/>
          <w:sz w:val="18"/>
          <w:szCs w:val="18"/>
          <w:lang w:eastAsia="ru-RU"/>
        </w:rPr>
        <w:t>, выявившему факт насилия (либо при подозрении на насилие), немедленно проинформировать (в устной и письменной форме) руководителя учреждения образования о произошедшем;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w:t>
      </w:r>
      <w:r w:rsidRPr="00707526">
        <w:rPr>
          <w:rFonts w:ascii="Tahoma" w:eastAsia="Times New Roman" w:hAnsi="Tahoma" w:cs="Tahoma"/>
          <w:b/>
          <w:bCs/>
          <w:color w:val="111111"/>
          <w:sz w:val="18"/>
          <w:szCs w:val="18"/>
          <w:lang w:eastAsia="ru-RU"/>
        </w:rPr>
        <w:t>руководителю учреждения образования</w:t>
      </w:r>
      <w:r w:rsidRPr="00707526">
        <w:rPr>
          <w:rFonts w:ascii="Tahoma" w:eastAsia="Times New Roman" w:hAnsi="Tahoma" w:cs="Tahoma"/>
          <w:color w:val="111111"/>
          <w:sz w:val="18"/>
          <w:szCs w:val="18"/>
          <w:lang w:eastAsia="ru-RU"/>
        </w:rPr>
        <w:t xml:space="preserve"> — незамедлительно сообщить по телефону (затем, в течение дня направить письменную информацию) о случившемся в органы охраны детства отдела образования, спорта и туризма </w:t>
      </w:r>
      <w:proofErr w:type="spellStart"/>
      <w:r w:rsidRPr="00707526">
        <w:rPr>
          <w:rFonts w:ascii="Tahoma" w:eastAsia="Times New Roman" w:hAnsi="Tahoma" w:cs="Tahoma"/>
          <w:color w:val="111111"/>
          <w:sz w:val="18"/>
          <w:szCs w:val="18"/>
          <w:lang w:eastAsia="ru-RU"/>
        </w:rPr>
        <w:t>райгорисполкомов</w:t>
      </w:r>
      <w:proofErr w:type="spellEnd"/>
      <w:r w:rsidRPr="00707526">
        <w:rPr>
          <w:rFonts w:ascii="Tahoma" w:eastAsia="Times New Roman" w:hAnsi="Tahoma" w:cs="Tahoma"/>
          <w:color w:val="111111"/>
          <w:sz w:val="18"/>
          <w:szCs w:val="18"/>
          <w:lang w:eastAsia="ru-RU"/>
        </w:rPr>
        <w:t xml:space="preserve"> для проведения обследования условий жизни и воспитания ребенка и органы внутренних дел для принятия мер реагирования;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-провести социальное расследование; признать несовершеннолетнего находящимся в социально опасном положении;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-в целях защиты прав и интересов несовершеннолетнего </w:t>
      </w:r>
      <w:proofErr w:type="gramStart"/>
      <w:r w:rsidRPr="00707526">
        <w:rPr>
          <w:rFonts w:ascii="Tahoma" w:eastAsia="Times New Roman" w:hAnsi="Tahoma" w:cs="Tahoma"/>
          <w:color w:val="111111"/>
          <w:sz w:val="18"/>
          <w:szCs w:val="18"/>
          <w:lang w:eastAsia="ru-RU"/>
        </w:rPr>
        <w:t>необходимо:  совместно</w:t>
      </w:r>
      <w:proofErr w:type="gramEnd"/>
      <w:r w:rsidRPr="00707526">
        <w:rPr>
          <w:rFonts w:ascii="Tahoma" w:eastAsia="Times New Roman" w:hAnsi="Tahoma" w:cs="Tahoma"/>
          <w:color w:val="111111"/>
          <w:sz w:val="18"/>
          <w:szCs w:val="18"/>
          <w:lang w:eastAsia="ru-RU"/>
        </w:rPr>
        <w:t xml:space="preserve">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Примечание:</w:t>
      </w:r>
      <w:r w:rsidRPr="00707526">
        <w:rPr>
          <w:rFonts w:ascii="Arial" w:eastAsia="Times New Roman" w:hAnsi="Arial" w:cs="Arial"/>
          <w:i/>
          <w:iCs/>
          <w:color w:val="111111"/>
          <w:sz w:val="18"/>
          <w:szCs w:val="18"/>
          <w:lang w:eastAsia="ru-RU"/>
        </w:rPr>
        <w:t xml:space="preserve"> если насильник является членом семьи (отец, отчим, брат), то необходимо </w:t>
      </w:r>
      <w:proofErr w:type="gramStart"/>
      <w:r w:rsidRPr="00707526">
        <w:rPr>
          <w:rFonts w:ascii="Arial" w:eastAsia="Times New Roman" w:hAnsi="Arial" w:cs="Arial"/>
          <w:i/>
          <w:iCs/>
          <w:color w:val="111111"/>
          <w:sz w:val="18"/>
          <w:szCs w:val="18"/>
          <w:lang w:eastAsia="ru-RU"/>
        </w:rPr>
        <w:t>экстренно  изъять</w:t>
      </w:r>
      <w:proofErr w:type="gramEnd"/>
      <w:r w:rsidRPr="00707526">
        <w:rPr>
          <w:rFonts w:ascii="Arial" w:eastAsia="Times New Roman" w:hAnsi="Arial" w:cs="Arial"/>
          <w:i/>
          <w:iCs/>
          <w:color w:val="111111"/>
          <w:sz w:val="18"/>
          <w:szCs w:val="18"/>
          <w:lang w:eastAsia="ru-RU"/>
        </w:rPr>
        <w:t xml:space="preserve">  ребенка из семьи.</w:t>
      </w:r>
    </w:p>
    <w:p w:rsidR="00707526" w:rsidRPr="00707526" w:rsidRDefault="00707526" w:rsidP="00707526">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lastRenderedPageBreak/>
        <w:t>Отдел образования, спорта и туризма: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обследовать условия жизни и воспитания несовершеннолетнего;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при необходимости принять решение об изъятии ребенка из семьи;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w:t>
      </w:r>
      <w:r w:rsidRPr="00707526">
        <w:rPr>
          <w:rFonts w:ascii="Tahoma" w:eastAsia="Times New Roman" w:hAnsi="Tahoma" w:cs="Tahoma"/>
          <w:b/>
          <w:bCs/>
          <w:color w:val="111111"/>
          <w:sz w:val="18"/>
          <w:szCs w:val="18"/>
          <w:lang w:eastAsia="ru-RU"/>
        </w:rPr>
        <w:t>в течение трех рабочих дней</w:t>
      </w:r>
      <w:r w:rsidRPr="00707526">
        <w:rPr>
          <w:rFonts w:ascii="Tahoma" w:eastAsia="Times New Roman" w:hAnsi="Tahoma" w:cs="Tahoma"/>
          <w:color w:val="111111"/>
          <w:sz w:val="18"/>
          <w:szCs w:val="18"/>
          <w:lang w:eastAsia="ru-RU"/>
        </w:rPr>
        <w:t> с момента получения первичной информации письменно проинформировать управление образования Минского облисполкома,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707526" w:rsidRPr="00707526" w:rsidRDefault="00E43C0B" w:rsidP="0070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111" stroked="f"/>
        </w:pict>
      </w:r>
    </w:p>
    <w:p w:rsidR="00707526" w:rsidRPr="00707526" w:rsidRDefault="00707526" w:rsidP="00707526">
      <w:pPr>
        <w:shd w:val="clear" w:color="auto" w:fill="FFFFFF"/>
        <w:spacing w:before="225" w:after="150" w:line="240" w:lineRule="auto"/>
        <w:outlineLvl w:val="1"/>
        <w:rPr>
          <w:rFonts w:ascii="Arial" w:eastAsia="Times New Roman" w:hAnsi="Arial" w:cs="Arial"/>
          <w:b/>
          <w:bCs/>
          <w:color w:val="111111"/>
          <w:sz w:val="26"/>
          <w:szCs w:val="26"/>
          <w:lang w:eastAsia="ru-RU"/>
        </w:rPr>
      </w:pPr>
      <w:r w:rsidRPr="00707526">
        <w:rPr>
          <w:rFonts w:ascii="Arial" w:eastAsia="Times New Roman" w:hAnsi="Arial" w:cs="Arial"/>
          <w:b/>
          <w:bCs/>
          <w:color w:val="111111"/>
          <w:sz w:val="26"/>
          <w:szCs w:val="26"/>
          <w:u w:val="single"/>
          <w:lang w:eastAsia="ru-RU"/>
        </w:rPr>
        <w:t xml:space="preserve">Памятка по безопасному поведению для </w:t>
      </w:r>
      <w:proofErr w:type="spellStart"/>
      <w:r w:rsidRPr="00707526">
        <w:rPr>
          <w:rFonts w:ascii="Arial" w:eastAsia="Times New Roman" w:hAnsi="Arial" w:cs="Arial"/>
          <w:b/>
          <w:bCs/>
          <w:color w:val="111111"/>
          <w:sz w:val="26"/>
          <w:szCs w:val="26"/>
          <w:u w:val="single"/>
          <w:lang w:eastAsia="ru-RU"/>
        </w:rPr>
        <w:t>несовершеннослетних</w:t>
      </w:r>
      <w:proofErr w:type="spellEnd"/>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СЛЕДУЙ ПРИНЦИПАМ БЕЗОПАСНОГО ПОВЕДЕНИЯ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Предвидеть опасность!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 возможности избегать ее!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 необходимости - действовать!</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1. ЕСЛИ ТЫ НАХОДИШЬСЯ НА УЛИЦЕ</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707526">
        <w:rPr>
          <w:rFonts w:ascii="Tahoma" w:eastAsia="Times New Roman" w:hAnsi="Tahoma" w:cs="Tahoma"/>
          <w:color w:val="111111"/>
          <w:sz w:val="18"/>
          <w:szCs w:val="18"/>
          <w:lang w:eastAsia="ru-RU"/>
        </w:rPr>
        <w:softHyphen/>
        <w:t>сказать им, куда и с кем отправляешься.</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Возвращаясь домой в вечернее время, сними все украшения, спрячь сумочку под одежду.</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Для передвижения выбирай оживленные и хорошо освещенные улицы.</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Постарайся идти рядом с семейной парой, пожилыми людьми, военными.</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Избегай кратчайших путей (через парк, пустую автостоянку, спортивные площадки и пустыри).</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Держи определенную дистанцию с людьми, проходя мимо подъездов и подворотен.</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Обходи незнакомые компании и пьяных людей.</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видишь тормозящую машину, отойди от нее как можно дальше.</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Иди по тротуару со стороны встречного движения, тогда машина не сможет подъехать сзади.</w:t>
      </w:r>
    </w:p>
    <w:p w:rsidR="00707526" w:rsidRPr="00707526" w:rsidRDefault="00707526" w:rsidP="00707526">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707526">
        <w:rPr>
          <w:rFonts w:ascii="Tahoma" w:eastAsia="Times New Roman" w:hAnsi="Tahoma" w:cs="Tahoma"/>
          <w:color w:val="111111"/>
          <w:sz w:val="18"/>
          <w:szCs w:val="18"/>
          <w:lang w:eastAsia="ru-RU"/>
        </w:rPr>
        <w:softHyphen/>
        <w:t>лиции.</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2. ЕСЛИ ТЫ НАХОДИШЬСЯ В ОБЩЕСТВЕННОМ ТРАНСПОРТЕ</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пустом или незаполненном автобусе садись ближе к водителю.</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засыпай и не отвлекайся во время движения, держись за поручни,</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нет свободных сидячих мест, стой в центральном проходе, стой лицом в сторону движения или вполоборота.</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стой около дверей, не высовывайся из окон во время движения.</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оставляй свои вещи без присмотра.</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храни деньги и ценные вещи в заднем кармане брюк, сумку придерживай рукой.</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Садись и выходи из транспортного средства только после его полной остановки. Вы</w:t>
      </w:r>
      <w:r w:rsidRPr="00707526">
        <w:rPr>
          <w:rFonts w:ascii="Tahoma" w:eastAsia="Times New Roman" w:hAnsi="Tahoma" w:cs="Tahoma"/>
          <w:color w:val="111111"/>
          <w:sz w:val="18"/>
          <w:szCs w:val="18"/>
          <w:lang w:eastAsia="ru-RU"/>
        </w:rPr>
        <w:softHyphen/>
        <w:t>ходи первым или подожди, пока схлынет толпа.</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После выхода из салона подожди, пока автобус отъедет, а потом переходи улицу.</w:t>
      </w:r>
    </w:p>
    <w:p w:rsidR="00707526" w:rsidRPr="00707526" w:rsidRDefault="00707526" w:rsidP="00707526">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Стоящий автобус или троллейбус обходи сзади, трамвай - спереди.</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3. ЕСЛИ ТЫ НАХОДИШЬСЯ В МЕСТАХ МАССОВОГО ПРЕБЫВАНИЯ ЛЮДЕЙ</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Чтобы не упасть, следуй по направлению движения толпы, старайся быть в ее цен</w:t>
      </w:r>
      <w:r w:rsidRPr="00707526">
        <w:rPr>
          <w:rFonts w:ascii="Tahoma" w:eastAsia="Times New Roman" w:hAnsi="Tahoma" w:cs="Tahoma"/>
          <w:color w:val="111111"/>
          <w:sz w:val="18"/>
          <w:szCs w:val="18"/>
          <w:lang w:eastAsia="ru-RU"/>
        </w:rPr>
        <w:softHyphen/>
        <w:t>тре.</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Держись подальше от стеклянных витрин, стен зданий, деревьев,</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Чтобы защитить себя от сдавливания, прижми согнутые в локтях руки к туловищу.</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 падении постарайся подняться быстро: встань на четвереньки, выстави вперед опорную ногу, резко поднимись.</w:t>
      </w:r>
    </w:p>
    <w:p w:rsidR="00707526" w:rsidRPr="00707526" w:rsidRDefault="00707526" w:rsidP="00707526">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подняться не удается, подтяни согнутые в коленях ноги к животу, пригни голо</w:t>
      </w:r>
      <w:r w:rsidRPr="00707526">
        <w:rPr>
          <w:rFonts w:ascii="Tahoma" w:eastAsia="Times New Roman" w:hAnsi="Tahoma" w:cs="Tahoma"/>
          <w:color w:val="111111"/>
          <w:sz w:val="18"/>
          <w:szCs w:val="18"/>
          <w:lang w:eastAsia="ru-RU"/>
        </w:rPr>
        <w:softHyphen/>
        <w:t>ву и закрой ее согнутыми в локтях руками.</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4. ЕСЛИ ТЫ НАХОДИШЬСЯ НА КОНЦЕРТЕ, СТАДИОНЕ</w:t>
      </w:r>
    </w:p>
    <w:p w:rsidR="00707526" w:rsidRPr="00707526" w:rsidRDefault="00707526" w:rsidP="00707526">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Наибольшая давка бывает перед сценой, так как все стремятся вперед.</w:t>
      </w:r>
    </w:p>
    <w:p w:rsidR="00707526" w:rsidRPr="00707526" w:rsidRDefault="00707526" w:rsidP="00707526">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вставай между динамиками, так как максимальный уровень звучания делает вос</w:t>
      </w:r>
      <w:r w:rsidRPr="00707526">
        <w:rPr>
          <w:rFonts w:ascii="Tahoma" w:eastAsia="Times New Roman" w:hAnsi="Tahoma" w:cs="Tahoma"/>
          <w:color w:val="111111"/>
          <w:sz w:val="18"/>
          <w:szCs w:val="18"/>
          <w:lang w:eastAsia="ru-RU"/>
        </w:rPr>
        <w:softHyphen/>
        <w:t>приятие музыки невозможным и притупляет чувства.</w:t>
      </w:r>
    </w:p>
    <w:p w:rsidR="00707526" w:rsidRPr="00707526" w:rsidRDefault="00707526" w:rsidP="00707526">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занимай месть в углах зала, близко к стене или перегородкам между секторами, велика вероятность быть раздавленным.</w:t>
      </w:r>
    </w:p>
    <w:p w:rsidR="00707526" w:rsidRPr="00707526" w:rsidRDefault="00707526" w:rsidP="00707526">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ожидании входа в театр или на стадион не приближайся к стеклянным дверям или ограждениям, к которым тебя могут прижать.</w:t>
      </w:r>
    </w:p>
    <w:p w:rsidR="00707526" w:rsidRPr="00707526" w:rsidRDefault="00707526" w:rsidP="00707526">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толпа побежала, постарайся избежать главной опасности - падения, встать бу</w:t>
      </w:r>
      <w:r w:rsidRPr="00707526">
        <w:rPr>
          <w:rFonts w:ascii="Tahoma" w:eastAsia="Times New Roman" w:hAnsi="Tahoma" w:cs="Tahoma"/>
          <w:color w:val="111111"/>
          <w:sz w:val="18"/>
          <w:szCs w:val="18"/>
          <w:lang w:eastAsia="ru-RU"/>
        </w:rPr>
        <w:softHyphen/>
        <w:t>дет почти невозможно.</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5. ЕСЛИ ТЫ В ОБЩЕСТВЕ ЧУЖИХ ЛЮДЕЙ</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 осторожен при знакомствах, не соглашайся идти в гости к незнакомцам, не вступай с ними в разговор.</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незнакомец предлагает тебе посмотреть что-то или помочь донести сумку, обе</w:t>
      </w:r>
      <w:r w:rsidRPr="00707526">
        <w:rPr>
          <w:rFonts w:ascii="Tahoma" w:eastAsia="Times New Roman" w:hAnsi="Tahoma" w:cs="Tahoma"/>
          <w:color w:val="111111"/>
          <w:sz w:val="18"/>
          <w:szCs w:val="18"/>
          <w:lang w:eastAsia="ru-RU"/>
        </w:rPr>
        <w:softHyphen/>
        <w:t>щая заплатить, отвечай «Нет!»</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показывай посторонним людям наличие у тебя денег и ценных предметов.</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Избегай большого скопления людей - толпы, очереди.</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рассказывай о себе, о своих планах, о своей семье посторонним.</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давай свой мобильный телефон незнакомым или малознакомым людям.</w:t>
      </w:r>
    </w:p>
    <w:p w:rsidR="00707526" w:rsidRPr="00707526" w:rsidRDefault="00707526" w:rsidP="00707526">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Умей сказать нет, если тебе предлагают совершить недостойный поступок, уговари</w:t>
      </w:r>
      <w:r w:rsidRPr="00707526">
        <w:rPr>
          <w:rFonts w:ascii="Tahoma" w:eastAsia="Times New Roman" w:hAnsi="Tahoma" w:cs="Tahoma"/>
          <w:color w:val="111111"/>
          <w:sz w:val="18"/>
          <w:szCs w:val="18"/>
          <w:lang w:eastAsia="ru-RU"/>
        </w:rPr>
        <w:softHyphen/>
        <w:t>вают попробовать алкоголь, наркотики.</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6. ЕСЛИ ТЫ ОДИН ДОМА</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Ни с кем не вступай в разговоры через дверь.</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Помни, что ребенок не может расписываться ни в каких документах, это должны де</w:t>
      </w:r>
      <w:r w:rsidRPr="00707526">
        <w:rPr>
          <w:rFonts w:ascii="Tahoma" w:eastAsia="Times New Roman" w:hAnsi="Tahoma" w:cs="Tahoma"/>
          <w:color w:val="111111"/>
          <w:sz w:val="18"/>
          <w:szCs w:val="18"/>
          <w:lang w:eastAsia="ru-RU"/>
        </w:rPr>
        <w:softHyphen/>
        <w:t>лать только взрослые.</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Прежде чем открыть дверь, посмотри в глазок, нет ли за дверью посторонних.</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тебе не видно, но ты слышишь голоса, подожди, пока люди не уйдут с площад</w:t>
      </w:r>
      <w:r w:rsidRPr="00707526">
        <w:rPr>
          <w:rFonts w:ascii="Tahoma" w:eastAsia="Times New Roman" w:hAnsi="Tahoma" w:cs="Tahoma"/>
          <w:color w:val="111111"/>
          <w:sz w:val="18"/>
          <w:szCs w:val="18"/>
          <w:lang w:eastAsia="ru-RU"/>
        </w:rPr>
        <w:softHyphen/>
        <w:t>ки.</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Уходя из дома, не забудь закрыть дверь на ключ.</w:t>
      </w:r>
    </w:p>
    <w:p w:rsidR="00707526" w:rsidRPr="00707526" w:rsidRDefault="00707526" w:rsidP="00707526">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ты вышел из квартиры и увидел подозрительных людей, вернись немедленно обратно.</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7. ЕСЛИ ТЫ НАХОДИШЬСЯ В ПОДЪЕЗДЕ, В ЛИФТЕ</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входи с незнакомыми людьми в подъезд.</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 подъезде находится незнакомый человек, сразу же выйди на улицу и подо</w:t>
      </w:r>
      <w:r w:rsidRPr="00707526">
        <w:rPr>
          <w:rFonts w:ascii="Tahoma" w:eastAsia="Times New Roman" w:hAnsi="Tahoma" w:cs="Tahoma"/>
          <w:color w:val="111111"/>
          <w:sz w:val="18"/>
          <w:szCs w:val="18"/>
          <w:lang w:eastAsia="ru-RU"/>
        </w:rPr>
        <w:softHyphen/>
        <w:t>жди, когда в подъезд войдет кто-то из знакомых тебе взрослых.</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на лестничной площадке нет света, позвони по домофону или телефону, чтобы тебя встретили.</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открывай ключом входную дверь, если радом находятся посторонние люди.</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посматривай почту около ящика, сделай это дома.</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входи в кабину лифта с незнакомыми людьми.</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707526" w:rsidRPr="00707526" w:rsidRDefault="00707526" w:rsidP="00707526">
      <w:pPr>
        <w:numPr>
          <w:ilvl w:val="0"/>
          <w:numId w:val="2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случилось, что приходится подниматься в лифте с незнакомым, повернись к нему лицом и встань около двери.</w:t>
      </w:r>
    </w:p>
    <w:p w:rsidR="00707526" w:rsidRPr="00707526" w:rsidRDefault="00707526" w:rsidP="00707526">
      <w:pPr>
        <w:shd w:val="clear" w:color="auto" w:fill="FFFFFF"/>
        <w:spacing w:before="225" w:after="150" w:line="240" w:lineRule="auto"/>
        <w:jc w:val="both"/>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lang w:eastAsia="ru-RU"/>
        </w:rPr>
        <w:t>8. ЕСЛИ ТЫ ОБЩАЕШЬСЯ ПО ТЕЛЕФОНУ</w:t>
      </w:r>
    </w:p>
    <w:p w:rsidR="00707526" w:rsidRPr="00707526" w:rsidRDefault="00707526" w:rsidP="00707526">
      <w:pPr>
        <w:numPr>
          <w:ilvl w:val="0"/>
          <w:numId w:val="2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 xml:space="preserve">Поднимая трубку, не называй своего имени или </w:t>
      </w:r>
      <w:proofErr w:type="gramStart"/>
      <w:r w:rsidRPr="00707526">
        <w:rPr>
          <w:rFonts w:ascii="Tahoma" w:eastAsia="Times New Roman" w:hAnsi="Tahoma" w:cs="Tahoma"/>
          <w:color w:val="111111"/>
          <w:sz w:val="18"/>
          <w:szCs w:val="18"/>
          <w:lang w:eastAsia="ru-RU"/>
        </w:rPr>
        <w:t>имени</w:t>
      </w:r>
      <w:proofErr w:type="gramEnd"/>
      <w:r w:rsidRPr="00707526">
        <w:rPr>
          <w:rFonts w:ascii="Tahoma" w:eastAsia="Times New Roman" w:hAnsi="Tahoma" w:cs="Tahoma"/>
          <w:color w:val="111111"/>
          <w:sz w:val="18"/>
          <w:szCs w:val="18"/>
          <w:lang w:eastAsia="ru-RU"/>
        </w:rPr>
        <w:t xml:space="preserve"> звонящего.</w:t>
      </w:r>
    </w:p>
    <w:p w:rsidR="00707526" w:rsidRPr="00707526" w:rsidRDefault="00707526" w:rsidP="00707526">
      <w:pPr>
        <w:numPr>
          <w:ilvl w:val="0"/>
          <w:numId w:val="2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Никогда не говори, что ты дома один.</w:t>
      </w:r>
    </w:p>
    <w:p w:rsidR="00707526" w:rsidRPr="00707526" w:rsidRDefault="00707526" w:rsidP="00707526">
      <w:pPr>
        <w:numPr>
          <w:ilvl w:val="0"/>
          <w:numId w:val="2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Если просят назвать адрес или </w:t>
      </w:r>
      <w:proofErr w:type="gramStart"/>
      <w:r w:rsidRPr="00707526">
        <w:rPr>
          <w:rFonts w:ascii="Tahoma" w:eastAsia="Times New Roman" w:hAnsi="Tahoma" w:cs="Tahoma"/>
          <w:color w:val="111111"/>
          <w:sz w:val="18"/>
          <w:szCs w:val="18"/>
          <w:lang w:eastAsia="ru-RU"/>
        </w:rPr>
        <w:t>сказать</w:t>
      </w:r>
      <w:proofErr w:type="gramEnd"/>
      <w:r w:rsidRPr="00707526">
        <w:rPr>
          <w:rFonts w:ascii="Tahoma" w:eastAsia="Times New Roman" w:hAnsi="Tahoma" w:cs="Tahoma"/>
          <w:color w:val="111111"/>
          <w:sz w:val="18"/>
          <w:szCs w:val="18"/>
          <w:lang w:eastAsia="ru-RU"/>
        </w:rPr>
        <w:t xml:space="preserve"> когда придут родители, не отвечай, попроси перезвонить позже.</w:t>
      </w:r>
    </w:p>
    <w:p w:rsidR="00707526" w:rsidRPr="00707526" w:rsidRDefault="00707526" w:rsidP="00707526">
      <w:pPr>
        <w:numPr>
          <w:ilvl w:val="0"/>
          <w:numId w:val="2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Договариваясь о встрече с друзьями, назначай ее на время, когда в квартире будет еще кто-то, кроме тебя.</w:t>
      </w:r>
    </w:p>
    <w:p w:rsidR="00707526" w:rsidRPr="00707526" w:rsidRDefault="00707526" w:rsidP="00707526">
      <w:pPr>
        <w:numPr>
          <w:ilvl w:val="0"/>
          <w:numId w:val="22"/>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тебя пытаются втянуть в непристойный разговор, положи трубку и обязательно сообщи родителям.</w:t>
      </w:r>
    </w:p>
    <w:p w:rsidR="00707526" w:rsidRPr="00707526" w:rsidRDefault="00E43C0B" w:rsidP="0070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111" stroked="f"/>
        </w:pict>
      </w:r>
    </w:p>
    <w:p w:rsidR="00707526" w:rsidRPr="00707526" w:rsidRDefault="00707526" w:rsidP="00707526">
      <w:pPr>
        <w:shd w:val="clear" w:color="auto" w:fill="FFFFFF"/>
        <w:spacing w:before="225" w:after="150" w:line="240" w:lineRule="auto"/>
        <w:outlineLvl w:val="1"/>
        <w:rPr>
          <w:rFonts w:ascii="Arial" w:eastAsia="Times New Roman" w:hAnsi="Arial" w:cs="Arial"/>
          <w:b/>
          <w:bCs/>
          <w:color w:val="111111"/>
          <w:sz w:val="26"/>
          <w:szCs w:val="26"/>
          <w:lang w:eastAsia="ru-RU"/>
        </w:rPr>
      </w:pPr>
      <w:r w:rsidRPr="00707526">
        <w:rPr>
          <w:rFonts w:ascii="Arial" w:eastAsia="Times New Roman" w:hAnsi="Arial" w:cs="Arial"/>
          <w:b/>
          <w:bCs/>
          <w:color w:val="111111"/>
          <w:sz w:val="26"/>
          <w:szCs w:val="26"/>
          <w:u w:val="single"/>
          <w:lang w:eastAsia="ru-RU"/>
        </w:rPr>
        <w:t>Памятка для родителей по половой неприкосновенности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Избежать насилия можно, но для этого необходимо: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объяснить ребенку правила поведения, когда он остается один на улице либо дома;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поддерживать отношения с друзьями детей и их родителями;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отпускать ребенка на улицу одного (когда ребенок гуляет с друзьями, возможность совершения преступления снижается);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обязательно контролировать время, которое ребенок проводит в Интернете, будьте в курсе, с кем Ваш ребенок контактирует в сети.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Памятки для родителей</w:t>
      </w:r>
      <w:r w:rsidRPr="00707526">
        <w:rPr>
          <w:rFonts w:ascii="Tahoma" w:eastAsia="Times New Roman" w:hAnsi="Tahoma" w:cs="Tahoma"/>
          <w:color w:val="111111"/>
          <w:sz w:val="18"/>
          <w:szCs w:val="18"/>
          <w:lang w:eastAsia="ru-RU"/>
        </w:rPr>
        <w:t> </w:t>
      </w:r>
      <w:r w:rsidRPr="00707526">
        <w:rPr>
          <w:rFonts w:ascii="Tahoma" w:eastAsia="Times New Roman" w:hAnsi="Tahoma" w:cs="Tahoma"/>
          <w:b/>
          <w:bCs/>
          <w:color w:val="111111"/>
          <w:sz w:val="18"/>
          <w:szCs w:val="18"/>
          <w:lang w:eastAsia="ru-RU"/>
        </w:rPr>
        <w:t xml:space="preserve">по вопросам </w:t>
      </w:r>
      <w:proofErr w:type="gramStart"/>
      <w:r w:rsidRPr="00707526">
        <w:rPr>
          <w:rFonts w:ascii="Tahoma" w:eastAsia="Times New Roman" w:hAnsi="Tahoma" w:cs="Tahoma"/>
          <w:b/>
          <w:bCs/>
          <w:color w:val="111111"/>
          <w:sz w:val="18"/>
          <w:szCs w:val="18"/>
          <w:lang w:eastAsia="ru-RU"/>
        </w:rPr>
        <w:t>половой  неприкосновенности</w:t>
      </w:r>
      <w:proofErr w:type="gramEnd"/>
      <w:r w:rsidRPr="00707526">
        <w:rPr>
          <w:rFonts w:ascii="Tahoma" w:eastAsia="Times New Roman" w:hAnsi="Tahoma" w:cs="Tahoma"/>
          <w:b/>
          <w:bCs/>
          <w:color w:val="111111"/>
          <w:sz w:val="18"/>
          <w:szCs w:val="18"/>
          <w:lang w:eastAsia="ru-RU"/>
        </w:rPr>
        <w:t xml:space="preserve"> детей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Уважаемые родители!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707526">
        <w:rPr>
          <w:rFonts w:ascii="Tahoma" w:eastAsia="Times New Roman" w:hAnsi="Tahoma" w:cs="Tahoma"/>
          <w:b/>
          <w:bCs/>
          <w:color w:val="111111"/>
          <w:sz w:val="18"/>
          <w:szCs w:val="18"/>
          <w:lang w:eastAsia="ru-RU"/>
        </w:rPr>
        <w:t>«Правило пяти нельзя».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«Правило пяти «нельзя».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Нельзя разговаривать с незнакомцами на улице и впускать их в дом.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Нельзя заходить с ними вместе в подъезд и лифт.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Нельзя садиться в чужую машину.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Нельзя принимать от незнакомых людей подарки и соглашаться на их предложение пойти к ним домой или еще куда-либо.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Нельзя задерживаться на улице одному, особенно с наступлением темноты.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Научите ребенка всегда отвечать «Нет!»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ему предлагают зайти в гости или подвезти до дома, пусть даже это соседи.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за ним в школу или детский сад пришел посторонний, а родители не предупреждали его об этом заранее.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 отсутствие родителей пришел незнакомый (малознакомый) человек и просит впустить его в квартиру.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незнакомец угощает чем-нибудь с целью познакомиться и провести с тобой время.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Как понять, что ребенок или подросток подвергался сексуальному насилию?</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Вялость, апатия, пренебрежение к своему внешнему виду;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Постоянное чувство одиночества, бесполезности, грусти, общее снижение настроения;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Уход от контактов, изоляция от друзей и близких или поиск контакта с целью найти сочувствие и понимание;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Нарушение умственных процессов (мышления, восприятия, памяти, внимания), снижение качества выполняемой учебной работы;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Отсутствие целей и планов на будущее;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Чувство мотивированной или немотивированной тревожности, страха, отчаяния;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Пессимистическая оценка своих достижений;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Неуверенность в себе, снижение самооценки.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Проблемы со сном, кошмары, страх перед засыпанием.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Головные боли, боли в желудке, соматические симптомы.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Повышенная агрессивность и (или) высокая активность (</w:t>
      </w:r>
      <w:proofErr w:type="spellStart"/>
      <w:r w:rsidRPr="00707526">
        <w:rPr>
          <w:rFonts w:ascii="Tahoma" w:eastAsia="Times New Roman" w:hAnsi="Tahoma" w:cs="Tahoma"/>
          <w:color w:val="111111"/>
          <w:sz w:val="18"/>
          <w:szCs w:val="18"/>
          <w:lang w:eastAsia="ru-RU"/>
        </w:rPr>
        <w:t>гиперактивность</w:t>
      </w:r>
      <w:proofErr w:type="spellEnd"/>
      <w:r w:rsidRPr="00707526">
        <w:rPr>
          <w:rFonts w:ascii="Tahoma" w:eastAsia="Times New Roman" w:hAnsi="Tahoma" w:cs="Tahoma"/>
          <w:color w:val="111111"/>
          <w:sz w:val="18"/>
          <w:szCs w:val="18"/>
          <w:lang w:eastAsia="ru-RU"/>
        </w:rPr>
        <w:t>).</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Постоянная тревога по поводу возможной опасности или беспокойство по поводу безопасности любимых людей.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proofErr w:type="gramStart"/>
      <w:r w:rsidRPr="00707526">
        <w:rPr>
          <w:rFonts w:ascii="Tahoma" w:eastAsia="Times New Roman" w:hAnsi="Tahoma" w:cs="Tahoma"/>
          <w:color w:val="111111"/>
          <w:sz w:val="18"/>
          <w:szCs w:val="18"/>
          <w:lang w:eastAsia="ru-RU"/>
        </w:rPr>
        <w:t>энурез</w:t>
      </w:r>
      <w:proofErr w:type="spellEnd"/>
      <w:r w:rsidRPr="00707526">
        <w:rPr>
          <w:rFonts w:ascii="Tahoma" w:eastAsia="Times New Roman" w:hAnsi="Tahoma" w:cs="Tahoma"/>
          <w:color w:val="111111"/>
          <w:sz w:val="18"/>
          <w:szCs w:val="18"/>
          <w:lang w:eastAsia="ru-RU"/>
        </w:rPr>
        <w:t>,  беременность</w:t>
      </w:r>
      <w:proofErr w:type="gramEnd"/>
      <w:r w:rsidRPr="00707526">
        <w:rPr>
          <w:rFonts w:ascii="Tahoma" w:eastAsia="Times New Roman" w:hAnsi="Tahoma" w:cs="Tahoma"/>
          <w:color w:val="111111"/>
          <w:sz w:val="18"/>
          <w:szCs w:val="18"/>
          <w:lang w:eastAsia="ru-RU"/>
        </w:rPr>
        <w:t>.</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Нежелание общения и неучастие в играх и любимых занятиях.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Поддержите ребенка или подростка в трудной ситуации.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Разрешите ребенку рассказывать. Это помогает сказать о жестокости в их жизни взрослому, которому дети доверяют.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Формируйте самооценку детей. Дети, живущие в атмосфере насилия, нуждаются в ежедневном напоминании, что они любимы, умны и важны.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Обучайте альтернативе жестокости. Помогите детям решать проблемы и не играть в жестокие игры.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Решайте все проблемы без жестокости, проявляя уважение к детям.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Жертвой может стать любой ребенок, однако, есть дети, которые попадают в руки насильника чаще, чем другие.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Как ни странно, это послушные дети.</w:t>
      </w:r>
      <w:r w:rsidRPr="00707526">
        <w:rPr>
          <w:rFonts w:ascii="Tahoma" w:eastAsia="Times New Roman" w:hAnsi="Tahoma" w:cs="Tahoma"/>
          <w:color w:val="111111"/>
          <w:sz w:val="18"/>
          <w:szCs w:val="18"/>
          <w:lang w:eastAsia="ru-RU"/>
        </w:rPr>
        <w:t> У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ним, они не могут ему отказать.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Доверчивые дети.</w:t>
      </w:r>
      <w:r w:rsidRPr="00707526">
        <w:rPr>
          <w:rFonts w:ascii="Tahoma" w:eastAsia="Times New Roman" w:hAnsi="Tahoma" w:cs="Tahoma"/>
          <w:color w:val="111111"/>
          <w:sz w:val="18"/>
          <w:szCs w:val="18"/>
          <w:lang w:eastAsia="ru-RU"/>
        </w:rPr>
        <w:t> Педофил может предложить вместе поискать убежавшего котенка, поиграть у него дома в новую компьютерную игру.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Замкнутые, заброшенные, одинокие ребята.</w:t>
      </w:r>
      <w:r w:rsidRPr="00707526">
        <w:rPr>
          <w:rFonts w:ascii="Tahoma" w:eastAsia="Times New Roman" w:hAnsi="Tahoma" w:cs="Tahoma"/>
          <w:color w:val="111111"/>
          <w:sz w:val="18"/>
          <w:szCs w:val="18"/>
          <w:lang w:eastAsia="ru-RU"/>
        </w:rPr>
        <w:t>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Дети, стремящиеся казаться взрослыми.</w:t>
      </w:r>
      <w:r w:rsidRPr="00707526">
        <w:rPr>
          <w:rFonts w:ascii="Tahoma" w:eastAsia="Times New Roman" w:hAnsi="Tahoma" w:cs="Tahoma"/>
          <w:color w:val="111111"/>
          <w:sz w:val="18"/>
          <w:szCs w:val="1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 xml:space="preserve">Подростки, родители которых </w:t>
      </w:r>
      <w:proofErr w:type="spellStart"/>
      <w:r w:rsidRPr="00707526">
        <w:rPr>
          <w:rFonts w:ascii="Tahoma" w:eastAsia="Times New Roman" w:hAnsi="Tahoma" w:cs="Tahoma"/>
          <w:b/>
          <w:bCs/>
          <w:color w:val="111111"/>
          <w:sz w:val="18"/>
          <w:szCs w:val="18"/>
          <w:lang w:eastAsia="ru-RU"/>
        </w:rPr>
        <w:t>пуритански</w:t>
      </w:r>
      <w:proofErr w:type="spellEnd"/>
      <w:r w:rsidRPr="00707526">
        <w:rPr>
          <w:rFonts w:ascii="Tahoma" w:eastAsia="Times New Roman" w:hAnsi="Tahoma" w:cs="Tahoma"/>
          <w:b/>
          <w:bCs/>
          <w:color w:val="111111"/>
          <w:sz w:val="18"/>
          <w:szCs w:val="18"/>
          <w:lang w:eastAsia="ru-RU"/>
        </w:rPr>
        <w:t xml:space="preserve"> настроены.</w:t>
      </w:r>
      <w:r w:rsidRPr="00707526">
        <w:rPr>
          <w:rFonts w:ascii="Tahoma" w:eastAsia="Times New Roman" w:hAnsi="Tahoma" w:cs="Tahoma"/>
          <w:color w:val="111111"/>
          <w:sz w:val="18"/>
          <w:szCs w:val="18"/>
          <w:lang w:eastAsia="ru-RU"/>
        </w:rPr>
        <w:t> 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Дети, испытывающие интерес к «блатной» романтике.</w:t>
      </w:r>
      <w:r w:rsidRPr="00707526">
        <w:rPr>
          <w:rFonts w:ascii="Tahoma" w:eastAsia="Times New Roman" w:hAnsi="Tahoma" w:cs="Tahoma"/>
          <w:color w:val="111111"/>
          <w:sz w:val="18"/>
          <w:szCs w:val="1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Вы заметили странность в поведении ребенка, поговорите с ним о том, что его беспокоит.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разговоре с мальчиком лучше участвовать отцу, без присутствия матери.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b/>
          <w:bCs/>
          <w:i/>
          <w:iCs/>
          <w:color w:val="111111"/>
          <w:sz w:val="18"/>
          <w:szCs w:val="18"/>
          <w:lang w:eastAsia="ru-RU"/>
        </w:rPr>
        <w:t>Что вы можете сделать, чтоб обезопасить своих детей.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Объясните ребенку правила поведения, когда он остается один на улице либо дома;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707526" w:rsidRPr="00707526" w:rsidRDefault="00E43C0B" w:rsidP="0070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111" stroked="f"/>
        </w:pic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 xml:space="preserve">ЭТА ПАМЯТКА ПРЕДНАЗНАЧЕНА ДЛЯ ТЕХ, КТО НЕ ХОЧЕТ, чтобы его ребенок стал жертвой </w:t>
      </w:r>
      <w:proofErr w:type="gramStart"/>
      <w:r w:rsidRPr="00707526">
        <w:rPr>
          <w:rFonts w:ascii="Tahoma" w:eastAsia="Times New Roman" w:hAnsi="Tahoma" w:cs="Tahoma"/>
          <w:b/>
          <w:bCs/>
          <w:color w:val="111111"/>
          <w:sz w:val="18"/>
          <w:szCs w:val="18"/>
          <w:lang w:eastAsia="ru-RU"/>
        </w:rPr>
        <w:t>насильственных  преступлений</w:t>
      </w:r>
      <w:proofErr w:type="gramEnd"/>
      <w:r w:rsidRPr="00707526">
        <w:rPr>
          <w:rFonts w:ascii="Tahoma" w:eastAsia="Times New Roman" w:hAnsi="Tahoma" w:cs="Tahoma"/>
          <w:b/>
          <w:bCs/>
          <w:color w:val="111111"/>
          <w:sz w:val="18"/>
          <w:szCs w:val="18"/>
          <w:lang w:eastAsia="ru-RU"/>
        </w:rPr>
        <w:t>. Соблюдая правила безопасности, ваш ребенок сможет принять самое правильное решение в сложной ситуации и избежать встречи с преступником.</w:t>
      </w:r>
    </w:p>
    <w:p w:rsidR="00707526" w:rsidRPr="00707526" w:rsidRDefault="00707526" w:rsidP="00707526">
      <w:pPr>
        <w:shd w:val="clear" w:color="auto" w:fill="FFFFFF"/>
        <w:spacing w:before="225" w:after="150" w:line="240" w:lineRule="auto"/>
        <w:outlineLvl w:val="2"/>
        <w:rPr>
          <w:rFonts w:ascii="Arial" w:eastAsia="Times New Roman" w:hAnsi="Arial" w:cs="Arial"/>
          <w:b/>
          <w:bCs/>
          <w:color w:val="111111"/>
          <w:sz w:val="24"/>
          <w:szCs w:val="24"/>
          <w:lang w:eastAsia="ru-RU"/>
        </w:rPr>
      </w:pPr>
      <w:r w:rsidRPr="00707526">
        <w:rPr>
          <w:rFonts w:ascii="Arial" w:eastAsia="Times New Roman" w:hAnsi="Arial" w:cs="Arial"/>
          <w:b/>
          <w:bCs/>
          <w:color w:val="111111"/>
          <w:sz w:val="24"/>
          <w:szCs w:val="24"/>
          <w:u w:val="single"/>
          <w:lang w:eastAsia="ru-RU"/>
        </w:rPr>
        <w:t>ДОМАШНЕЕ НАСИЛИЕ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Настораживаю</w:t>
      </w:r>
      <w:r w:rsidRPr="00707526">
        <w:rPr>
          <w:rFonts w:ascii="Tahoma" w:eastAsia="Times New Roman" w:hAnsi="Tahoma" w:cs="Tahoma"/>
          <w:b/>
          <w:bCs/>
          <w:color w:val="111111"/>
          <w:sz w:val="18"/>
          <w:szCs w:val="18"/>
          <w:lang w:eastAsia="ru-RU"/>
        </w:rPr>
        <w:softHyphen/>
        <w:t>щие признаки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Любое проявление насилия в отноше</w:t>
      </w:r>
      <w:r w:rsidRPr="00707526">
        <w:rPr>
          <w:rFonts w:ascii="Tahoma" w:eastAsia="Times New Roman" w:hAnsi="Tahoma" w:cs="Tahoma"/>
          <w:color w:val="111111"/>
          <w:sz w:val="18"/>
          <w:szCs w:val="18"/>
          <w:lang w:eastAsia="ru-RU"/>
        </w:rPr>
        <w:softHyphen/>
        <w:t>ниях между взрослыми оказывает негативные послед</w:t>
      </w:r>
      <w:r w:rsidRPr="00707526">
        <w:rPr>
          <w:rFonts w:ascii="Tahoma" w:eastAsia="Times New Roman" w:hAnsi="Tahoma" w:cs="Tahoma"/>
          <w:color w:val="111111"/>
          <w:sz w:val="18"/>
          <w:szCs w:val="18"/>
          <w:lang w:eastAsia="ru-RU"/>
        </w:rPr>
        <w:softHyphen/>
        <w:t>ствия на детей.</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Обратитесь за по</w:t>
      </w:r>
      <w:r w:rsidRPr="00707526">
        <w:rPr>
          <w:rFonts w:ascii="Tahoma" w:eastAsia="Times New Roman" w:hAnsi="Tahoma" w:cs="Tahoma"/>
          <w:color w:val="111111"/>
          <w:sz w:val="18"/>
          <w:szCs w:val="18"/>
          <w:lang w:eastAsia="ru-RU"/>
        </w:rPr>
        <w:softHyphen/>
        <w:t>мощью как можно раньше.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Чем дольше про</w:t>
      </w:r>
      <w:r w:rsidRPr="00707526">
        <w:rPr>
          <w:rFonts w:ascii="Tahoma" w:eastAsia="Times New Roman" w:hAnsi="Tahoma" w:cs="Tahoma"/>
          <w:color w:val="111111"/>
          <w:sz w:val="18"/>
          <w:szCs w:val="18"/>
          <w:lang w:eastAsia="ru-RU"/>
        </w:rPr>
        <w:softHyphen/>
        <w:t>должается насилие, тем более опасны его последствия.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Как действовать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Сообщите о случаях насилия, совершен</w:t>
      </w:r>
      <w:r w:rsidRPr="00707526">
        <w:rPr>
          <w:rFonts w:ascii="Tahoma" w:eastAsia="Times New Roman" w:hAnsi="Tahoma" w:cs="Tahoma"/>
          <w:color w:val="111111"/>
          <w:sz w:val="18"/>
          <w:szCs w:val="18"/>
          <w:lang w:eastAsia="ru-RU"/>
        </w:rPr>
        <w:softHyphen/>
        <w:t>ных в отношении вас или кого-либо другого, в милицию или на местный телефон доверия.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вы подозре</w:t>
      </w:r>
      <w:r w:rsidRPr="00707526">
        <w:rPr>
          <w:rFonts w:ascii="Tahoma" w:eastAsia="Times New Roman" w:hAnsi="Tahoma" w:cs="Tahoma"/>
          <w:color w:val="111111"/>
          <w:sz w:val="18"/>
          <w:szCs w:val="18"/>
          <w:lang w:eastAsia="ru-RU"/>
        </w:rPr>
        <w:softHyphen/>
        <w:t>ваете, что насилие совершается в отношении вашего ребенка, поговори</w:t>
      </w:r>
      <w:r w:rsidRPr="00707526">
        <w:rPr>
          <w:rFonts w:ascii="Tahoma" w:eastAsia="Times New Roman" w:hAnsi="Tahoma" w:cs="Tahoma"/>
          <w:color w:val="111111"/>
          <w:sz w:val="18"/>
          <w:szCs w:val="18"/>
          <w:lang w:eastAsia="ru-RU"/>
        </w:rPr>
        <w:softHyphen/>
        <w:t>те с ним об этом.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необходимо, обратитесь за по</w:t>
      </w:r>
      <w:r w:rsidRPr="00707526">
        <w:rPr>
          <w:rFonts w:ascii="Tahoma" w:eastAsia="Times New Roman" w:hAnsi="Tahoma" w:cs="Tahoma"/>
          <w:color w:val="111111"/>
          <w:sz w:val="18"/>
          <w:szCs w:val="18"/>
          <w:lang w:eastAsia="ru-RU"/>
        </w:rPr>
        <w:softHyphen/>
        <w:t>мощью к социаль</w:t>
      </w:r>
      <w:r w:rsidRPr="00707526">
        <w:rPr>
          <w:rFonts w:ascii="Tahoma" w:eastAsia="Times New Roman" w:hAnsi="Tahoma" w:cs="Tahoma"/>
          <w:color w:val="111111"/>
          <w:sz w:val="18"/>
          <w:szCs w:val="18"/>
          <w:lang w:eastAsia="ru-RU"/>
        </w:rPr>
        <w:softHyphen/>
        <w:t>ным педагогам или психологам школы/социально- педагогического центра.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Что говорить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Детям требуется время, чтобы они смогли говорить о своих чувствах по поводу совершен</w:t>
      </w:r>
      <w:r w:rsidRPr="00707526">
        <w:rPr>
          <w:rFonts w:ascii="Tahoma" w:eastAsia="Times New Roman" w:hAnsi="Tahoma" w:cs="Tahoma"/>
          <w:color w:val="111111"/>
          <w:sz w:val="18"/>
          <w:szCs w:val="18"/>
          <w:lang w:eastAsia="ru-RU"/>
        </w:rPr>
        <w:softHyphen/>
        <w:t>ного насилия.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Ребенок должен знать, что это не его вина и что такой вид отношений является неприемлемым.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Профилактика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Родитель, совер</w:t>
      </w:r>
      <w:r w:rsidRPr="00707526">
        <w:rPr>
          <w:rFonts w:ascii="Tahoma" w:eastAsia="Times New Roman" w:hAnsi="Tahoma" w:cs="Tahoma"/>
          <w:color w:val="111111"/>
          <w:sz w:val="18"/>
          <w:szCs w:val="18"/>
          <w:lang w:eastAsia="ru-RU"/>
        </w:rPr>
        <w:softHyphen/>
        <w:t>шивший насилие, может проявить ответственность и обратиться за помощью, чтобы больше подобного не совершать.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Очень важно демонстрировать положительный пример для детей, чтобы они перенимали позитивный тип поведения.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Дети, которые часто видят насилие в семье, перенимают модель поведения, основанную на применении насилия.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Домашнее насилие может иметь для детей серьезные и долгосрочные последствия.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Часто в ситуации домашнего насилия также имеет место и жестокое обращение </w:t>
      </w:r>
      <w:proofErr w:type="gramStart"/>
      <w:r w:rsidRPr="00707526">
        <w:rPr>
          <w:rFonts w:ascii="Tahoma" w:eastAsia="Times New Roman" w:hAnsi="Tahoma" w:cs="Tahoma"/>
          <w:color w:val="111111"/>
          <w:sz w:val="18"/>
          <w:szCs w:val="18"/>
          <w:lang w:eastAsia="ru-RU"/>
        </w:rPr>
        <w:t>( ребенком</w:t>
      </w:r>
      <w:proofErr w:type="gramEnd"/>
      <w:r w:rsidRPr="00707526">
        <w:rPr>
          <w:rFonts w:ascii="Tahoma" w:eastAsia="Times New Roman" w:hAnsi="Tahoma" w:cs="Tahoma"/>
          <w:color w:val="111111"/>
          <w:sz w:val="18"/>
          <w:szCs w:val="18"/>
          <w:lang w:eastAsia="ru-RU"/>
        </w:rPr>
        <w:t>.</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Дети часто винят самих себя в происходящей ситуации домашнего насилия.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Злоупотребление алкоголем тесно связано с домашним насилием.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 статистике, каждая четвертая женщина может подвергнуться домашнему насилию в тот или иной период своей жизни.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ситуации домашнего насилия беременные женщины оказываются наиболее уязвимыми.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Последствия для ребенка, ставшего очевидцем ситуации насилия в семье, могут быть самые разные. Но можно с уверенностью утверждать, что дети все видят и </w:t>
      </w:r>
      <w:proofErr w:type="gramStart"/>
      <w:r w:rsidRPr="00707526">
        <w:rPr>
          <w:rFonts w:ascii="Tahoma" w:eastAsia="Times New Roman" w:hAnsi="Tahoma" w:cs="Tahoma"/>
          <w:color w:val="111111"/>
          <w:sz w:val="18"/>
          <w:szCs w:val="18"/>
          <w:lang w:eastAsia="ru-RU"/>
        </w:rPr>
        <w:t>слышат</w:t>
      </w:r>
      <w:proofErr w:type="gramEnd"/>
      <w:r w:rsidRPr="00707526">
        <w:rPr>
          <w:rFonts w:ascii="Tahoma" w:eastAsia="Times New Roman" w:hAnsi="Tahoma" w:cs="Tahoma"/>
          <w:color w:val="111111"/>
          <w:sz w:val="18"/>
          <w:szCs w:val="18"/>
          <w:lang w:eastAsia="ru-RU"/>
        </w:rPr>
        <w:t xml:space="preserve"> и хорошо знают о происходящем в семье.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707526">
        <w:rPr>
          <w:rFonts w:ascii="Tahoma" w:eastAsia="Times New Roman" w:hAnsi="Tahoma" w:cs="Tahoma"/>
          <w:color w:val="111111"/>
          <w:sz w:val="18"/>
          <w:szCs w:val="18"/>
          <w:lang w:eastAsia="ru-RU"/>
        </w:rPr>
        <w:t>Например</w:t>
      </w:r>
      <w:proofErr w:type="gramEnd"/>
      <w:r w:rsidRPr="00707526">
        <w:rPr>
          <w:rFonts w:ascii="Tahoma" w:eastAsia="Times New Roman" w:hAnsi="Tahoma" w:cs="Tahoma"/>
          <w:color w:val="111111"/>
          <w:sz w:val="18"/>
          <w:szCs w:val="18"/>
          <w:lang w:eastAsia="ru-RU"/>
        </w:rPr>
        <w:t>:</w:t>
      </w:r>
    </w:p>
    <w:p w:rsidR="00707526" w:rsidRPr="00707526" w:rsidRDefault="00707526" w:rsidP="00707526">
      <w:pPr>
        <w:numPr>
          <w:ilvl w:val="0"/>
          <w:numId w:val="2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 ребенка может сложиться убеждение в том, что насилие - приемлемый способ решения конфликтных ситуаций;</w:t>
      </w:r>
    </w:p>
    <w:p w:rsidR="00707526" w:rsidRPr="00707526" w:rsidRDefault="00707526" w:rsidP="00707526">
      <w:pPr>
        <w:numPr>
          <w:ilvl w:val="0"/>
          <w:numId w:val="2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ребенок учится скрывать ту или иную информацию от окружающих;</w:t>
      </w:r>
    </w:p>
    <w:p w:rsidR="00707526" w:rsidRPr="00707526" w:rsidRDefault="00707526" w:rsidP="00707526">
      <w:pPr>
        <w:numPr>
          <w:ilvl w:val="0"/>
          <w:numId w:val="23"/>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Краткосрочные последствия: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Долгосрочные последствия: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Чем дольше ребенок живет в ситуации насилия в семье, тем более пагубными могут быть последствия:</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проявление неуважения к родителю, не применяющему насилие;</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чрезмерное отождествление себя с родителем, применяющим насилие, и копирование его поведения;</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потеря уверенности в себе, что негативно скажется на способности построения отношений в будущем;</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потеря детства: ребенок вынужден выполнять такие роли в семье, которые не свойственны его возрасту;</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проблемы в школе;</w:t>
      </w:r>
    </w:p>
    <w:p w:rsidR="00707526" w:rsidRPr="00707526" w:rsidRDefault="00707526" w:rsidP="00707526">
      <w:pPr>
        <w:numPr>
          <w:ilvl w:val="0"/>
          <w:numId w:val="24"/>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ребенок может убежать из дома.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вас беспокоит ситуация домашнего насилия, найдите человека, с которым вы мо</w:t>
      </w:r>
      <w:r w:rsidRPr="00707526">
        <w:rPr>
          <w:rFonts w:ascii="Tahoma" w:eastAsia="Times New Roman" w:hAnsi="Tahoma" w:cs="Tahoma"/>
          <w:color w:val="111111"/>
          <w:sz w:val="18"/>
          <w:szCs w:val="18"/>
          <w:lang w:eastAsia="ru-RU"/>
        </w:rPr>
        <w:softHyphen/>
        <w:t>жете об этом поговорить.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707526">
        <w:rPr>
          <w:rFonts w:ascii="Tahoma" w:eastAsia="Times New Roman" w:hAnsi="Tahoma" w:cs="Tahoma"/>
          <w:color w:val="111111"/>
          <w:sz w:val="18"/>
          <w:szCs w:val="1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Вы можете обратиться в правоохранительные органы для возбуждения уголовного дела по факту совершения насилия.</w:t>
      </w:r>
    </w:p>
    <w:p w:rsidR="00707526" w:rsidRPr="00707526" w:rsidRDefault="00E43C0B" w:rsidP="0070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111" stroked="f"/>
        </w:pict>
      </w:r>
    </w:p>
    <w:p w:rsidR="00707526" w:rsidRPr="00707526" w:rsidRDefault="00707526" w:rsidP="00707526">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r w:rsidRPr="00707526">
        <w:rPr>
          <w:rFonts w:ascii="Arial" w:eastAsia="Times New Roman" w:hAnsi="Arial" w:cs="Arial"/>
          <w:b/>
          <w:bCs/>
          <w:color w:val="111111"/>
          <w:kern w:val="36"/>
          <w:sz w:val="27"/>
          <w:szCs w:val="27"/>
          <w:lang w:eastAsia="ru-RU"/>
        </w:rPr>
        <w:t>Памятка по профилактике преступлений против половой неприкосновенности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Вред, причиненный ребенку в результате насильственных преступлений, приводит к отклонениям в нравственном и </w:t>
      </w:r>
      <w:proofErr w:type="gramStart"/>
      <w:r w:rsidRPr="00707526">
        <w:rPr>
          <w:rFonts w:ascii="Tahoma" w:eastAsia="Times New Roman" w:hAnsi="Tahoma" w:cs="Tahoma"/>
          <w:color w:val="111111"/>
          <w:sz w:val="18"/>
          <w:szCs w:val="18"/>
          <w:lang w:eastAsia="ru-RU"/>
        </w:rPr>
        <w:t>психофизическом  развитии</w:t>
      </w:r>
      <w:proofErr w:type="gramEnd"/>
      <w:r w:rsidRPr="00707526">
        <w:rPr>
          <w:rFonts w:ascii="Tahoma" w:eastAsia="Times New Roman" w:hAnsi="Tahoma" w:cs="Tahoma"/>
          <w:color w:val="111111"/>
          <w:sz w:val="18"/>
          <w:szCs w:val="18"/>
          <w:lang w:eastAsia="ru-RU"/>
        </w:rPr>
        <w:t xml:space="preserve"> несовершеннолетних и представляет угрозу для его будущего.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-прямая зависимость потерпевших несовершеннолетних от преступника. Субъекты преступления в этом случае могут выступать блокирующем </w:t>
      </w:r>
      <w:proofErr w:type="gramStart"/>
      <w:r w:rsidRPr="00707526">
        <w:rPr>
          <w:rFonts w:ascii="Tahoma" w:eastAsia="Times New Roman" w:hAnsi="Tahoma" w:cs="Tahoma"/>
          <w:color w:val="111111"/>
          <w:sz w:val="18"/>
          <w:szCs w:val="18"/>
          <w:lang w:eastAsia="ru-RU"/>
        </w:rPr>
        <w:t>фактором  -</w:t>
      </w:r>
      <w:proofErr w:type="gramEnd"/>
      <w:r w:rsidRPr="00707526">
        <w:rPr>
          <w:rFonts w:ascii="Tahoma" w:eastAsia="Times New Roman" w:hAnsi="Tahoma" w:cs="Tahoma"/>
          <w:color w:val="111111"/>
          <w:sz w:val="18"/>
          <w:szCs w:val="18"/>
          <w:lang w:eastAsia="ru-RU"/>
        </w:rPr>
        <w:t xml:space="preserve"> использовать все возможные средства для того, чтобы о преступлении никто не узнал.</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707526" w:rsidRPr="00707526" w:rsidRDefault="00707526" w:rsidP="00707526">
      <w:pPr>
        <w:numPr>
          <w:ilvl w:val="0"/>
          <w:numId w:val="2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ласка и </w:t>
      </w:r>
      <w:proofErr w:type="spellStart"/>
      <w:r w:rsidRPr="00707526">
        <w:rPr>
          <w:rFonts w:ascii="Tahoma" w:eastAsia="Times New Roman" w:hAnsi="Tahoma" w:cs="Tahoma"/>
          <w:color w:val="111111"/>
          <w:sz w:val="18"/>
          <w:szCs w:val="18"/>
          <w:lang w:eastAsia="ru-RU"/>
        </w:rPr>
        <w:t>трогание</w:t>
      </w:r>
      <w:proofErr w:type="spellEnd"/>
      <w:r w:rsidRPr="00707526">
        <w:rPr>
          <w:rFonts w:ascii="Tahoma" w:eastAsia="Times New Roman" w:hAnsi="Tahoma" w:cs="Tahoma"/>
          <w:color w:val="111111"/>
          <w:sz w:val="18"/>
          <w:szCs w:val="18"/>
          <w:lang w:eastAsia="ru-RU"/>
        </w:rPr>
        <w:t xml:space="preserve"> запретных частей тела, </w:t>
      </w:r>
      <w:proofErr w:type="spellStart"/>
      <w:r w:rsidRPr="00707526">
        <w:rPr>
          <w:rFonts w:ascii="Tahoma" w:eastAsia="Times New Roman" w:hAnsi="Tahoma" w:cs="Tahoma"/>
          <w:color w:val="111111"/>
          <w:sz w:val="18"/>
          <w:szCs w:val="18"/>
          <w:lang w:eastAsia="ru-RU"/>
        </w:rPr>
        <w:t>эротизированная</w:t>
      </w:r>
      <w:proofErr w:type="spellEnd"/>
      <w:r w:rsidRPr="00707526">
        <w:rPr>
          <w:rFonts w:ascii="Tahoma" w:eastAsia="Times New Roman" w:hAnsi="Tahoma" w:cs="Tahoma"/>
          <w:color w:val="111111"/>
          <w:sz w:val="18"/>
          <w:szCs w:val="18"/>
          <w:lang w:eastAsia="ru-RU"/>
        </w:rPr>
        <w:t xml:space="preserve"> забота;</w:t>
      </w:r>
    </w:p>
    <w:p w:rsidR="00707526" w:rsidRPr="00707526" w:rsidRDefault="00707526" w:rsidP="00707526">
      <w:pPr>
        <w:numPr>
          <w:ilvl w:val="0"/>
          <w:numId w:val="2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демонстрация половых органов, использование ребенка для сексуальной стимуляции взрослого (развратные действия);</w:t>
      </w:r>
    </w:p>
    <w:p w:rsidR="00707526" w:rsidRPr="00707526" w:rsidRDefault="00707526" w:rsidP="00707526">
      <w:pPr>
        <w:numPr>
          <w:ilvl w:val="0"/>
          <w:numId w:val="25"/>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изнасилование в обычной форме, орально-генитальный и </w:t>
      </w:r>
      <w:proofErr w:type="spellStart"/>
      <w:r w:rsidRPr="00707526">
        <w:rPr>
          <w:rFonts w:ascii="Tahoma" w:eastAsia="Times New Roman" w:hAnsi="Tahoma" w:cs="Tahoma"/>
          <w:color w:val="111111"/>
          <w:sz w:val="18"/>
          <w:szCs w:val="18"/>
          <w:lang w:eastAsia="ru-RU"/>
        </w:rPr>
        <w:t>анально</w:t>
      </w:r>
      <w:proofErr w:type="spellEnd"/>
      <w:r w:rsidRPr="00707526">
        <w:rPr>
          <w:rFonts w:ascii="Tahoma" w:eastAsia="Times New Roman" w:hAnsi="Tahoma" w:cs="Tahoma"/>
          <w:color w:val="111111"/>
          <w:sz w:val="18"/>
          <w:szCs w:val="18"/>
          <w:lang w:eastAsia="ru-RU"/>
        </w:rPr>
        <w:t>-генитальный контакт;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Сексуальная эксплуатация - порнографические фотографии и фильмы с </w:t>
      </w:r>
      <w:proofErr w:type="gramStart"/>
      <w:r w:rsidRPr="00707526">
        <w:rPr>
          <w:rFonts w:ascii="Tahoma" w:eastAsia="Times New Roman" w:hAnsi="Tahoma" w:cs="Tahoma"/>
          <w:color w:val="111111"/>
          <w:sz w:val="18"/>
          <w:szCs w:val="18"/>
          <w:lang w:eastAsia="ru-RU"/>
        </w:rPr>
        <w:t>участием  детьми</w:t>
      </w:r>
      <w:proofErr w:type="gramEnd"/>
      <w:r w:rsidRPr="00707526">
        <w:rPr>
          <w:rFonts w:ascii="Tahoma" w:eastAsia="Times New Roman" w:hAnsi="Tahoma" w:cs="Tahoma"/>
          <w:color w:val="111111"/>
          <w:sz w:val="18"/>
          <w:szCs w:val="18"/>
          <w:lang w:eastAsia="ru-RU"/>
        </w:rPr>
        <w:t>, проституция.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Статья 166. Изнасилование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–наказывается ограничением свободы на срок до четырех лет или лишением свободы на срок от трех до семи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наказывается лишением свободы на срок от восьми до пятнадцати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Статья 167. Насильственные действия сексуального характера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наказываются ограничением свободы на срок до четырех лет или лишением свободы на срок от трех до семи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наказываются лишением свободы на срок от пяти до тринадцати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наказываются лишением свободы на срок от восьми до пятнадцати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Статья 168. Половое сношение и иные действия сексуального характера с лицом, не достигшим шестнадцатилетнего возраста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наказываются ограничением свободы на срок до четырех лет или лишением свободы на тот же срок со штрафом.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наказываются лишением свободы на срок от трех до десяти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Статья 169. Развратные действия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наказываются арестом или лишением свободы на срок от одного года до трех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2. Те же действия, совершенные с применением насилия или с угрозой его применения,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Arial" w:eastAsia="Times New Roman" w:hAnsi="Arial" w:cs="Arial"/>
          <w:i/>
          <w:iCs/>
          <w:color w:val="111111"/>
          <w:sz w:val="18"/>
          <w:szCs w:val="18"/>
          <w:lang w:eastAsia="ru-RU"/>
        </w:rPr>
        <w:t>наказываются лишением свободы на срок от трех до шести лет.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Признаки сексуального насилия</w:t>
      </w:r>
      <w:r w:rsidRPr="00707526">
        <w:rPr>
          <w:rFonts w:ascii="Tahoma" w:eastAsia="Times New Roman" w:hAnsi="Tahoma" w:cs="Tahoma"/>
          <w:color w:val="111111"/>
          <w:sz w:val="18"/>
          <w:szCs w:val="18"/>
          <w:lang w:eastAsia="ru-RU"/>
        </w:rPr>
        <w:t> </w:t>
      </w:r>
      <w:r w:rsidRPr="00707526">
        <w:rPr>
          <w:rFonts w:ascii="Tahoma" w:eastAsia="Times New Roman" w:hAnsi="Tahoma" w:cs="Tahoma"/>
          <w:b/>
          <w:bCs/>
          <w:color w:val="111111"/>
          <w:sz w:val="18"/>
          <w:szCs w:val="18"/>
          <w:lang w:eastAsia="ru-RU"/>
        </w:rPr>
        <w:t>у детей и подростков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Физические признаки: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Оральные симптомы:</w:t>
      </w:r>
      <w:r w:rsidRPr="00707526">
        <w:rPr>
          <w:rFonts w:ascii="Tahoma" w:eastAsia="Times New Roman" w:hAnsi="Tahoma" w:cs="Tahoma"/>
          <w:color w:val="111111"/>
          <w:sz w:val="18"/>
          <w:szCs w:val="18"/>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Анальные симптомы: </w:t>
      </w:r>
      <w:r w:rsidRPr="00707526">
        <w:rPr>
          <w:rFonts w:ascii="Tahoma" w:eastAsia="Times New Roman" w:hAnsi="Tahoma" w:cs="Tahoma"/>
          <w:color w:val="111111"/>
          <w:sz w:val="18"/>
          <w:szCs w:val="18"/>
          <w:lang w:eastAsia="ru-RU"/>
        </w:rPr>
        <w:t>повреждения в прямой кишке, покраснение ануса, варикозные изменения, ослабление сфинктера, запоры.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Вагинальные симптомы</w:t>
      </w:r>
      <w:r w:rsidRPr="00707526">
        <w:rPr>
          <w:rFonts w:ascii="Tahoma" w:eastAsia="Times New Roman" w:hAnsi="Tahoma" w:cs="Tahoma"/>
          <w:color w:val="111111"/>
          <w:sz w:val="18"/>
          <w:szCs w:val="18"/>
          <w:lang w:eastAsia="ru-RU"/>
        </w:rPr>
        <w:t>: нарушение девственной плевы, расширение влагалища, свежие повреждения (раны, ссадины), сопутствующие инфекции.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Кроме этого, признаками сексуального насилия над ребенком являются:</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порванное, запачканное или окровавленное нижнее белье;</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гематомы (синяки) в области половых органов;</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кровотечения, необъяснимые выделения из половых органов;</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гематомы и укусы на груди, ягодицах, ногах, нижней части живота, бедрах;</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боль в нижней части живота;</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повторяющиеся воспаления мочеиспускательных путей;</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болезни, передающиеся половым путем;</w:t>
      </w:r>
    </w:p>
    <w:p w:rsidR="00707526" w:rsidRPr="00707526" w:rsidRDefault="00707526" w:rsidP="00707526">
      <w:pPr>
        <w:numPr>
          <w:ilvl w:val="0"/>
          <w:numId w:val="26"/>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беременность.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Изменения в поведении: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Изменения в выражении сексуальности ребенка:</w:t>
      </w:r>
    </w:p>
    <w:p w:rsidR="00707526" w:rsidRPr="00707526" w:rsidRDefault="00707526" w:rsidP="00707526">
      <w:pPr>
        <w:numPr>
          <w:ilvl w:val="0"/>
          <w:numId w:val="2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чрезвычайный интерес к играм сексуального содержания;</w:t>
      </w:r>
    </w:p>
    <w:p w:rsidR="00707526" w:rsidRPr="00707526" w:rsidRDefault="00707526" w:rsidP="00707526">
      <w:pPr>
        <w:numPr>
          <w:ilvl w:val="0"/>
          <w:numId w:val="2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поразительные для этого возраста знания о сексуальной жизни;</w:t>
      </w:r>
    </w:p>
    <w:p w:rsidR="00707526" w:rsidRPr="00707526" w:rsidRDefault="00707526" w:rsidP="00707526">
      <w:pPr>
        <w:numPr>
          <w:ilvl w:val="0"/>
          <w:numId w:val="2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соблазняющее, особо завлекающее поведение по отношению к противоположному полу и взрослым;</w:t>
      </w:r>
    </w:p>
    <w:p w:rsidR="00707526" w:rsidRPr="00707526" w:rsidRDefault="00707526" w:rsidP="00707526">
      <w:pPr>
        <w:numPr>
          <w:ilvl w:val="0"/>
          <w:numId w:val="2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сексуальные действия с другими детьми (начиная с младшего школьного возраста);</w:t>
      </w:r>
    </w:p>
    <w:p w:rsidR="00707526" w:rsidRPr="00707526" w:rsidRDefault="00707526" w:rsidP="00707526">
      <w:pPr>
        <w:numPr>
          <w:ilvl w:val="0"/>
          <w:numId w:val="27"/>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Изменения в эмоциональном состоянии и общении ребенка:</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замкнутость, изоляция, уход в себя;</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депрессивность, грустное настроение;</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отвращение, </w:t>
      </w:r>
      <w:proofErr w:type="gramStart"/>
      <w:r w:rsidRPr="00707526">
        <w:rPr>
          <w:rFonts w:ascii="Tahoma" w:eastAsia="Times New Roman" w:hAnsi="Tahoma" w:cs="Tahoma"/>
          <w:color w:val="111111"/>
          <w:sz w:val="18"/>
          <w:szCs w:val="18"/>
          <w:lang w:eastAsia="ru-RU"/>
        </w:rPr>
        <w:t>стыд,  вина</w:t>
      </w:r>
      <w:proofErr w:type="gramEnd"/>
      <w:r w:rsidRPr="00707526">
        <w:rPr>
          <w:rFonts w:ascii="Tahoma" w:eastAsia="Times New Roman" w:hAnsi="Tahoma" w:cs="Tahoma"/>
          <w:color w:val="111111"/>
          <w:sz w:val="18"/>
          <w:szCs w:val="18"/>
          <w:lang w:eastAsia="ru-RU"/>
        </w:rPr>
        <w:t>, недоверие, чувство испорченности;</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частая задумчивость, отстраненность (встречается у детей и подростков, начиная с дошкольного возраста);</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истерическое поведение, быстрая потеря самоконтроля;</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отчуждение от братьев и сестер;</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терроризирование младших и детей своего возраста;</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жестокость по отношению к игрушкам (у младших детей);</w:t>
      </w:r>
    </w:p>
    <w:p w:rsidR="00707526" w:rsidRPr="00707526" w:rsidRDefault="00707526" w:rsidP="00707526">
      <w:pPr>
        <w:numPr>
          <w:ilvl w:val="0"/>
          <w:numId w:val="28"/>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Изменения личности и мотивации ребенка, социальные признаки:</w:t>
      </w:r>
    </w:p>
    <w:p w:rsidR="00707526" w:rsidRPr="00707526" w:rsidRDefault="00707526" w:rsidP="00707526">
      <w:pPr>
        <w:numPr>
          <w:ilvl w:val="0"/>
          <w:numId w:val="2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707526" w:rsidRPr="00707526" w:rsidRDefault="00707526" w:rsidP="00707526">
      <w:pPr>
        <w:numPr>
          <w:ilvl w:val="0"/>
          <w:numId w:val="2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резкое изменение успеваемости (хуже или гораздо лучше);</w:t>
      </w:r>
    </w:p>
    <w:p w:rsidR="00707526" w:rsidRPr="00707526" w:rsidRDefault="00707526" w:rsidP="00707526">
      <w:pPr>
        <w:numPr>
          <w:ilvl w:val="0"/>
          <w:numId w:val="2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прогулы в школе, отказ и уклонение от обучения, посещения учреждения дополнительного образования, спортивной секции;</w:t>
      </w:r>
    </w:p>
    <w:p w:rsidR="00707526" w:rsidRPr="00707526" w:rsidRDefault="00707526" w:rsidP="00707526">
      <w:pPr>
        <w:numPr>
          <w:ilvl w:val="0"/>
          <w:numId w:val="2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707526" w:rsidRPr="00707526" w:rsidRDefault="00707526" w:rsidP="00707526">
      <w:pPr>
        <w:numPr>
          <w:ilvl w:val="0"/>
          <w:numId w:val="29"/>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707526">
        <w:rPr>
          <w:rFonts w:ascii="Tahoma" w:eastAsia="Times New Roman" w:hAnsi="Tahoma" w:cs="Tahoma"/>
          <w:color w:val="111111"/>
          <w:sz w:val="18"/>
          <w:szCs w:val="18"/>
          <w:lang w:eastAsia="ru-RU"/>
        </w:rPr>
        <w:t>несформированности</w:t>
      </w:r>
      <w:proofErr w:type="spellEnd"/>
      <w:r w:rsidRPr="00707526">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Изменения самосознания ребенка:</w:t>
      </w:r>
    </w:p>
    <w:p w:rsidR="00707526" w:rsidRPr="00707526" w:rsidRDefault="00707526" w:rsidP="00707526">
      <w:pPr>
        <w:numPr>
          <w:ilvl w:val="0"/>
          <w:numId w:val="3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падение самооценки;</w:t>
      </w:r>
    </w:p>
    <w:p w:rsidR="00707526" w:rsidRPr="00707526" w:rsidRDefault="00707526" w:rsidP="00707526">
      <w:pPr>
        <w:numPr>
          <w:ilvl w:val="0"/>
          <w:numId w:val="30"/>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мысли о самоубийстве, попытки самоубийства.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Появление невротических и психосоматических симптомов:</w:t>
      </w:r>
    </w:p>
    <w:p w:rsidR="00707526" w:rsidRPr="00707526" w:rsidRDefault="00707526" w:rsidP="00707526">
      <w:pPr>
        <w:numPr>
          <w:ilvl w:val="0"/>
          <w:numId w:val="3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боязнь оставаться в помещении наедине с определенным человеком;</w:t>
      </w:r>
    </w:p>
    <w:p w:rsidR="00707526" w:rsidRPr="00707526" w:rsidRDefault="00707526" w:rsidP="00707526">
      <w:pPr>
        <w:numPr>
          <w:ilvl w:val="0"/>
          <w:numId w:val="31"/>
        </w:numPr>
        <w:shd w:val="clear" w:color="auto" w:fill="FFFFFF"/>
        <w:spacing w:after="150" w:line="240" w:lineRule="auto"/>
        <w:ind w:left="450"/>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Конечно, выявив у ребенка какой-либо из этих признаков, не стоит сразу подозревать насилие, но </w:t>
      </w:r>
      <w:proofErr w:type="gramStart"/>
      <w:r w:rsidRPr="00707526">
        <w:rPr>
          <w:rFonts w:ascii="Tahoma" w:eastAsia="Times New Roman" w:hAnsi="Tahoma" w:cs="Tahoma"/>
          <w:color w:val="111111"/>
          <w:sz w:val="18"/>
          <w:szCs w:val="18"/>
          <w:lang w:eastAsia="ru-RU"/>
        </w:rPr>
        <w:t>если  они</w:t>
      </w:r>
      <w:proofErr w:type="gramEnd"/>
      <w:r w:rsidRPr="00707526">
        <w:rPr>
          <w:rFonts w:ascii="Tahoma" w:eastAsia="Times New Roman" w:hAnsi="Tahoma" w:cs="Tahoma"/>
          <w:color w:val="111111"/>
          <w:sz w:val="18"/>
          <w:szCs w:val="18"/>
          <w:lang w:eastAsia="ru-RU"/>
        </w:rPr>
        <w:t xml:space="preserve">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Если же помощь не оказана вовремя, ребенок остается один на один со своей проблемой. </w:t>
      </w:r>
      <w:r w:rsidRPr="00707526">
        <w:rPr>
          <w:rFonts w:ascii="Tahoma" w:eastAsia="Times New Roman" w:hAnsi="Tahoma" w:cs="Tahoma"/>
          <w:b/>
          <w:bCs/>
          <w:color w:val="111111"/>
          <w:sz w:val="18"/>
          <w:szCs w:val="18"/>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Остановитесь! Оглянитесь!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Рядом с Вами может быть ребенок, который нуждается именно в Вашей помощи…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Профилактика преступлений</w:t>
      </w:r>
      <w:r w:rsidRPr="00707526">
        <w:rPr>
          <w:rFonts w:ascii="Tahoma" w:eastAsia="Times New Roman" w:hAnsi="Tahoma" w:cs="Tahoma"/>
          <w:color w:val="111111"/>
          <w:sz w:val="18"/>
          <w:szCs w:val="18"/>
          <w:lang w:eastAsia="ru-RU"/>
        </w:rPr>
        <w:t> </w:t>
      </w:r>
      <w:r w:rsidRPr="00707526">
        <w:rPr>
          <w:rFonts w:ascii="Tahoma" w:eastAsia="Times New Roman" w:hAnsi="Tahoma" w:cs="Tahoma"/>
          <w:b/>
          <w:bCs/>
          <w:color w:val="111111"/>
          <w:sz w:val="18"/>
          <w:szCs w:val="18"/>
          <w:lang w:eastAsia="ru-RU"/>
        </w:rPr>
        <w:t>против половой неприкосновенности несовершеннолетних.</w:t>
      </w:r>
    </w:p>
    <w:p w:rsidR="00707526" w:rsidRPr="00707526" w:rsidRDefault="00E43C0B" w:rsidP="007075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noshade="t" o:hr="t" fillcolor="#111" stroked="f"/>
        </w:pict>
      </w:r>
    </w:p>
    <w:p w:rsidR="00707526" w:rsidRPr="00707526" w:rsidRDefault="00707526" w:rsidP="00707526">
      <w:pPr>
        <w:shd w:val="clear" w:color="auto" w:fill="FFFFFF"/>
        <w:spacing w:before="225" w:after="150" w:line="240" w:lineRule="auto"/>
        <w:outlineLvl w:val="1"/>
        <w:rPr>
          <w:rFonts w:ascii="Arial" w:eastAsia="Times New Roman" w:hAnsi="Arial" w:cs="Arial"/>
          <w:b/>
          <w:bCs/>
          <w:color w:val="111111"/>
          <w:sz w:val="26"/>
          <w:szCs w:val="26"/>
          <w:lang w:eastAsia="ru-RU"/>
        </w:rPr>
      </w:pPr>
      <w:r w:rsidRPr="00707526">
        <w:rPr>
          <w:rFonts w:ascii="Arial" w:eastAsia="Times New Roman" w:hAnsi="Arial" w:cs="Arial"/>
          <w:b/>
          <w:bCs/>
          <w:color w:val="111111"/>
          <w:sz w:val="26"/>
          <w:szCs w:val="26"/>
          <w:u w:val="single"/>
          <w:lang w:eastAsia="ru-RU"/>
        </w:rPr>
        <w:t>АЛГОРИТМ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lastRenderedPageBreak/>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Насилие - любая форма взаимоотношений, направленная на установление или удержание контроля над другим человеком.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Выделяют несколько основных форм насилия: </w:t>
      </w:r>
      <w:proofErr w:type="spellStart"/>
      <w:proofErr w:type="gramStart"/>
      <w:r w:rsidRPr="00707526">
        <w:rPr>
          <w:rFonts w:ascii="Tahoma" w:eastAsia="Times New Roman" w:hAnsi="Tahoma" w:cs="Tahoma"/>
          <w:color w:val="111111"/>
          <w:sz w:val="18"/>
          <w:szCs w:val="18"/>
          <w:lang w:eastAsia="ru-RU"/>
        </w:rPr>
        <w:t>физическое,сексуальное</w:t>
      </w:r>
      <w:proofErr w:type="spellEnd"/>
      <w:proofErr w:type="gramEnd"/>
      <w:r w:rsidRPr="00707526">
        <w:rPr>
          <w:rFonts w:ascii="Tahoma" w:eastAsia="Times New Roman" w:hAnsi="Tahoma" w:cs="Tahoma"/>
          <w:color w:val="111111"/>
          <w:sz w:val="18"/>
          <w:szCs w:val="18"/>
          <w:lang w:eastAsia="ru-RU"/>
        </w:rPr>
        <w:t>, психическое.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Психическое насилие по своей сущности является наиболее латентным, так как </w:t>
      </w:r>
      <w:proofErr w:type="spellStart"/>
      <w:r w:rsidRPr="00707526">
        <w:rPr>
          <w:rFonts w:ascii="Tahoma" w:eastAsia="Times New Roman" w:hAnsi="Tahoma" w:cs="Tahoma"/>
          <w:color w:val="111111"/>
          <w:sz w:val="18"/>
          <w:szCs w:val="18"/>
          <w:lang w:eastAsia="ru-RU"/>
        </w:rPr>
        <w:t>сложнодоказуемо</w:t>
      </w:r>
      <w:proofErr w:type="spellEnd"/>
      <w:r w:rsidRPr="00707526">
        <w:rPr>
          <w:rFonts w:ascii="Tahoma" w:eastAsia="Times New Roman" w:hAnsi="Tahoma" w:cs="Tahoma"/>
          <w:color w:val="111111"/>
          <w:sz w:val="18"/>
          <w:szCs w:val="18"/>
          <w:lang w:eastAsia="ru-RU"/>
        </w:rPr>
        <w:t xml:space="preserve"> ввиду отсутствия внешних следов.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707526">
        <w:rPr>
          <w:rFonts w:ascii="Tahoma" w:eastAsia="Times New Roman" w:hAnsi="Tahoma" w:cs="Tahoma"/>
          <w:color w:val="111111"/>
          <w:sz w:val="18"/>
          <w:szCs w:val="18"/>
          <w:lang w:eastAsia="ru-RU"/>
        </w:rPr>
        <w:t>груминг</w:t>
      </w:r>
      <w:proofErr w:type="spellEnd"/>
      <w:r w:rsidRPr="00707526">
        <w:rPr>
          <w:rFonts w:ascii="Tahoma" w:eastAsia="Times New Roman" w:hAnsi="Tahoma" w:cs="Tahoma"/>
          <w:color w:val="111111"/>
          <w:sz w:val="18"/>
          <w:szCs w:val="18"/>
          <w:lang w:eastAsia="ru-RU"/>
        </w:rPr>
        <w:t>», осуществляемый, как правило, посредством сети Интернет.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 xml:space="preserve">Указанное насилие также является </w:t>
      </w:r>
      <w:proofErr w:type="spellStart"/>
      <w:r w:rsidRPr="00707526">
        <w:rPr>
          <w:rFonts w:ascii="Tahoma" w:eastAsia="Times New Roman" w:hAnsi="Tahoma" w:cs="Tahoma"/>
          <w:color w:val="111111"/>
          <w:sz w:val="18"/>
          <w:szCs w:val="18"/>
          <w:lang w:eastAsia="ru-RU"/>
        </w:rPr>
        <w:t>высоколатентным</w:t>
      </w:r>
      <w:proofErr w:type="spellEnd"/>
      <w:r w:rsidRPr="00707526">
        <w:rPr>
          <w:rFonts w:ascii="Tahoma" w:eastAsia="Times New Roman" w:hAnsi="Tahoma" w:cs="Tahoma"/>
          <w:color w:val="111111"/>
          <w:sz w:val="18"/>
          <w:szCs w:val="1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их расположение (на плечах, груди, ягодицах, внутренней поверхности бедер, на щеках и т.д.);</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Особенности физического состояния и поведения ребенка: </w:t>
      </w:r>
      <w:proofErr w:type="spellStart"/>
      <w:r w:rsidRPr="00707526">
        <w:rPr>
          <w:rFonts w:ascii="Tahoma" w:eastAsia="Times New Roman" w:hAnsi="Tahoma" w:cs="Tahoma"/>
          <w:color w:val="111111"/>
          <w:sz w:val="18"/>
          <w:szCs w:val="18"/>
          <w:lang w:eastAsia="ru-RU"/>
        </w:rPr>
        <w:t>сексуализированное</w:t>
      </w:r>
      <w:proofErr w:type="spellEnd"/>
      <w:r w:rsidRPr="00707526">
        <w:rPr>
          <w:rFonts w:ascii="Tahoma" w:eastAsia="Times New Roman" w:hAnsi="Tahoma" w:cs="Tahoma"/>
          <w:color w:val="111111"/>
          <w:sz w:val="18"/>
          <w:szCs w:val="1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несоответствие характера повреждения обстоятельствам случившегося по рассказам законных представителей или очевидцев;</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противоречивые, путаные объяснения законных представителей о причинах возникновения травмы у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неадекватная оценка тяжести травмы, стремление ее преувеличить или приуменьшить;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lastRenderedPageBreak/>
        <w:t>обеспокоенность собственными проблемами, рассказы о том, как их наказывали в детстве.</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поступившая от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собранная в ходе психологической диагностики, наблюдений за ребенком;</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информация, поступившая от медицинского работника учреждения образования.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b/>
          <w:bCs/>
          <w:color w:val="111111"/>
          <w:sz w:val="18"/>
          <w:szCs w:val="18"/>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707526">
        <w:rPr>
          <w:rFonts w:ascii="Tahoma" w:eastAsia="Times New Roman" w:hAnsi="Tahoma" w:cs="Tahoma"/>
          <w:b/>
          <w:bCs/>
          <w:color w:val="111111"/>
          <w:sz w:val="18"/>
          <w:szCs w:val="18"/>
          <w:lang w:eastAsia="ru-RU"/>
        </w:rPr>
        <w:t>отношениинесовершеннолетних</w:t>
      </w:r>
      <w:proofErr w:type="spellEnd"/>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Руководитель учреждения образования после того, как ему стало известно о признаках (факте) насилия: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Сотрудники ОВД при получении информации от руководителя учреждения образования:</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707526" w:rsidRPr="00707526" w:rsidRDefault="00707526" w:rsidP="00707526">
      <w:pPr>
        <w:shd w:val="clear" w:color="auto" w:fill="FFFFFF"/>
        <w:spacing w:before="150" w:after="180" w:line="240" w:lineRule="auto"/>
        <w:jc w:val="both"/>
        <w:rPr>
          <w:rFonts w:ascii="Tahoma" w:eastAsia="Times New Roman" w:hAnsi="Tahoma" w:cs="Tahoma"/>
          <w:color w:val="111111"/>
          <w:sz w:val="18"/>
          <w:szCs w:val="18"/>
          <w:lang w:eastAsia="ru-RU"/>
        </w:rPr>
      </w:pPr>
      <w:r w:rsidRPr="00707526">
        <w:rPr>
          <w:rFonts w:ascii="Tahoma" w:eastAsia="Times New Roman" w:hAnsi="Tahoma" w:cs="Tahoma"/>
          <w:color w:val="111111"/>
          <w:sz w:val="18"/>
          <w:szCs w:val="1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B64605" w:rsidRDefault="00B64605"/>
    <w:sectPr w:rsidR="00B64605" w:rsidSect="00E43C0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744B"/>
    <w:multiLevelType w:val="multilevel"/>
    <w:tmpl w:val="70A61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D4A21"/>
    <w:multiLevelType w:val="multilevel"/>
    <w:tmpl w:val="3E4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3BE2"/>
    <w:multiLevelType w:val="multilevel"/>
    <w:tmpl w:val="1A1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83F4C"/>
    <w:multiLevelType w:val="multilevel"/>
    <w:tmpl w:val="2E08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C0190"/>
    <w:multiLevelType w:val="multilevel"/>
    <w:tmpl w:val="1CC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9742C"/>
    <w:multiLevelType w:val="multilevel"/>
    <w:tmpl w:val="2EE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E068D"/>
    <w:multiLevelType w:val="multilevel"/>
    <w:tmpl w:val="D90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C0F30"/>
    <w:multiLevelType w:val="multilevel"/>
    <w:tmpl w:val="AEE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6658A"/>
    <w:multiLevelType w:val="multilevel"/>
    <w:tmpl w:val="6AD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66503"/>
    <w:multiLevelType w:val="multilevel"/>
    <w:tmpl w:val="DD5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B50E9"/>
    <w:multiLevelType w:val="multilevel"/>
    <w:tmpl w:val="9C20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C2BB9"/>
    <w:multiLevelType w:val="multilevel"/>
    <w:tmpl w:val="17C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50BA5"/>
    <w:multiLevelType w:val="multilevel"/>
    <w:tmpl w:val="C71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10C6D"/>
    <w:multiLevelType w:val="multilevel"/>
    <w:tmpl w:val="BB08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254E3"/>
    <w:multiLevelType w:val="multilevel"/>
    <w:tmpl w:val="8D7E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4478E"/>
    <w:multiLevelType w:val="multilevel"/>
    <w:tmpl w:val="AAB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B4476"/>
    <w:multiLevelType w:val="multilevel"/>
    <w:tmpl w:val="4CC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02134"/>
    <w:multiLevelType w:val="multilevel"/>
    <w:tmpl w:val="F1A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03317"/>
    <w:multiLevelType w:val="multilevel"/>
    <w:tmpl w:val="74B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E28B0"/>
    <w:multiLevelType w:val="multilevel"/>
    <w:tmpl w:val="4B3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F6142"/>
    <w:multiLevelType w:val="multilevel"/>
    <w:tmpl w:val="FBF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F43B8"/>
    <w:multiLevelType w:val="multilevel"/>
    <w:tmpl w:val="387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A3B54"/>
    <w:multiLevelType w:val="multilevel"/>
    <w:tmpl w:val="8356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A801A0"/>
    <w:multiLevelType w:val="multilevel"/>
    <w:tmpl w:val="FAF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B6F96"/>
    <w:multiLevelType w:val="multilevel"/>
    <w:tmpl w:val="4C3E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05C4F"/>
    <w:multiLevelType w:val="multilevel"/>
    <w:tmpl w:val="FEF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86FB1"/>
    <w:multiLevelType w:val="multilevel"/>
    <w:tmpl w:val="421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009E7"/>
    <w:multiLevelType w:val="multilevel"/>
    <w:tmpl w:val="162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B6FCA"/>
    <w:multiLevelType w:val="multilevel"/>
    <w:tmpl w:val="AC3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66EC4"/>
    <w:multiLevelType w:val="multilevel"/>
    <w:tmpl w:val="626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0008D"/>
    <w:multiLevelType w:val="multilevel"/>
    <w:tmpl w:val="B99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8"/>
  </w:num>
  <w:num w:numId="4">
    <w:abstractNumId w:val="5"/>
  </w:num>
  <w:num w:numId="5">
    <w:abstractNumId w:val="27"/>
  </w:num>
  <w:num w:numId="6">
    <w:abstractNumId w:val="3"/>
  </w:num>
  <w:num w:numId="7">
    <w:abstractNumId w:val="18"/>
  </w:num>
  <w:num w:numId="8">
    <w:abstractNumId w:val="22"/>
    <w:lvlOverride w:ilvl="0">
      <w:lvl w:ilvl="0">
        <w:numFmt w:val="decimal"/>
        <w:lvlText w:val="%1."/>
        <w:lvlJc w:val="left"/>
      </w:lvl>
    </w:lvlOverride>
  </w:num>
  <w:num w:numId="9">
    <w:abstractNumId w:val="1"/>
  </w:num>
  <w:num w:numId="10">
    <w:abstractNumId w:val="16"/>
  </w:num>
  <w:num w:numId="11">
    <w:abstractNumId w:val="17"/>
  </w:num>
  <w:num w:numId="12">
    <w:abstractNumId w:val="11"/>
  </w:num>
  <w:num w:numId="13">
    <w:abstractNumId w:val="13"/>
  </w:num>
  <w:num w:numId="14">
    <w:abstractNumId w:val="0"/>
    <w:lvlOverride w:ilvl="0">
      <w:lvl w:ilvl="0">
        <w:numFmt w:val="decimal"/>
        <w:lvlText w:val="%1."/>
        <w:lvlJc w:val="left"/>
      </w:lvl>
    </w:lvlOverride>
  </w:num>
  <w:num w:numId="15">
    <w:abstractNumId w:val="19"/>
  </w:num>
  <w:num w:numId="16">
    <w:abstractNumId w:val="24"/>
  </w:num>
  <w:num w:numId="17">
    <w:abstractNumId w:val="10"/>
  </w:num>
  <w:num w:numId="18">
    <w:abstractNumId w:val="9"/>
  </w:num>
  <w:num w:numId="19">
    <w:abstractNumId w:val="26"/>
  </w:num>
  <w:num w:numId="20">
    <w:abstractNumId w:val="12"/>
  </w:num>
  <w:num w:numId="21">
    <w:abstractNumId w:val="23"/>
  </w:num>
  <w:num w:numId="22">
    <w:abstractNumId w:val="14"/>
  </w:num>
  <w:num w:numId="23">
    <w:abstractNumId w:val="7"/>
  </w:num>
  <w:num w:numId="24">
    <w:abstractNumId w:val="30"/>
  </w:num>
  <w:num w:numId="25">
    <w:abstractNumId w:val="15"/>
  </w:num>
  <w:num w:numId="26">
    <w:abstractNumId w:val="2"/>
  </w:num>
  <w:num w:numId="27">
    <w:abstractNumId w:val="29"/>
  </w:num>
  <w:num w:numId="28">
    <w:abstractNumId w:val="6"/>
  </w:num>
  <w:num w:numId="29">
    <w:abstractNumId w:val="28"/>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3B"/>
    <w:rsid w:val="000B3D3B"/>
    <w:rsid w:val="00707526"/>
    <w:rsid w:val="00B64605"/>
    <w:rsid w:val="00E4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28B5A-A3D3-4C1C-B706-8F94FA03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8271</Words>
  <Characters>47148</Characters>
  <Application>Microsoft Office Word</Application>
  <DocSecurity>0</DocSecurity>
  <Lines>392</Lines>
  <Paragraphs>110</Paragraphs>
  <ScaleCrop>false</ScaleCrop>
  <Company/>
  <LinksUpToDate>false</LinksUpToDate>
  <CharactersWithSpaces>55309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2022-08-02T11:04:00Z</dcterms:created>
  <dcterms:modified xsi:type="dcterms:W3CDTF">2022-08-02T11:10:00Z</dcterms:modified>
</cp:coreProperties>
</file>