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3D" w:rsidRDefault="0047033D" w:rsidP="0047033D">
      <w:pPr>
        <w:pStyle w:val="a3"/>
        <w:jc w:val="center"/>
      </w:pPr>
      <w:r>
        <w:rPr>
          <w:rStyle w:val="a4"/>
          <w:color w:val="000000"/>
          <w:sz w:val="36"/>
          <w:szCs w:val="36"/>
        </w:rPr>
        <w:t>Сведения об обеспечении доступа в здание ОО инвалидов и лиц с ограниченными возможностями здоровья</w:t>
      </w:r>
    </w:p>
    <w:p w:rsidR="0047033D" w:rsidRDefault="0047033D" w:rsidP="0047033D">
      <w:pPr>
        <w:pStyle w:val="a3"/>
      </w:pPr>
      <w:r>
        <w:rPr>
          <w:color w:val="000000"/>
          <w:sz w:val="30"/>
          <w:szCs w:val="30"/>
        </w:rPr>
        <w:t>Доступ в здание образовательного учреждения обеспечен для инвалидов и лиц с ограниченными возможностями здоровья. На центральном входе установлена информационная вывеска, оформленная по системе Брайля. В настоящее время на территории школы-интерната расположено трехэтажное здание, в котором имеются учебные помещения</w:t>
      </w:r>
      <w:r>
        <w:rPr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color w:val="000000"/>
          <w:sz w:val="30"/>
          <w:szCs w:val="30"/>
        </w:rPr>
        <w:t>(первый и второй этажи) и помещение для отдыха, досуга и сна(третий этаж)</w:t>
      </w:r>
    </w:p>
    <w:p w:rsidR="0047033D" w:rsidRDefault="0047033D" w:rsidP="0047033D">
      <w:pPr>
        <w:pStyle w:val="a3"/>
      </w:pPr>
      <w:r>
        <w:rPr>
          <w:color w:val="000000"/>
          <w:sz w:val="30"/>
          <w:szCs w:val="30"/>
        </w:rPr>
        <w:t>Здание имеет два входа: вход №1(центральный), вход №8 оборудован мобильным гусеничным лестничным подъемником.</w:t>
      </w:r>
    </w:p>
    <w:p w:rsidR="00AD5805" w:rsidRDefault="00AD5805"/>
    <w:sectPr w:rsidR="00A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D8"/>
    <w:rsid w:val="000A47D8"/>
    <w:rsid w:val="0047033D"/>
    <w:rsid w:val="00AD5805"/>
    <w:rsid w:val="00D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45481-FBF6-47B0-A174-29A8278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Пономарев</dc:creator>
  <cp:keywords/>
  <dc:description/>
  <cp:lastModifiedBy>Павел Пономарев</cp:lastModifiedBy>
  <cp:revision>2</cp:revision>
  <dcterms:created xsi:type="dcterms:W3CDTF">2022-11-21T19:00:00Z</dcterms:created>
  <dcterms:modified xsi:type="dcterms:W3CDTF">2022-11-21T19:02:00Z</dcterms:modified>
</cp:coreProperties>
</file>