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C9" w:rsidRPr="00F27DC9" w:rsidRDefault="00F27DC9" w:rsidP="00F2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C9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</w:t>
      </w:r>
    </w:p>
    <w:p w:rsidR="00F27DC9" w:rsidRPr="00F27DC9" w:rsidRDefault="00F27DC9" w:rsidP="00F2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C9">
        <w:rPr>
          <w:rFonts w:ascii="Times New Roman" w:hAnsi="Times New Roman" w:cs="Times New Roman"/>
          <w:b/>
          <w:sz w:val="28"/>
          <w:szCs w:val="28"/>
        </w:rPr>
        <w:t>и лиц с ОВЗ.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В школе-интернате находятся обучающиеся с инвалидностью и дети с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Лечебно-профилактическая и санитарно-гигиеническая работа в школе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 xml:space="preserve">осуществляется врачом-педиатром и медицинской сестрой.  Лечебно-консультативная помощь врачей других специальностей при наличии показаний осуществляется детской поликлиникой по месту жительства. 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Для</w:t>
      </w:r>
      <w:r w:rsidR="004B33E6">
        <w:rPr>
          <w:rFonts w:ascii="Times New Roman" w:hAnsi="Times New Roman" w:cs="Times New Roman"/>
          <w:sz w:val="28"/>
          <w:szCs w:val="28"/>
        </w:rPr>
        <w:t xml:space="preserve"> </w:t>
      </w:r>
      <w:r w:rsidRPr="00F27DC9">
        <w:rPr>
          <w:rFonts w:ascii="Times New Roman" w:hAnsi="Times New Roman" w:cs="Times New Roman"/>
          <w:sz w:val="28"/>
          <w:szCs w:val="28"/>
        </w:rPr>
        <w:t>наиболее эффективной организации медицинской помощи, а также в соответствии с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задачами профилактики и раннего выявления патологий, осуществляется поэтапное обследование учащихся: при поступлении в учреждение; ежегодное</w:t>
      </w:r>
      <w:r w:rsidR="004B33E6">
        <w:rPr>
          <w:rFonts w:ascii="Times New Roman" w:hAnsi="Times New Roman" w:cs="Times New Roman"/>
          <w:sz w:val="28"/>
          <w:szCs w:val="28"/>
        </w:rPr>
        <w:t xml:space="preserve"> </w:t>
      </w:r>
      <w:r w:rsidRPr="00F27DC9">
        <w:rPr>
          <w:rFonts w:ascii="Times New Roman" w:hAnsi="Times New Roman" w:cs="Times New Roman"/>
          <w:sz w:val="28"/>
          <w:szCs w:val="28"/>
        </w:rPr>
        <w:t>обследование всех детей педиатрами и профильными специалистами.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в медицинском блоке на первом этаже, который включает в себя медицинские кабинеты, а также изолятор.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 xml:space="preserve">Медицинская работа ведется на основании СанПиН. Два раза в год учащиеся осматриваются специалистами. 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Профилактические прививки проводятся в поликлиниках где проживает ребенок.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Диспансеризация учащихся проводится 1 раз в год. Все дети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 xml:space="preserve">осматриваются врачами – </w:t>
      </w:r>
      <w:proofErr w:type="gramStart"/>
      <w:r w:rsidRPr="00F27DC9">
        <w:rPr>
          <w:rFonts w:ascii="Times New Roman" w:hAnsi="Times New Roman" w:cs="Times New Roman"/>
          <w:sz w:val="28"/>
          <w:szCs w:val="28"/>
        </w:rPr>
        <w:t>специалистами  (</w:t>
      </w:r>
      <w:proofErr w:type="gramEnd"/>
      <w:r w:rsidRPr="00F27DC9">
        <w:rPr>
          <w:rFonts w:ascii="Times New Roman" w:hAnsi="Times New Roman" w:cs="Times New Roman"/>
          <w:sz w:val="28"/>
          <w:szCs w:val="28"/>
        </w:rPr>
        <w:t>лор, хирург, окулист, невролог,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стоматолог) и лабораторные обследования, общий анализ крови, общий анализ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мочи и по показаниям эндокринолога, уролога, ортопеда, гинеколога в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 xml:space="preserve">условиях школы. 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По результатам обследования, родители извещаются в письменной форме, где указывается дальнейшее проведение обследования и лечение в поликлинике по месту жительства. Копии</w:t>
      </w:r>
      <w:r w:rsidR="004B3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27DC9">
        <w:rPr>
          <w:rFonts w:ascii="Times New Roman" w:hAnsi="Times New Roman" w:cs="Times New Roman"/>
          <w:sz w:val="28"/>
          <w:szCs w:val="28"/>
        </w:rPr>
        <w:t>дообследований</w:t>
      </w:r>
      <w:proofErr w:type="spellEnd"/>
      <w:r w:rsidRPr="00F27DC9">
        <w:rPr>
          <w:rFonts w:ascii="Times New Roman" w:hAnsi="Times New Roman" w:cs="Times New Roman"/>
          <w:sz w:val="28"/>
          <w:szCs w:val="28"/>
        </w:rPr>
        <w:t xml:space="preserve"> родители возвращают в школу. 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lastRenderedPageBreak/>
        <w:t>Расписание школьных занятий соответствует нормативным требованиям. Занятия ведутся в одну смену, начало учебных занятий 8.30. В расписании предусмотрено чередование сложных предметов с уроками эмоциональной и физической нагрузки, две большие перемены для организации питания и оздоровительных мероприятий. Должное внимание уделяется удовлетворению биологических потребностей учащихся в движении, с данной целью регулярно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проводятся: гимнастика перед началом занятий, динамические паузы, Дни Здоровья, спортивные соревнования, занятия спортивных секций.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На уроках физической культуры, труда, при проведении практических</w:t>
      </w:r>
    </w:p>
    <w:p w:rsidR="00F27DC9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работ по химии, физике, массовых мероприятий учителями проводится</w:t>
      </w:r>
    </w:p>
    <w:p w:rsidR="00E504B8" w:rsidRPr="00F27DC9" w:rsidRDefault="00F27DC9" w:rsidP="00F27DC9">
      <w:pPr>
        <w:rPr>
          <w:rFonts w:ascii="Times New Roman" w:hAnsi="Times New Roman" w:cs="Times New Roman"/>
          <w:sz w:val="28"/>
          <w:szCs w:val="28"/>
        </w:rPr>
      </w:pPr>
      <w:r w:rsidRPr="00F27DC9">
        <w:rPr>
          <w:rFonts w:ascii="Times New Roman" w:hAnsi="Times New Roman" w:cs="Times New Roman"/>
          <w:sz w:val="28"/>
          <w:szCs w:val="28"/>
        </w:rPr>
        <w:t>необходимый инструктаж с обучающимися.</w:t>
      </w:r>
    </w:p>
    <w:sectPr w:rsidR="00E504B8" w:rsidRPr="00F2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9"/>
    <w:rsid w:val="004B33E6"/>
    <w:rsid w:val="00E504B8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FB9A-EB2A-47BC-AC42-66342BE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>HP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 Пономарев</cp:lastModifiedBy>
  <cp:revision>4</cp:revision>
  <dcterms:created xsi:type="dcterms:W3CDTF">2022-11-18T11:18:00Z</dcterms:created>
  <dcterms:modified xsi:type="dcterms:W3CDTF">2022-11-20T08:39:00Z</dcterms:modified>
</cp:coreProperties>
</file>