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7F" w:rsidRPr="00866E40" w:rsidRDefault="002D697F" w:rsidP="00BE4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15CA">
        <w:rPr>
          <w:rFonts w:ascii="Times New Roman" w:hAnsi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7" o:title=""/>
          </v:shape>
        </w:pict>
      </w:r>
      <w:r w:rsidRPr="00866E4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2D697F" w:rsidRPr="00866E40" w:rsidRDefault="002D697F" w:rsidP="00BE4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Данная рабочая программа по русскому языку адресована учащимся 11-12  классов средней школы.</w:t>
      </w:r>
    </w:p>
    <w:p w:rsidR="002D697F" w:rsidRPr="00866E40" w:rsidRDefault="002D697F" w:rsidP="00BE45B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Рабочая программа составлена в соответствии со следующими нормативно-правовыми инструктивно-методическими документами: 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- федеральный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- приказ Министерства 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Министерства образования и науки РФ от 07.06.2005 г. № 03-1263);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авторской программы по русскому языку для 10-11 классов общеобразовательных учреждений (авторы-составители: А.И. Власенков, Л.М. Рыбченкова. – М.: Просвещение, 2011.)</w:t>
      </w:r>
    </w:p>
    <w:p w:rsidR="002D697F" w:rsidRPr="00866E40" w:rsidRDefault="002D697F" w:rsidP="00D7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приказ Министерства образования и науки Российской Федерации от 07.12.2005 года № 302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</w:r>
    </w:p>
    <w:p w:rsidR="002D697F" w:rsidRPr="00866E40" w:rsidRDefault="002D697F" w:rsidP="00D74A25">
      <w:pPr>
        <w:pStyle w:val="BodyTextIndent"/>
        <w:spacing w:after="0"/>
        <w:ind w:left="0"/>
        <w:rPr>
          <w:bCs/>
        </w:rPr>
      </w:pPr>
      <w:r w:rsidRPr="00866E40">
        <w:rPr>
          <w:bCs/>
        </w:rPr>
        <w:t xml:space="preserve">Учебно-методический комплект : </w:t>
      </w:r>
    </w:p>
    <w:p w:rsidR="002D697F" w:rsidRPr="00866E40" w:rsidRDefault="002D697F" w:rsidP="00D74A2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Основной учебник: Власенков А. И., Рыбченкова  Л. М. Русский язык 10-11 класс. Базовый уровень. М.: Просвещение, 2008</w:t>
      </w:r>
    </w:p>
    <w:p w:rsidR="002D697F" w:rsidRPr="00866E40" w:rsidRDefault="002D697F" w:rsidP="00B212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Дополнительное пособие: </w:t>
      </w:r>
    </w:p>
    <w:p w:rsidR="002D697F" w:rsidRPr="00866E40" w:rsidRDefault="002D697F" w:rsidP="00B2122A">
      <w:pPr>
        <w:pStyle w:val="BodyTextIndent"/>
        <w:spacing w:after="0"/>
        <w:ind w:left="0"/>
        <w:rPr>
          <w:bCs/>
        </w:rPr>
      </w:pPr>
      <w:r w:rsidRPr="00866E40">
        <w:rPr>
          <w:bCs/>
        </w:rPr>
        <w:t>Греков В. Ф., Крючков С. Е., Чешко Л. А. Пособие для занятий по русскому языку в старших классах средней школы. М.: Просвещение,2008</w:t>
      </w:r>
    </w:p>
    <w:p w:rsidR="002D697F" w:rsidRPr="00866E40" w:rsidRDefault="002D697F" w:rsidP="00B2122A">
      <w:pPr>
        <w:pStyle w:val="FR2"/>
        <w:tabs>
          <w:tab w:val="left" w:pos="3397"/>
        </w:tabs>
        <w:ind w:firstLine="567"/>
        <w:jc w:val="both"/>
        <w:rPr>
          <w:b w:val="0"/>
          <w:bCs/>
          <w:sz w:val="24"/>
          <w:szCs w:val="24"/>
        </w:rPr>
      </w:pPr>
      <w:r w:rsidRPr="00866E40">
        <w:rPr>
          <w:b w:val="0"/>
          <w:bCs/>
          <w:sz w:val="24"/>
          <w:szCs w:val="24"/>
        </w:rPr>
        <w:tab/>
      </w:r>
    </w:p>
    <w:p w:rsidR="002D697F" w:rsidRPr="00866E40" w:rsidRDefault="002D697F" w:rsidP="00AA21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Место учебного предмета в решении общих целей и задач на конкретной ступени общего образования.</w:t>
      </w:r>
    </w:p>
    <w:p w:rsidR="002D697F" w:rsidRPr="00866E40" w:rsidRDefault="002D697F" w:rsidP="00AA7F37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творческих способностей учащихся, основой самореализации личности, развития способностей к самостоятельному усвоению новых знаний и умений, включая организацию учебной деятельности. Русский язык неразрывно связан со всеми школьными предметами, он влияет на качество их усвоения, а в дальнейшем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они способствуют социальной адаптации человека к изменяющимся условиям мира.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Заключительный этап изучения русского языка в школе на базовом уровне направлен на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кругозора, в основе которого лежит высокий уровень коммуникативной компетенции.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Содержание курса русского языка на базовом уровне в средней школе, как и на предыдущем этапе, обусловлено общей нацеленностью образовательного процесса на достижение личностных, метапредметных и предметных целей обучения, что возможно на основе компетентностного подхода, который находит дальнейшее развитие в 11—12 классах и обеспечивает совершенствование коммуникативной, языковой и лингвистической (языковедческой) и культуроведческой компетенций.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Коммуникативная компетенция  предполагает совершенствование владения видами речевой деятельности, целенаправленное формирование культуры устной и письменной речи, умений использовать языковые средства в зависимости от определенной функциональной разновидности языка, готовности к сотрудничеству и продуктивному коммуникативному взаимодействию; расширение опыта речевого общения в официальных и 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неофициальных ситуациях, соответствующих опыту, интересам, психологическим особенностям учащихся стар-шей школы; развитие способности оценивать речевую ситуацию, определять цели коммуникации, учитывать коммуникативные намерения партнера, выбирать адекватные стратегии коммуникации, оценивать собственное речевое поведение и быть готовым к его осмысленному изменению.</w:t>
      </w:r>
    </w:p>
    <w:p w:rsidR="002D697F" w:rsidRPr="00866E40" w:rsidRDefault="002D697F" w:rsidP="00675A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Развитие коммуникативной компетенции происходит в процессе овладения содержанием всех учебных предметов в школе, однако только на уроках русского языка этот процесс имеет целенаправленный характер. Другими словами, коммуникативные универсальные учебные действия, которые поддерживаются целым комплексом школьных предметов, являются в то же самое время предметными компетенциями, входящими в коммуникативную составляющую содержания учебного предмета «Русский язык». 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Языковая и лингвистическая (языковедческая) компетенции развиваются на основе углубления знаний о языке как знаковой системе и общественном явлении, его устройстве, развитии и функционировании, общих сведений о лингвистике как науке и ученых-русистах; предполагают овладение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общения, совершенствование орфографической и пунктуационной грамотности, обогащение словарного запаса и грамматического строя речи старшеклассников, формирование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Культуроведческая компетенция предполагает более глубокое осознание старшеклассниками языка как формы выражения национальной культуры, осмысление взаимосвязи языка и истории народа, национально-культурной специфики русского языка, владение нормами русского речевого этикета не только в бытовой, но и в научно-учебной сферах общения. Культуроведческая компетенция обеспечивает осознание русской языковой картины мира, выявление общего и специфического в культуре русского и других народов России и мира, овладение культурой межнационального общения.</w:t>
      </w:r>
    </w:p>
    <w:p w:rsidR="002D697F" w:rsidRPr="00866E40" w:rsidRDefault="002D697F" w:rsidP="00675A8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Целями изучения русского (родного) языка на базовом уровне в средней школе являются: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•расширение знаний о единстве и многообразии языкового и культурного пространства России и мира; при-общение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•овладение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выявление специфики использования языковых средств в текстах разной функционально-стилевой и жанровой принадлежности;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•формирование активных навыков нормативного употребления языковых единиц в разных сферах общения; 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совершенствование орфографической и пунктуационной 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•приобретение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•расширение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2D697F" w:rsidRPr="00866E40" w:rsidRDefault="002D697F" w:rsidP="00AA21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•развитие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2D697F" w:rsidRPr="00866E40" w:rsidRDefault="002D697F" w:rsidP="00067AE1">
      <w:pPr>
        <w:pStyle w:val="BodyText"/>
        <w:spacing w:after="0"/>
        <w:ind w:firstLine="567"/>
        <w:jc w:val="center"/>
        <w:rPr>
          <w:rFonts w:ascii="Times New Roman" w:hAnsi="Times New Roman"/>
          <w:bCs/>
          <w:highlight w:val="yellow"/>
        </w:rPr>
      </w:pPr>
    </w:p>
    <w:p w:rsidR="002D697F" w:rsidRPr="00866E40" w:rsidRDefault="002D697F" w:rsidP="00067AE1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Место предмета в учебном плане ОУ</w:t>
      </w:r>
    </w:p>
    <w:p w:rsidR="002D697F" w:rsidRPr="00866E40" w:rsidRDefault="002D697F" w:rsidP="008704E9">
      <w:pPr>
        <w:shd w:val="clear" w:color="auto" w:fill="FFFFFF"/>
        <w:tabs>
          <w:tab w:val="left" w:pos="13606"/>
        </w:tabs>
        <w:spacing w:after="0" w:line="240" w:lineRule="auto"/>
        <w:ind w:left="567" w:firstLine="851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 языка в 11-12 классах коррекционной школы. В связи с особенностями развития познавательной деятельности детей с ОВЗ, программа  по русскому языку (базовый уровень) в 11-12 классах пролонгирована  </w:t>
      </w:r>
    </w:p>
    <w:p w:rsidR="002D697F" w:rsidRPr="00866E40" w:rsidRDefault="002D697F" w:rsidP="00BE45B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11 класс -34 часа (1 час в неделю);</w:t>
      </w:r>
    </w:p>
    <w:p w:rsidR="002D697F" w:rsidRPr="00866E40" w:rsidRDefault="002D697F" w:rsidP="00BE45B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12 класс – 34 часа (1 час в неделю);</w:t>
      </w:r>
    </w:p>
    <w:p w:rsidR="002D697F" w:rsidRPr="00866E40" w:rsidRDefault="002D697F" w:rsidP="00BE45B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2D697F" w:rsidRPr="00866E40" w:rsidRDefault="002D697F" w:rsidP="00B212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Новизна и отличие рабочей программы от примерной</w:t>
      </w:r>
    </w:p>
    <w:p w:rsidR="002D697F" w:rsidRPr="00866E40" w:rsidRDefault="002D697F" w:rsidP="00BE45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В связи с особыми образовательными потребностями учащихся с ОВЗ,  федеральная программа адаптирована.</w:t>
      </w:r>
    </w:p>
    <w:p w:rsidR="002D697F" w:rsidRPr="00866E40" w:rsidRDefault="002D697F" w:rsidP="00BE45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диктантов, тестов, самостоятельных  и проверочных работ, контрольных работ, сочинений, изложений в конце изучения  логически законченных блоков учебного материала. Итоговая аттестация предусмотрена в виде административной контрольной работы.</w:t>
      </w:r>
    </w:p>
    <w:p w:rsidR="002D697F" w:rsidRPr="00866E40" w:rsidRDefault="002D697F" w:rsidP="00BE45B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2D697F" w:rsidRPr="00866E40" w:rsidRDefault="002D697F" w:rsidP="00B2122A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Особенности организации учебного процесса</w:t>
      </w:r>
    </w:p>
    <w:p w:rsidR="002D697F" w:rsidRPr="00866E40" w:rsidRDefault="002D697F" w:rsidP="00BE45B2">
      <w:pPr>
        <w:pStyle w:val="BodyText"/>
        <w:spacing w:after="0"/>
        <w:ind w:firstLine="567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 xml:space="preserve">В основу рабочей  программы положены актуальные в настоящее время  идеи личностно-ориентированного и деятельностного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Данный вариант рабочей программы, целиком базирующийся на основе федерального компонента государственного стандарта среднего ( полного) общего образования, отличается от авторской программы А.И. Власенкова, Л.М. Рыбченковой тем, что в неё дополнительно включены темы, предписанные федеральным компонентом стандарта: «Сферы и ситуации речевого общения. Компоненты речевой ситуации», «Культура учебно-научного и делового общения », « Культура разговорной речи», «Культура публичной речи», «Информационная переработка текста», « Формы существования русского национального языка (литературный язык, просторечие, народные говоры, профессиональные разновидности, жаргон, арго)», «Нормы литературного языка, их соблюдение в речевой практике», «Синонимия в системе русского языка», «Словари русского языка и лингвистические справочники, их использование», «Взаимообогащение языков как результат взаимодействия национальных культур», «Соблюдение норм речевого поведения в различных сферах общения».</w:t>
      </w:r>
    </w:p>
    <w:p w:rsidR="002D697F" w:rsidRPr="00866E40" w:rsidRDefault="002D697F" w:rsidP="00BE45B2">
      <w:pPr>
        <w:pStyle w:val="FR2"/>
        <w:jc w:val="both"/>
        <w:rPr>
          <w:b w:val="0"/>
          <w:bCs/>
          <w:sz w:val="24"/>
          <w:szCs w:val="24"/>
        </w:rPr>
      </w:pPr>
      <w:r w:rsidRPr="00866E40">
        <w:rPr>
          <w:b w:val="0"/>
          <w:bCs/>
          <w:sz w:val="24"/>
          <w:szCs w:val="24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Ярко выраженной особенностью данной программы является её практическая направленность. На старшей ступени обучения (11-12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жизнь(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2D697F" w:rsidRPr="00866E40" w:rsidRDefault="002D697F" w:rsidP="00BE45B2">
      <w:pPr>
        <w:pStyle w:val="FR2"/>
        <w:jc w:val="both"/>
        <w:rPr>
          <w:b w:val="0"/>
          <w:bCs/>
          <w:sz w:val="24"/>
          <w:szCs w:val="24"/>
        </w:rPr>
      </w:pPr>
      <w:r w:rsidRPr="00866E40">
        <w:rPr>
          <w:b w:val="0"/>
          <w:bCs/>
          <w:sz w:val="24"/>
          <w:szCs w:val="24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B2122A">
      <w:pPr>
        <w:pStyle w:val="FR2"/>
        <w:rPr>
          <w:b w:val="0"/>
          <w:bCs/>
          <w:sz w:val="24"/>
          <w:szCs w:val="24"/>
        </w:rPr>
      </w:pPr>
      <w:r w:rsidRPr="00866E40">
        <w:rPr>
          <w:b w:val="0"/>
          <w:bCs/>
          <w:sz w:val="24"/>
          <w:szCs w:val="24"/>
        </w:rPr>
        <w:t>Формы обучения</w:t>
      </w:r>
    </w:p>
    <w:p w:rsidR="002D697F" w:rsidRPr="00866E40" w:rsidRDefault="002D697F" w:rsidP="00BE45B2">
      <w:pPr>
        <w:pStyle w:val="FR2"/>
        <w:jc w:val="both"/>
        <w:rPr>
          <w:b w:val="0"/>
          <w:bCs/>
          <w:sz w:val="24"/>
          <w:szCs w:val="24"/>
        </w:rPr>
      </w:pPr>
      <w:r w:rsidRPr="00866E40">
        <w:rPr>
          <w:b w:val="0"/>
          <w:bCs/>
          <w:sz w:val="24"/>
          <w:szCs w:val="24"/>
        </w:rPr>
        <w:t>Комбинированный урок, урок-беседа, повторительно-обобщающий урок, урок-исследование, урок-лекция, урок-семинар, урок-практикум, урок развития речи.</w:t>
      </w:r>
    </w:p>
    <w:p w:rsidR="002D697F" w:rsidRPr="00866E40" w:rsidRDefault="002D697F" w:rsidP="00B2122A">
      <w:pPr>
        <w:pStyle w:val="FR2"/>
        <w:rPr>
          <w:b w:val="0"/>
          <w:bCs/>
          <w:sz w:val="24"/>
          <w:szCs w:val="24"/>
        </w:rPr>
      </w:pPr>
      <w:r w:rsidRPr="00866E40">
        <w:rPr>
          <w:b w:val="0"/>
          <w:bCs/>
          <w:sz w:val="24"/>
          <w:szCs w:val="24"/>
        </w:rPr>
        <w:t>Методы и приёмы  обучения</w:t>
      </w:r>
    </w:p>
    <w:p w:rsidR="002D697F" w:rsidRPr="00866E40" w:rsidRDefault="002D697F" w:rsidP="00BE45B2">
      <w:pPr>
        <w:pStyle w:val="FR2"/>
        <w:jc w:val="both"/>
        <w:rPr>
          <w:b w:val="0"/>
          <w:bCs/>
          <w:sz w:val="24"/>
          <w:szCs w:val="24"/>
        </w:rPr>
      </w:pPr>
      <w:r w:rsidRPr="00866E40">
        <w:rPr>
          <w:b w:val="0"/>
          <w:bCs/>
          <w:sz w:val="24"/>
          <w:szCs w:val="24"/>
        </w:rPr>
        <w:t>-обобщающая беседа по изученному материалу;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 xml:space="preserve"> - виды работ, связанные с анализом текста, с его переработкой( целенаправленные выписки, составление плана, тезисов, конспекта);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-изложения на основе текстов типа описания, рассуждения;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-письмо под диктовку;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-комментирование орфограмм и пунктограмм.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</w:p>
    <w:p w:rsidR="002D697F" w:rsidRPr="00866E40" w:rsidRDefault="002D697F" w:rsidP="00B2122A">
      <w:pPr>
        <w:pStyle w:val="BodyText"/>
        <w:spacing w:after="0"/>
        <w:jc w:val="center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Виды деятельности учащихся на уроке</w:t>
      </w:r>
    </w:p>
    <w:p w:rsidR="002D697F" w:rsidRPr="00866E40" w:rsidRDefault="002D697F" w:rsidP="00BE45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2D697F" w:rsidRPr="00866E40" w:rsidRDefault="002D697F" w:rsidP="00BE45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-взаиморецензирование;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 xml:space="preserve">-анализ языковых единиц с точки зрения правильности, точности и уместности их употребления; </w:t>
      </w:r>
    </w:p>
    <w:p w:rsidR="002D697F" w:rsidRPr="00866E40" w:rsidRDefault="002D697F" w:rsidP="00BE45B2">
      <w:pPr>
        <w:pStyle w:val="BodyText"/>
        <w:spacing w:after="0"/>
        <w:jc w:val="both"/>
        <w:rPr>
          <w:rFonts w:ascii="Times New Roman" w:hAnsi="Times New Roman"/>
          <w:bCs/>
        </w:rPr>
      </w:pPr>
      <w:r w:rsidRPr="00866E40">
        <w:rPr>
          <w:rFonts w:ascii="Times New Roman" w:hAnsi="Times New Roman"/>
          <w:bCs/>
        </w:rPr>
        <w:t>- 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аудирование;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информационная переработка устного и письменного текста: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 составление плана текста;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 пересказ текста по плану;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 пересказ текста с использованием цитат;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 переложение текста; 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 продолжение текста;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 составление тезисов;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  редактирование;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-создание текстов разных функционально-смысловых типов, стилей и жанров;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реферирование;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докладирование;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рецензирование;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аннотирование и т.д.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участие в дискуссии;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2D697F" w:rsidRPr="00866E40" w:rsidRDefault="002D697F" w:rsidP="00BE4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Коррекционная направленность работы при обучении русскому языку слепых и слабовидящих школьников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Развитие высших познавательных процессов (внимание, логическое мышление, память, речь) у слепых и слабовидящих протекает нормально. Вместе с тем нарушение взаимодействия чувственных и интеллектуальных функций проявляется в некотором своеобразии мыслительной деятельности с преобладанием развития абстрактного мышления. Главными особенностями (недостатками) речевого развития слепых и слабовидящих являются вербализм речи, что приводит к недостаткам развития активного и пассивного словаря, а также нарушение коммуникативной функции речи.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     Поэтому уроки русского языка и литературы во многом влияют на психическое развитие слепых и слабовидящих детей, формирование у них компенсаторной функции речи и мышления, активной жизненной позиции, осознания ими способов самореализации.  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Основные подходы к организации учебного процесса для детей с ОВЗ.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1. Подбор заданий, максимально возбуждающих активность ребенка, пробуждающих у него потребность в познавательной деятельности, требующих разнообразной деятельности.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2. Приспособление темпа изучения учебного материала и методов обучения к уровню развития детей с ОВЗ.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3. Индивидуальный подход.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4. Сочетание коррекционного обучения с лечебно-оздоровительными мероприятиями.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5. Повторное объяснение учебного материала и подбор дополнительных заданий.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6. Постоянное использование наглядности, наводящих вопросов, аналогий.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7. Использование многократных указаний, упражнений.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8. Проявление большого такта со стороны учителя.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9. Использование поощрений, повышение самооценки ребенка, укрепление в нем веры в свои силы.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10. Поэтапное обобщение проделанной на уроке работы.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11. Использование заданий с опорой на образцы, доступных инструкций.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  </w:t>
      </w:r>
      <w:r w:rsidRPr="00866E40">
        <w:rPr>
          <w:rFonts w:ascii="Times New Roman" w:hAnsi="Times New Roman"/>
          <w:bCs/>
          <w:sz w:val="24"/>
          <w:szCs w:val="24"/>
        </w:rPr>
        <w:tab/>
        <w:t xml:space="preserve"> Необходимо каждому из таких детей оказать индивидуальную помощь при выявлении пробелов в знаниях и восполнении их.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Контроль за деятельностью учащихся предполагается осуществлять при помощи диктантов ( предупредительный, объяснительный, выборочный, творческий, «Проверяю себя»), диктантов с грамматическим заданием, тестов, комплексного анализа текста, сочинений по началу, заданному плану, иллюстрации.</w:t>
      </w:r>
    </w:p>
    <w:p w:rsidR="002D697F" w:rsidRPr="00866E40" w:rsidRDefault="002D697F" w:rsidP="00AF1148">
      <w:pPr>
        <w:spacing w:after="0" w:line="240" w:lineRule="auto"/>
        <w:ind w:left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Виды и формы контроля</w:t>
      </w:r>
    </w:p>
    <w:p w:rsidR="002D697F" w:rsidRPr="00866E40" w:rsidRDefault="002D697F" w:rsidP="00BE45B2">
      <w:pPr>
        <w:spacing w:after="0" w:line="240" w:lineRule="auto"/>
        <w:ind w:left="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 </w:t>
      </w:r>
    </w:p>
    <w:p w:rsidR="002D697F" w:rsidRPr="00866E40" w:rsidRDefault="002D697F" w:rsidP="00BE45B2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тестирование; зрительный, выборочный, комментированный, графический диктанты).</w:t>
      </w:r>
    </w:p>
    <w:p w:rsidR="002D697F" w:rsidRPr="00866E40" w:rsidRDefault="002D697F" w:rsidP="00BE45B2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Текущий (поурочный) – систематическая диагностика усвоения основных элементов содержания каждого урока по ходу изучения темы или раздела (беседа; индивидуальный опрос; предупредительный диктант; подготовка сообщений, докладов, проектов; работа по карточкам; составление схем, таблиц, рисунков, комплексный анализ текста).</w:t>
      </w:r>
    </w:p>
    <w:p w:rsidR="002D697F" w:rsidRPr="00866E40" w:rsidRDefault="002D697F" w:rsidP="00BE45B2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Промежуточный –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2D697F" w:rsidRPr="00866E40" w:rsidRDefault="002D697F" w:rsidP="00BE45B2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Тематический – по окончании изучения темы (тестирование; оформление презентаций).</w:t>
      </w:r>
    </w:p>
    <w:p w:rsidR="002D697F" w:rsidRPr="00866E40" w:rsidRDefault="002D697F" w:rsidP="00BE45B2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Итоговый – проводится по итогам изучения раздела курса русского языка с целью диагностирования усвоения обучающимися основных понятий раздела и понимания их взаимосвязи (контрольный диктант, контрольное тестирование).</w:t>
      </w:r>
    </w:p>
    <w:p w:rsidR="002D697F" w:rsidRPr="00866E40" w:rsidRDefault="002D697F" w:rsidP="00B2122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B2122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Основными формами контроля знаний и умений обучающихся являются:</w:t>
      </w:r>
    </w:p>
    <w:p w:rsidR="002D697F" w:rsidRPr="00866E40" w:rsidRDefault="002D697F" w:rsidP="00BE45B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67A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Диктант 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t>(объяснительный, предупредительный, графический, выборочный, распределительный,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br/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словарно-орфографический).</w:t>
      </w:r>
    </w:p>
    <w:p w:rsidR="002D697F" w:rsidRPr="00866E40" w:rsidRDefault="002D697F" w:rsidP="00BE45B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Диктант с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лексический)..</w:t>
      </w:r>
    </w:p>
    <w:p w:rsidR="002D697F" w:rsidRPr="00866E40" w:rsidRDefault="002D697F" w:rsidP="00BE45B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Сочинение </w:t>
      </w:r>
      <w:r w:rsidRPr="00866E40">
        <w:rPr>
          <w:rFonts w:ascii="Times New Roman" w:hAnsi="Times New Roman"/>
          <w:bCs/>
          <w:color w:val="000000"/>
          <w:spacing w:val="-1"/>
          <w:sz w:val="24"/>
          <w:szCs w:val="24"/>
        </w:rPr>
        <w:t>- рассуждение.</w:t>
      </w:r>
    </w:p>
    <w:p w:rsidR="002D697F" w:rsidRPr="00866E40" w:rsidRDefault="002D697F" w:rsidP="00BE45B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Тест по материалам и в форме ЕГЭ.</w:t>
      </w:r>
    </w:p>
    <w:p w:rsidR="002D697F" w:rsidRPr="00866E40" w:rsidRDefault="002D697F" w:rsidP="00BE45B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Словарный диктант.</w:t>
      </w:r>
    </w:p>
    <w:p w:rsidR="002D697F" w:rsidRPr="00866E40" w:rsidRDefault="002D697F" w:rsidP="00BE45B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Устное монологическое высказывание на лингвистическую тему.</w:t>
      </w:r>
    </w:p>
    <w:p w:rsidR="002D697F" w:rsidRPr="00866E40" w:rsidRDefault="002D697F" w:rsidP="00BE45B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Эссе (классическое, аргументированное).</w:t>
      </w:r>
    </w:p>
    <w:p w:rsidR="002D697F" w:rsidRPr="00866E40" w:rsidRDefault="002D697F" w:rsidP="00D25D75">
      <w:pPr>
        <w:pStyle w:val="ListParagraph"/>
        <w:spacing w:after="0" w:line="240" w:lineRule="auto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D25D75">
      <w:pPr>
        <w:ind w:left="927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Учебно-тематический план по русскому языку для  11  класса</w:t>
      </w:r>
    </w:p>
    <w:p w:rsidR="002D697F" w:rsidRPr="00866E40" w:rsidRDefault="002D697F" w:rsidP="00D25D75">
      <w:pPr>
        <w:pStyle w:val="ListParagraph"/>
        <w:ind w:left="1287"/>
        <w:rPr>
          <w:rFonts w:ascii="Times New Roman" w:hAnsi="Times New Roman"/>
          <w:bCs/>
          <w:sz w:val="24"/>
          <w:szCs w:val="24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2041"/>
      </w:tblGrid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Общие сведения о языке.  Культура речи.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Фонетика. Орфоэпия. Орфография. Культура речи.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Лексика. Фразеология. Орфография. Культура речи. 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Язык и речь. Стили речи. Культура речи.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25D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D97D92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2D697F" w:rsidRPr="00866E40" w:rsidRDefault="002D697F" w:rsidP="00B265DD">
      <w:pPr>
        <w:pStyle w:val="ListParagraph"/>
        <w:ind w:left="1287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B265DD">
      <w:pPr>
        <w:pStyle w:val="ListParagraph"/>
        <w:ind w:left="1287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Учебно-тематический план по русскому языку для  12  класса</w:t>
      </w:r>
    </w:p>
    <w:p w:rsidR="002D697F" w:rsidRPr="00866E40" w:rsidRDefault="002D697F" w:rsidP="00B265DD">
      <w:pPr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2041"/>
      </w:tblGrid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2D4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Синтаксис простого предложения. Пунктуация. Культура речи.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2D4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Стили речи. Публицистический стиль. 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2D4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Стили речи. Художественный стиль.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Синтаксис сложного предложения. Пунктуация.. Культура речи.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Стили речи. Разговорный стиль.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D25D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1F767A">
        <w:trPr>
          <w:jc w:val="center"/>
        </w:trPr>
        <w:tc>
          <w:tcPr>
            <w:tcW w:w="7087" w:type="dxa"/>
          </w:tcPr>
          <w:p w:rsidR="002D697F" w:rsidRPr="00866E40" w:rsidRDefault="002D697F" w:rsidP="00D97D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2D697F" w:rsidRPr="00866E40" w:rsidRDefault="002D697F" w:rsidP="00D97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2D697F" w:rsidRPr="00866E40" w:rsidRDefault="002D697F" w:rsidP="00BE45B2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BE45B2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697F" w:rsidRPr="00866E40" w:rsidRDefault="002D697F" w:rsidP="00B2122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Требования к уровню подготовки учащихся 11 – 12 классов.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русского языка в 11 классе учащийся должен </w:t>
      </w: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знать</w:t>
      </w:r>
      <w:r w:rsidRPr="00866E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D697F" w:rsidRPr="00866E40" w:rsidRDefault="002D697F" w:rsidP="00BE4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D697F" w:rsidRPr="00866E40" w:rsidRDefault="002D697F" w:rsidP="00BE4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основные признаки научного, публицистического, официально-делового стилей, разговорной речи, языка художественной литературы;</w:t>
      </w:r>
    </w:p>
    <w:p w:rsidR="002D697F" w:rsidRPr="00866E40" w:rsidRDefault="002D697F" w:rsidP="00BE4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(повествование, описание, рассуждение);</w:t>
      </w:r>
    </w:p>
    <w:p w:rsidR="002D697F" w:rsidRPr="00866E40" w:rsidRDefault="002D697F" w:rsidP="00BE4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2D697F" w:rsidRPr="00866E40" w:rsidRDefault="002D697F" w:rsidP="00BE4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Уметь: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аудирование:</w:t>
      </w:r>
    </w:p>
    <w:p w:rsidR="002D697F" w:rsidRPr="00866E40" w:rsidRDefault="002D697F" w:rsidP="00BE45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фиксировать на письме информацию исходного текста в виде тезисов, конспектов;</w:t>
      </w:r>
    </w:p>
    <w:p w:rsidR="002D697F" w:rsidRPr="00866E40" w:rsidRDefault="002D697F" w:rsidP="00BE45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формулировать вопросы по содержанию текста, выявляя авторскую позицию;</w:t>
      </w:r>
    </w:p>
    <w:p w:rsidR="002D697F" w:rsidRPr="00866E40" w:rsidRDefault="002D697F" w:rsidP="00BE45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замечать в собственной и чужой речи отступление от норм русского языка;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чтение:</w:t>
      </w:r>
    </w:p>
    <w:p w:rsidR="002D697F" w:rsidRPr="00866E40" w:rsidRDefault="002D697F" w:rsidP="00BE45B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понимать коммуникативную цель чтения текста и в соответствии с этим организовывать процесс чтение;</w:t>
      </w:r>
    </w:p>
    <w:p w:rsidR="002D697F" w:rsidRPr="00866E40" w:rsidRDefault="002D697F" w:rsidP="00BE45B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составлять конспект прочитанного текста;</w:t>
      </w:r>
    </w:p>
    <w:p w:rsidR="002D697F" w:rsidRPr="00866E40" w:rsidRDefault="002D697F" w:rsidP="00BE45B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оценивать степень понимания содержания прочитанного текста;</w:t>
      </w:r>
    </w:p>
    <w:p w:rsidR="002D697F" w:rsidRPr="00866E40" w:rsidRDefault="002D697F" w:rsidP="00BE45B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прогнозировать возможное развитие основной мысли до чтения лингвистического текста.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говорение:</w:t>
      </w:r>
    </w:p>
    <w:p w:rsidR="002D697F" w:rsidRPr="00866E40" w:rsidRDefault="002D697F" w:rsidP="00BE45B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2D697F" w:rsidRPr="00866E40" w:rsidRDefault="002D697F" w:rsidP="00BE45B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2D697F" w:rsidRPr="00866E40" w:rsidRDefault="002D697F" w:rsidP="00BE45B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строить научное рассуждение по сложным вопросам школьного курса русского языка;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письмо:</w:t>
      </w:r>
    </w:p>
    <w:p w:rsidR="002D697F" w:rsidRPr="00866E40" w:rsidRDefault="002D697F" w:rsidP="00BE45B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тельность изложения (развертывание содержания по плану, правильность выделения абзацев в тек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сте, наличие грамматической связи предложений в тексте, владение нормами правописания);</w:t>
      </w:r>
    </w:p>
    <w:p w:rsidR="002D697F" w:rsidRPr="00866E40" w:rsidRDefault="002D697F" w:rsidP="00BE45B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2D697F" w:rsidRPr="00866E40" w:rsidRDefault="002D697F" w:rsidP="00BE45B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вводить в текст изложения элементы сочинения (рассуждения, описания, повествования);</w:t>
      </w:r>
    </w:p>
    <w:p w:rsidR="002D697F" w:rsidRPr="00866E40" w:rsidRDefault="002D697F" w:rsidP="00BE45B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2D697F" w:rsidRPr="00866E40" w:rsidRDefault="002D697F" w:rsidP="00BE45B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составлять тезисы и конспект небольшой статьи (или фрагмента из большой статьи);</w:t>
      </w:r>
    </w:p>
    <w:p w:rsidR="002D697F" w:rsidRPr="00866E40" w:rsidRDefault="002D697F" w:rsidP="00BE45B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совершенствовать написанное, исправляя недочеты в построении и содержании высказыва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ния, речевые недочеты и грамматические ошибки;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текст:</w:t>
      </w:r>
    </w:p>
    <w:p w:rsidR="002D697F" w:rsidRPr="00866E40" w:rsidRDefault="002D697F" w:rsidP="00BE45B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фонетика и орфоэпия:</w:t>
      </w:r>
    </w:p>
    <w:p w:rsidR="002D697F" w:rsidRPr="00866E40" w:rsidRDefault="002D697F" w:rsidP="00BE45B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правильно произносить употребительные слова с учетом вариантов их произношения;</w:t>
      </w:r>
    </w:p>
    <w:p w:rsidR="002D697F" w:rsidRPr="00866E40" w:rsidRDefault="002D697F" w:rsidP="00BE45B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анализировать и оценивать собственную и чужую речь с точки зрения соблюдения орфоэпи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ческих норм;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морфемика и словообразование: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</w:p>
    <w:p w:rsidR="002D697F" w:rsidRPr="00866E40" w:rsidRDefault="002D697F" w:rsidP="00BE45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владеть приемом морфемного разбора: от значения слова и способа его образования к мор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фемной структуре;</w:t>
      </w:r>
    </w:p>
    <w:p w:rsidR="002D697F" w:rsidRPr="00866E40" w:rsidRDefault="002D697F" w:rsidP="00BE45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толковать значение слова, исходя из его морфемного состава (в том числе и слов с иноязыч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ными элементами типа -ЛОГ, ПОЛИ-, -ФОН и т.п.);</w:t>
      </w:r>
    </w:p>
    <w:p w:rsidR="002D697F" w:rsidRPr="00866E40" w:rsidRDefault="002D697F" w:rsidP="00BE45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пользоваться разными видами морфемных, словообразовательных и этимологических словарей;</w:t>
      </w:r>
    </w:p>
    <w:p w:rsidR="002D697F" w:rsidRPr="00866E40" w:rsidRDefault="002D697F" w:rsidP="00BE45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опираться на морфемный разбор при проведении орфографического анализа и определении грамматических признаков слов.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лексикология и фразеология:</w:t>
      </w:r>
    </w:p>
    <w:p w:rsidR="002D697F" w:rsidRPr="00866E40" w:rsidRDefault="002D697F" w:rsidP="00BE45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разъяснять значение слов общественно-политической и морально-этической тематики, пра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вильно их определять;</w:t>
      </w:r>
    </w:p>
    <w:p w:rsidR="002D697F" w:rsidRPr="00866E40" w:rsidRDefault="002D697F" w:rsidP="00BE45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пользоваться разными видами толковых словарей;</w:t>
      </w:r>
    </w:p>
    <w:p w:rsidR="002D697F" w:rsidRPr="00866E40" w:rsidRDefault="002D697F" w:rsidP="00BE45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верно использовать термины в текстах научного стиля;</w:t>
      </w:r>
    </w:p>
    <w:p w:rsidR="002D697F" w:rsidRPr="00866E40" w:rsidRDefault="002D697F" w:rsidP="00BE45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2D697F" w:rsidRPr="00866E40" w:rsidRDefault="002D697F" w:rsidP="00BE45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проводить элементарный анализ художественного текста, обнаруживая в нем изобразитель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но-выразительные приемы, основанные на лексических возможностях русского языка;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морфология:</w:t>
      </w:r>
    </w:p>
    <w:p w:rsidR="002D697F" w:rsidRPr="00866E40" w:rsidRDefault="002D697F" w:rsidP="00BE45B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распознавать части речи и их формы в трудных случаях;</w:t>
      </w:r>
    </w:p>
    <w:p w:rsidR="002D697F" w:rsidRPr="00866E40" w:rsidRDefault="002D697F" w:rsidP="00BE45B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2D697F" w:rsidRPr="00866E40" w:rsidRDefault="002D697F" w:rsidP="00BE45B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определять синтаксическую роль слов разных частей речи;</w:t>
      </w:r>
    </w:p>
    <w:p w:rsidR="002D697F" w:rsidRPr="00866E40" w:rsidRDefault="002D697F" w:rsidP="00BE45B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орфография:</w:t>
      </w:r>
    </w:p>
    <w:p w:rsidR="002D697F" w:rsidRPr="00866E40" w:rsidRDefault="002D697F" w:rsidP="00BE45B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2D697F" w:rsidRPr="00866E40" w:rsidRDefault="002D697F" w:rsidP="00BE45B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пользоваться этимологической справкой при объяснении написания слов;</w:t>
      </w:r>
    </w:p>
    <w:p w:rsidR="002D697F" w:rsidRPr="00866E40" w:rsidRDefault="002D697F" w:rsidP="00BE45B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проводить орфографический анализ текста;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  <w:r w:rsidRPr="00866E4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синтаксис и пунктуация: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различать изученные виды простых и сложных предложений;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интонационно выразительно читать предложения изученных видов;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составлять схемы простых и сложных предложений разных видов и конструировать предло</w:t>
      </w: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жения по заданным схемам;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уместно пользоваться синтаксическими синонимами;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правильно употреблять в тексте прямую речь и цитаты, заменять прямую речь косвенной;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проводить синтаксический и интонационный анализ сложного предложения;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строить пунктуационные схемы простых и сложных предложений;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самостоятельно подбирать примеры на изученные пунктуационные правила;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проводить пунктуационный анализ текста;</w:t>
      </w:r>
    </w:p>
    <w:p w:rsidR="002D697F" w:rsidRPr="00866E40" w:rsidRDefault="002D697F" w:rsidP="00BE45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аргументировать тезис о системном характере русской пунктуации.</w:t>
      </w:r>
    </w:p>
    <w:p w:rsidR="002D697F" w:rsidRPr="00866E40" w:rsidRDefault="002D697F" w:rsidP="00B2122A">
      <w:pPr>
        <w:pStyle w:val="c0"/>
        <w:spacing w:before="0" w:beforeAutospacing="0" w:after="0" w:afterAutospacing="0"/>
        <w:ind w:left="720" w:hanging="720"/>
        <w:rPr>
          <w:rStyle w:val="c1"/>
          <w:bCs/>
          <w:color w:val="000000"/>
        </w:rPr>
      </w:pPr>
    </w:p>
    <w:p w:rsidR="002D697F" w:rsidRPr="00866E40" w:rsidRDefault="002D697F" w:rsidP="00B2122A">
      <w:pPr>
        <w:pStyle w:val="c0"/>
        <w:spacing w:before="0" w:beforeAutospacing="0" w:after="0" w:afterAutospacing="0"/>
        <w:ind w:left="720" w:hanging="720"/>
        <w:rPr>
          <w:bCs/>
          <w:color w:val="000000"/>
        </w:rPr>
      </w:pPr>
      <w:r w:rsidRPr="00866E40">
        <w:rPr>
          <w:rStyle w:val="c1"/>
          <w:bCs/>
          <w:color w:val="000000"/>
        </w:rPr>
        <w:t>Требования к уровню подготовки учащихся за курс русского языка 12 класса.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В результате изучения русского языка ученик должен знать/понимать: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связь языка и истории, культуры русского и других народов;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смысл понятий: речевая ситуация и ее компоненты, литературный язык, языковая норма, культура речи;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основные единицы и уровни языка, их признаки и взаимосвязь;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уметь: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rStyle w:val="c4"/>
          <w:bCs/>
          <w:i/>
          <w:iCs/>
          <w:color w:val="000000"/>
        </w:rPr>
        <w:t>информационно-смысловая переработка текста в процессе чтения и аудирования: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осознавать коммуникативную цель слушания текста и в соответствии с этим организовывать процесс аудирования;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свободно пользоваться справочной литературой по русскому языку;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rStyle w:val="c4"/>
          <w:bCs/>
          <w:i/>
          <w:iCs/>
          <w:color w:val="000000"/>
        </w:rPr>
        <w:t>создание устного и письменного речевого высказывания: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создавать устные и письменные монологические и диалогические высказывания различных типов и жанров;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создавать устное высказывание на лингвистические темы;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владеть приемами редактирования текста, используя возможности лексической и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грамматической синонимии;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оценивать речевое высказывание с опорой на полученные речеведческие знания;</w:t>
      </w:r>
      <w:r w:rsidRPr="00866E40">
        <w:rPr>
          <w:rStyle w:val="apple-converted-space"/>
          <w:bCs/>
          <w:color w:val="000000"/>
        </w:rPr>
        <w:t> </w:t>
      </w:r>
      <w:r w:rsidRPr="00866E40">
        <w:rPr>
          <w:rStyle w:val="c4"/>
          <w:bCs/>
          <w:i/>
          <w:iCs/>
          <w:color w:val="000000"/>
        </w:rPr>
        <w:t>анализ текста и языковых единиц: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проводить разные виды языкового разбора;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rStyle w:val="c4"/>
          <w:bCs/>
          <w:i/>
          <w:iCs/>
          <w:color w:val="000000"/>
        </w:rPr>
        <w:t>соблюдение языковых норм и правил речевого поведения: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применять в практике речевого общения основные орфоэпические, лексические,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грамматические нормы современного русского литературного языка;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соблюдать в процессе письма изученные орфографические и пунктуационные нормы;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эффективно использовать языковые единицы в речи;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соблюдать нормы речевого поведения в социально-культурной, учебно-научной, официально-деловой сферах общения;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фиксировать замеченные нарушения норм в процессе аудирования,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При изучении русского языка на базовом уровне развиваются следующие</w:t>
      </w:r>
      <w:r w:rsidRPr="00866E40">
        <w:rPr>
          <w:rStyle w:val="apple-converted-space"/>
          <w:bCs/>
          <w:color w:val="000000"/>
        </w:rPr>
        <w:t> </w:t>
      </w:r>
      <w:r w:rsidRPr="00866E40">
        <w:rPr>
          <w:rStyle w:val="c4"/>
          <w:bCs/>
          <w:i/>
          <w:iCs/>
          <w:color w:val="000000"/>
        </w:rPr>
        <w:t>умения: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rStyle w:val="c4"/>
          <w:bCs/>
          <w:i/>
          <w:iCs/>
          <w:color w:val="000000"/>
        </w:rPr>
        <w:t>коммуникативные</w:t>
      </w:r>
      <w:r w:rsidRPr="00866E40">
        <w:rPr>
          <w:rStyle w:val="apple-converted-space"/>
          <w:bCs/>
          <w:i/>
          <w:iCs/>
          <w:color w:val="000000"/>
        </w:rPr>
        <w:t> </w:t>
      </w:r>
      <w:r w:rsidRPr="00866E40">
        <w:rPr>
          <w:bCs/>
          <w:color w:val="000000"/>
        </w:rPr>
        <w:t>(базовые умения использования языка во всех сферах общения);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интеллектуальные (синтез, обобщение, сравнение и сопоставление, противопоставление, классификация);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bCs/>
          <w:color w:val="000000"/>
        </w:rPr>
        <w:t>информационные (извлечение информации из разных источников);</w:t>
      </w:r>
    </w:p>
    <w:p w:rsidR="002D697F" w:rsidRPr="00866E40" w:rsidRDefault="002D697F" w:rsidP="00BE45B2">
      <w:pPr>
        <w:pStyle w:val="c0"/>
        <w:numPr>
          <w:ilvl w:val="0"/>
          <w:numId w:val="16"/>
        </w:numPr>
        <w:spacing w:before="0" w:beforeAutospacing="0" w:after="0" w:afterAutospacing="0"/>
        <w:rPr>
          <w:bCs/>
          <w:color w:val="000000"/>
        </w:rPr>
      </w:pPr>
      <w:r w:rsidRPr="00866E40">
        <w:rPr>
          <w:rStyle w:val="c4"/>
          <w:bCs/>
          <w:i/>
          <w:iCs/>
          <w:color w:val="000000"/>
        </w:rPr>
        <w:t>организационные</w:t>
      </w:r>
      <w:r w:rsidRPr="00866E40">
        <w:rPr>
          <w:bCs/>
          <w:color w:val="000000"/>
        </w:rPr>
        <w:t> (осуществление контроля и самоконтроля).</w:t>
      </w:r>
    </w:p>
    <w:p w:rsidR="002D697F" w:rsidRPr="00866E40" w:rsidRDefault="002D697F" w:rsidP="00BE45B2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D697F" w:rsidRPr="00866E40" w:rsidRDefault="002D697F" w:rsidP="00BE45B2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D697F" w:rsidRPr="00866E40" w:rsidRDefault="002D697F" w:rsidP="00BE45B2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D697F" w:rsidRPr="00866E40" w:rsidRDefault="002D697F" w:rsidP="00BE45B2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D697F" w:rsidRPr="00866E40" w:rsidRDefault="002D697F" w:rsidP="00BE45B2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D697F" w:rsidRPr="00866E40" w:rsidRDefault="002D697F" w:rsidP="00BE45B2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самообразования и активного участия в производственной, культурной и общественной жизни государств</w:t>
      </w: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Календарно-тематическое планирование по русскому языку</w:t>
      </w: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11 класс</w:t>
      </w: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34 часа (1 час в неделю)</w:t>
      </w:r>
    </w:p>
    <w:p w:rsidR="002D697F" w:rsidRPr="00866E40" w:rsidRDefault="002D697F" w:rsidP="00001377">
      <w:pPr>
        <w:pStyle w:val="ListParagraph"/>
        <w:ind w:left="567"/>
        <w:rPr>
          <w:rFonts w:ascii="Times New Roman" w:hAnsi="Times New Roman"/>
          <w:bCs/>
          <w:sz w:val="24"/>
          <w:szCs w:val="24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1080"/>
        <w:gridCol w:w="708"/>
        <w:gridCol w:w="1992"/>
        <w:gridCol w:w="4024"/>
      </w:tblGrid>
      <w:tr w:rsidR="002D697F" w:rsidRPr="00866E40" w:rsidTr="00DA15CA">
        <w:trPr>
          <w:trHeight w:val="430"/>
        </w:trPr>
        <w:tc>
          <w:tcPr>
            <w:tcW w:w="675" w:type="dxa"/>
            <w:vMerge w:val="restart"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/</w:t>
            </w: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2313" w:type="dxa"/>
            <w:vMerge w:val="restart"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vMerge w:val="restart"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КЭС</w:t>
            </w:r>
          </w:p>
        </w:tc>
        <w:tc>
          <w:tcPr>
            <w:tcW w:w="1992" w:type="dxa"/>
            <w:vMerge w:val="restart"/>
            <w:vAlign w:val="center"/>
          </w:tcPr>
          <w:p w:rsidR="002D697F" w:rsidRPr="00866E40" w:rsidRDefault="002D697F" w:rsidP="00724F3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Электронные цифровые</w:t>
            </w:r>
          </w:p>
          <w:p w:rsidR="002D697F" w:rsidRPr="00866E40" w:rsidRDefault="002D697F" w:rsidP="00724F3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4024" w:type="dxa"/>
            <w:vMerge w:val="restart"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задачи</w:t>
            </w:r>
          </w:p>
        </w:tc>
      </w:tr>
      <w:tr w:rsidR="002D697F" w:rsidRPr="00866E40" w:rsidTr="00DA15CA">
        <w:trPr>
          <w:trHeight w:val="470"/>
        </w:trPr>
        <w:tc>
          <w:tcPr>
            <w:tcW w:w="675" w:type="dxa"/>
            <w:vMerge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24" w:type="dxa"/>
            <w:vMerge/>
            <w:vAlign w:val="center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D697F" w:rsidRPr="007A2DB1" w:rsidTr="00DA15CA">
        <w:trPr>
          <w:trHeight w:val="1701"/>
        </w:trPr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Вводный урок. Требования, предъявляемые выпускникам школы по русскому языку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:rsidR="002D697F" w:rsidRDefault="002D697F" w:rsidP="00C410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ФИПИ: </w:t>
            </w:r>
            <w:hyperlink r:id="rId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https://fipi.ru/ege</w:t>
              </w:r>
            </w:hyperlink>
          </w:p>
          <w:p w:rsidR="002D697F" w:rsidRPr="00866E40" w:rsidRDefault="002D697F" w:rsidP="00C410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выделять существенные признаки предметов и явлений</w:t>
            </w:r>
          </w:p>
        </w:tc>
      </w:tr>
      <w:tr w:rsidR="002D697F" w:rsidRPr="00866E40" w:rsidTr="00DA15CA">
        <w:trPr>
          <w:trHeight w:val="2217"/>
        </w:trPr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Язык и общество. Связь происхождения языка с возникновением человеческого общества. Основное предназначение языка.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1992" w:type="dxa"/>
          </w:tcPr>
          <w:p w:rsidR="002D697F" w:rsidRDefault="002D697F" w:rsidP="009E31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9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Pr="00866E40" w:rsidRDefault="002D697F" w:rsidP="009E31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навыка извлечения необходимой информации из источников различного типа, критического оценивания информации, умения развернуто обосновывать суждения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D04DD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Язык и культура. Понятие национальной культуры в широком её значении. Отражение культуры в языке.</w:t>
            </w:r>
          </w:p>
        </w:tc>
        <w:tc>
          <w:tcPr>
            <w:tcW w:w="1080" w:type="dxa"/>
          </w:tcPr>
          <w:p w:rsidR="002D697F" w:rsidRPr="00866E40" w:rsidRDefault="002D697F" w:rsidP="00D04DD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1992" w:type="dxa"/>
          </w:tcPr>
          <w:p w:rsidR="002D697F" w:rsidRPr="00866E40" w:rsidRDefault="002D697F" w:rsidP="00D04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DC8"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0" w:history="1">
              <w:r w:rsidRPr="00142DC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</w:tc>
        <w:tc>
          <w:tcPr>
            <w:tcW w:w="4024" w:type="dxa"/>
          </w:tcPr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Совершенствовать навыки работы с научно-учебным, лингвистическим текстом, уделяя одновременно внимание повышению письменной грамотности учащихся.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D04DD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Язык и история народа. </w:t>
            </w:r>
          </w:p>
        </w:tc>
        <w:tc>
          <w:tcPr>
            <w:tcW w:w="1080" w:type="dxa"/>
          </w:tcPr>
          <w:p w:rsidR="002D697F" w:rsidRPr="00866E40" w:rsidRDefault="002D697F" w:rsidP="00D04DD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1992" w:type="dxa"/>
          </w:tcPr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42DC8"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1" w:history="1">
              <w:r w:rsidRPr="00142DC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</w:tc>
        <w:tc>
          <w:tcPr>
            <w:tcW w:w="4024" w:type="dxa"/>
          </w:tcPr>
          <w:p w:rsidR="002D697F" w:rsidRPr="00866E40" w:rsidRDefault="002D697F" w:rsidP="00D04D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Уметь составлять устное сообщение, требующее творческого осмысления текста.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 фонетики, графики, орфоэпии, орфографии по вопросам и заданиям учебного пособия.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1992" w:type="dxa"/>
          </w:tcPr>
          <w:p w:rsidR="002D697F" w:rsidRDefault="002D697F" w:rsidP="00D00F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Развития навыка извлечения необходимой информации из источников, созданных в различных знаковых системах (текст, таблица)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нормы современного литературного произношения </w:t>
            </w:r>
          </w:p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 ударения в русском языке.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Преодоление произносительных недочётов, типичных для языковой среды данной школы, преодоление индивидуальных нарушений орфоэпической нормы.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1992" w:type="dxa"/>
          </w:tcPr>
          <w:p w:rsidR="002D697F" w:rsidRDefault="002D697F" w:rsidP="00D00F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3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Дальнейшее развитие фонематического слуха. Совершенствование умения производить анализ орфографических трудностей.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Повторение (по вопросам пособия) ранее приобретенных знаний о лексике русского языка. Разграничение лексических и грамматических значений слова. Расширение знаний учащихся об омонимах и синонимах. Контекстуальные синонимы и антонимы.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1992" w:type="dxa"/>
          </w:tcPr>
          <w:p w:rsidR="002D697F" w:rsidRDefault="002D697F" w:rsidP="009455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Учи.ру: </w:t>
            </w:r>
            <w:hyperlink r:id="rId15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https://uchi.ru/homeworks/teacher/new?stage=init&amp;tt=JOB&amp;s=2&amp;p=10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обосновывать суждения, давать определения, приводить доказательства; совершенствовать навыки создания собственного текста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разговорно-бытовая, книжная. Лексика товарно-рыночных отношений.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1992" w:type="dxa"/>
          </w:tcPr>
          <w:p w:rsidR="002D697F" w:rsidRDefault="002D697F" w:rsidP="009455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Учи.ру: </w:t>
            </w:r>
            <w:hyperlink r:id="rId17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https://uchi.ru/homeworks/teacher/new?stage=init&amp;tt=JOB&amp;s=2&amp;p=10&amp;titlePath=11768</w:t>
              </w:r>
            </w:hyperlink>
          </w:p>
          <w:p w:rsidR="002D697F" w:rsidRPr="00E84870" w:rsidRDefault="002D697F" w:rsidP="00C4101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умения сочинять тексты разговорного, научно-популярного, официально-делового стилей. Развитие творческих способностей учащихся, воспитание речевой культуры.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 ранее изученного. Понятие морфемы, морфемики, многозначности морфем, морфемной синонимии и антонимии.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1992" w:type="dxa"/>
          </w:tcPr>
          <w:p w:rsidR="002D697F" w:rsidRDefault="002D697F" w:rsidP="009455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011420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19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обосновывать суждения, давать определения, приводить доказательства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словообразования. Словообразовательный анализ как одно из средств овладения орфографическими нормами. Словообразование знаменательных частей речи.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3.3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3.4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6.1</w:t>
            </w:r>
          </w:p>
          <w:p w:rsidR="002D697F" w:rsidRPr="00866E40" w:rsidRDefault="002D697F" w:rsidP="00FF0FF3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7.18</w:t>
            </w:r>
          </w:p>
        </w:tc>
        <w:tc>
          <w:tcPr>
            <w:tcW w:w="1992" w:type="dxa"/>
          </w:tcPr>
          <w:p w:rsidR="002D697F" w:rsidRDefault="002D697F" w:rsidP="00DE7C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2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21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Развитие аналитико-синтетической деятельности при словообразовательном разборе, умения обосновывать суждения, приводить доказательства.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Выразительные словообразовательные средства.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1992" w:type="dxa"/>
          </w:tcPr>
          <w:p w:rsidR="002D697F" w:rsidRDefault="002D697F" w:rsidP="007442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2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744269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23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умение извлекать необходимую информацию из текстов, критически оценивать информацию, передавать содержание адекватно поставленной цели, умение развернуто обосновывать суждения, создавать устный текст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 частей речи: их грамматических значений, грамматических форм и синтаксических функций.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1992" w:type="dxa"/>
          </w:tcPr>
          <w:p w:rsidR="002D697F" w:rsidRDefault="002D697F" w:rsidP="007442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2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744269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25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умения извлекать необходимую информацию из источников, созданных в различных знаковых системах (текст, таблица)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знаменательных и служебных частей речи, их словообразование и правописание.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Роль лексического, морфологического и синтаксического разбора при написании слов различной структуры и значения.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4.3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3.3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6.1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7.18</w:t>
            </w:r>
          </w:p>
        </w:tc>
        <w:tc>
          <w:tcPr>
            <w:tcW w:w="1992" w:type="dxa"/>
          </w:tcPr>
          <w:p w:rsidR="002D697F" w:rsidRDefault="002D697F" w:rsidP="00793C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2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793C23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27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умение обосновывать суждения, давать определения, приводить доказательства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6.7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6.9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6.10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1992" w:type="dxa"/>
          </w:tcPr>
          <w:p w:rsidR="002D697F" w:rsidRDefault="002D697F" w:rsidP="00793C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2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793C23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29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умения отбирать материал по заданной теме при самостоятельном составлении словарного диктанта.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Правописание не и ни с разными частями речи.</w:t>
            </w:r>
          </w:p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6.12</w:t>
            </w:r>
          </w:p>
          <w:p w:rsidR="002D697F" w:rsidRPr="00866E40" w:rsidRDefault="002D697F" w:rsidP="00FF0FF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6.13</w:t>
            </w:r>
          </w:p>
        </w:tc>
        <w:tc>
          <w:tcPr>
            <w:tcW w:w="1992" w:type="dxa"/>
          </w:tcPr>
          <w:p w:rsidR="002D697F" w:rsidRDefault="002D697F" w:rsidP="00793C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3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793C23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31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навыка объяснения изученных положений на самостоятельно подобранных конкретных примерах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Контрольное тестирование.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3.3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3.4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4.3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6.17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9.3</w:t>
            </w: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3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33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Совершенствовать умение самоконтроля и самопроверки.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Обобщающее повторение. Имя существительное 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1992" w:type="dxa"/>
          </w:tcPr>
          <w:p w:rsidR="002D697F" w:rsidRDefault="002D697F" w:rsidP="00793C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3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793C23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35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отбирать материал по заданной теме при самостоятельном составлении словарного диктанта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повторение. Имя прилагательное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3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37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Овладение умениями анализировать языковые явления и факты с учётом их различных интерпретаций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повторение. Имя числительное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3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39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Самосовершенствование умения действовать по плану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повторение. Местоимение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4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41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умения извлекать необходимую информацию из источников, созданных в различных знаковых системах (текст, таблица) 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повторение. Глагол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4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43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аналитико-синтетической деятельности при самостоятельной работе, умения обосновывать суждения, приводить доказательства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 Причастие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4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45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отбирать материал по заданной теме при самостоятельном составлении словарного диктанта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 Деепричастие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4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47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умения извлекать необходимую информацию из источников, созданных в различных знаковых системах (текст, таблица) 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1992" w:type="dxa"/>
          </w:tcPr>
          <w:p w:rsidR="002D697F" w:rsidRPr="00866E40" w:rsidRDefault="002D697F" w:rsidP="00C410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повторение. Наречие и слова категории состояния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4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49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отбирать материал по заданной теме при самостоятельном составлении словарного диктанта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 Предлоги, союзы частицы Омонимия знаменательных и служебных частей речи.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1992" w:type="dxa"/>
          </w:tcPr>
          <w:p w:rsidR="002D697F" w:rsidRDefault="002D697F" w:rsidP="00E7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5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E7651E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51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Самосовершенствование умения действовать по плану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Контрольная работа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7.19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1992" w:type="dxa"/>
          </w:tcPr>
          <w:p w:rsidR="002D697F" w:rsidRDefault="002D697F" w:rsidP="005963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5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5963F2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53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</w:p>
          <w:p w:rsidR="002D697F" w:rsidRPr="00866E40" w:rsidRDefault="002D697F" w:rsidP="00C410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:rsidR="002D697F" w:rsidRDefault="002D697F" w:rsidP="005963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5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5963F2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55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КТ для систематизации и информации, презентации результатов познавательной</w:t>
            </w:r>
          </w:p>
          <w:p w:rsidR="002D697F" w:rsidRPr="00866E40" w:rsidRDefault="002D697F" w:rsidP="00724F3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практической деятельности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Текст, его строение. Виды преобразования текста. Тезисы. Конспект. Выписки. Реферат. Аннотация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8.1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8.4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8.6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6.1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7.18</w:t>
            </w:r>
          </w:p>
        </w:tc>
        <w:tc>
          <w:tcPr>
            <w:tcW w:w="1992" w:type="dxa"/>
          </w:tcPr>
          <w:p w:rsidR="002D697F" w:rsidRDefault="002D697F" w:rsidP="005963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5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5963F2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57" w:history="1">
              <w:r w:rsidRPr="0009010D">
                <w:rPr>
                  <w:rStyle w:val="Hyperlink"/>
                  <w:bCs/>
                </w:rPr>
                <w:t>https://uchi.ru/homeworks/teacher/new?stage=init&amp;tt=JOB&amp;p=10&amp;s=2</w:t>
              </w:r>
            </w:hyperlink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Оттачивать навык свободной работы с текстами художественного и научно-популярного стилей, понимания их специфики, владения навыками редактирования текста, создания собственного текста.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Функциональные стили речи.</w:t>
            </w:r>
          </w:p>
          <w:p w:rsidR="002D697F" w:rsidRPr="00866E40" w:rsidRDefault="002D697F" w:rsidP="00C4101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(разговорный, научный, официально-деловой, публицистический, художественноый), их общая характеристика: назначение каждого из стилей, сфера его использования, речевые жанры,</w:t>
            </w:r>
          </w:p>
          <w:p w:rsidR="002D697F" w:rsidRPr="00866E40" w:rsidRDefault="002D697F" w:rsidP="00C4101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стилевые особенности (лексические, морфологические, синтаксические, композиционные, художественно-языковые. Толкование термина «функциональные стили».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8.3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8.4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8.5</w:t>
            </w:r>
          </w:p>
        </w:tc>
        <w:tc>
          <w:tcPr>
            <w:tcW w:w="1992" w:type="dxa"/>
          </w:tcPr>
          <w:p w:rsidR="002D697F" w:rsidRDefault="002D697F" w:rsidP="005963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5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https://resh.edu.ru/subject/13/10/</w:t>
              </w:r>
            </w:hyperlink>
          </w:p>
          <w:p w:rsidR="002D697F" w:rsidRDefault="002D697F" w:rsidP="005963F2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Учи.ру: </w:t>
            </w:r>
            <w:hyperlink r:id="rId59" w:history="1">
              <w:r w:rsidRPr="0009010D">
                <w:rPr>
                  <w:rStyle w:val="Hyperlink"/>
                  <w:bCs/>
                </w:rPr>
                <w:t>https://uchi.ru/homeworks/teacher/new?stage=init&amp;tt=JOB&amp;p=11&amp;s=2&amp;titlePath=12779</w:t>
              </w:r>
            </w:hyperlink>
          </w:p>
          <w:p w:rsidR="002D697F" w:rsidRDefault="002D697F" w:rsidP="005963F2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свободной работы с текстами художественного и публицистического стилей, понимание их специфики.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Сочинение-рецензия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8.1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8.2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8.4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8.6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6.1</w:t>
            </w:r>
          </w:p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  <w:r w:rsidRPr="00866E40">
              <w:rPr>
                <w:bCs/>
                <w:color w:val="000000"/>
              </w:rPr>
              <w:t>7.18</w:t>
            </w:r>
          </w:p>
        </w:tc>
        <w:tc>
          <w:tcPr>
            <w:tcW w:w="1992" w:type="dxa"/>
          </w:tcPr>
          <w:p w:rsidR="002D697F" w:rsidRPr="00866E40" w:rsidRDefault="002D697F" w:rsidP="00C41017">
            <w:pPr>
              <w:pStyle w:val="western"/>
              <w:spacing w:before="0" w:beforeAutospacing="0" w:after="0" w:afterAutospacing="0" w:line="276" w:lineRule="auto"/>
              <w:contextualSpacing/>
              <w:rPr>
                <w:bCs/>
                <w:color w:val="000000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навыков самопроверки и самоконтроля, умения работать по плану.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Изложение с продолжением учащимися темы, затронутой в тексте (или выражением собственных суждений по теме, личной оценки описываемого в тексте факта, события, изображённого в нём персонажа)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  <w:p w:rsidR="002D697F" w:rsidRPr="00866E40" w:rsidRDefault="002D697F" w:rsidP="00724F3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92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навыков редактирования текста, создания собственного текста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6.17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7.18</w:t>
            </w:r>
          </w:p>
          <w:p w:rsidR="002D697F" w:rsidRPr="00866E40" w:rsidRDefault="002D697F" w:rsidP="00724F32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7.19</w:t>
            </w:r>
          </w:p>
        </w:tc>
        <w:tc>
          <w:tcPr>
            <w:tcW w:w="1992" w:type="dxa"/>
          </w:tcPr>
          <w:p w:rsidR="002D697F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Учи.ру: </w:t>
            </w:r>
            <w:hyperlink r:id="rId6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https://uchi.ru/homeworks/teacher/new?stage=init&amp;tt=JOB&amp;p=100&amp;s=2</w:t>
              </w:r>
            </w:hyperlink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аналитико-синтетической деятельности. Совершенствование умения работать с тестами.</w:t>
            </w:r>
          </w:p>
        </w:tc>
      </w:tr>
      <w:tr w:rsidR="002D697F" w:rsidRPr="00866E40" w:rsidTr="00DA15CA">
        <w:tc>
          <w:tcPr>
            <w:tcW w:w="675" w:type="dxa"/>
          </w:tcPr>
          <w:p w:rsidR="002D697F" w:rsidRPr="00866E40" w:rsidRDefault="002D697F" w:rsidP="00C4101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13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Итоговый контроль и его анализ</w:t>
            </w:r>
          </w:p>
        </w:tc>
        <w:tc>
          <w:tcPr>
            <w:tcW w:w="1080" w:type="dxa"/>
          </w:tcPr>
          <w:p w:rsidR="002D697F" w:rsidRPr="00866E40" w:rsidRDefault="002D697F" w:rsidP="00672F4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6.1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7.18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7.19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9.2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9.3</w:t>
            </w:r>
          </w:p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9.4</w:t>
            </w:r>
          </w:p>
        </w:tc>
        <w:tc>
          <w:tcPr>
            <w:tcW w:w="1992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2D697F" w:rsidRPr="00866E40" w:rsidRDefault="002D697F" w:rsidP="00C4101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6E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навыков самоконтроля и самопроверки.</w:t>
            </w:r>
          </w:p>
        </w:tc>
      </w:tr>
    </w:tbl>
    <w:p w:rsidR="002D697F" w:rsidRPr="00866E40" w:rsidRDefault="002D697F" w:rsidP="00001377">
      <w:pPr>
        <w:pStyle w:val="ListParagraph"/>
        <w:ind w:left="567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Календарно-тематическое планирование по русскому языку</w:t>
      </w:r>
    </w:p>
    <w:p w:rsidR="002D697F" w:rsidRPr="00866E40" w:rsidRDefault="002D697F" w:rsidP="00001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12 класс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34 часа (1 час в неделю)</w:t>
      </w:r>
    </w:p>
    <w:tbl>
      <w:tblPr>
        <w:tblW w:w="10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54"/>
        <w:gridCol w:w="1418"/>
        <w:gridCol w:w="708"/>
        <w:gridCol w:w="1834"/>
        <w:gridCol w:w="3969"/>
      </w:tblGrid>
      <w:tr w:rsidR="002D697F" w:rsidRPr="00965B31" w:rsidTr="00DA15CA">
        <w:trPr>
          <w:trHeight w:val="280"/>
        </w:trPr>
        <w:tc>
          <w:tcPr>
            <w:tcW w:w="534" w:type="dxa"/>
            <w:vMerge w:val="restart"/>
            <w:vAlign w:val="center"/>
          </w:tcPr>
          <w:p w:rsidR="002D697F" w:rsidRPr="00965B31" w:rsidRDefault="002D697F" w:rsidP="00965B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2D697F" w:rsidRPr="00965B31" w:rsidRDefault="002D697F" w:rsidP="00965B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r w:rsidRPr="00965B31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>/</w:t>
            </w: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2454" w:type="dxa"/>
            <w:vMerge w:val="restart"/>
            <w:vAlign w:val="center"/>
          </w:tcPr>
          <w:p w:rsidR="002D697F" w:rsidRPr="00965B31" w:rsidRDefault="002D697F" w:rsidP="00965B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697F" w:rsidRPr="00965B31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vMerge w:val="restart"/>
            <w:vAlign w:val="center"/>
          </w:tcPr>
          <w:p w:rsidR="002D697F" w:rsidRPr="00965B31" w:rsidRDefault="002D697F" w:rsidP="00965B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КЭС</w:t>
            </w:r>
          </w:p>
        </w:tc>
        <w:tc>
          <w:tcPr>
            <w:tcW w:w="1834" w:type="dxa"/>
            <w:vMerge w:val="restart"/>
            <w:vAlign w:val="center"/>
          </w:tcPr>
          <w:p w:rsidR="002D697F" w:rsidRPr="00965B31" w:rsidRDefault="002D697F" w:rsidP="00965B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Электронные цифровые</w:t>
            </w:r>
          </w:p>
          <w:p w:rsidR="002D697F" w:rsidRPr="00965B31" w:rsidRDefault="002D697F" w:rsidP="00965B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969" w:type="dxa"/>
            <w:vMerge w:val="restart"/>
            <w:vAlign w:val="center"/>
          </w:tcPr>
          <w:p w:rsidR="002D697F" w:rsidRPr="00965B31" w:rsidRDefault="002D697F" w:rsidP="00965B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/>
                <w:iCs/>
                <w:sz w:val="24"/>
                <w:szCs w:val="24"/>
              </w:rPr>
              <w:t>Коррекционные задачи</w:t>
            </w:r>
          </w:p>
        </w:tc>
      </w:tr>
      <w:tr w:rsidR="002D697F" w:rsidRPr="00866E40" w:rsidTr="00DA15CA">
        <w:trPr>
          <w:trHeight w:val="267"/>
        </w:trPr>
        <w:tc>
          <w:tcPr>
            <w:tcW w:w="534" w:type="dxa"/>
            <w:vMerge/>
          </w:tcPr>
          <w:p w:rsidR="002D697F" w:rsidRPr="00507C26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697F" w:rsidRPr="00965B31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5B31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Вводный урок. Требования, предъявляемые выпускникам школы по русскому языку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D697F" w:rsidRDefault="002D697F" w:rsidP="00DF58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ФИПИ: </w:t>
            </w:r>
            <w:hyperlink r:id="rId61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https://fipi.ru/ege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выделять существенные признаки предметов и явлений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Интонация и ее роль в предложении. Знаки препинания в конце предложения.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5.14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7.19</w:t>
            </w:r>
          </w:p>
        </w:tc>
        <w:tc>
          <w:tcPr>
            <w:tcW w:w="183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составлять развернутые высказывания, строить заключения и выводы.</w:t>
            </w:r>
          </w:p>
        </w:tc>
      </w:tr>
      <w:tr w:rsidR="002D697F" w:rsidRPr="00866E40" w:rsidTr="00DA15CA">
        <w:trPr>
          <w:trHeight w:val="1304"/>
        </w:trPr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Некоторые случаи согласования в числе сказуемого с подлежащим.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834" w:type="dxa"/>
          </w:tcPr>
          <w:p w:rsidR="002D697F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6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63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навыков систематизирования тематических заданий, самостоятельного подбора примеров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834" w:type="dxa"/>
          </w:tcPr>
          <w:p w:rsidR="002D697F" w:rsidRDefault="002D697F" w:rsidP="008737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6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8737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65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объяснять на основе самостоятельно подобранных примерах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5.14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7.19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6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67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8737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самоконтроля и самопроверки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 и пунктуация при них.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6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69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объяснять изученное на самостоятельно подобранных примерах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7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71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Дальнейшее развитие умения строить заключения и выводы. Совершенствование умения составлять схемы и приводить примеры по ним.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7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73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навыка самопроверки и самоконтроля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7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75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объяснять изученное на самостоятельно подобранных примерах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Синонимика простых предложений с обособленными определениями с придаточными определительными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7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77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обосновывать суждения и приводить доказательства.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Приложения и их обособление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7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79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Развивать навык самостоятельного объяснения изученных положений на основе самостоятельно подобранных примеров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8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81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обосновывать суждения и приводить доказательства.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Пунктуация при вводных и вставных конструкциях.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8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83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строить заключения и выводы, используя сложные синтаксические конструкции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Пунктуация при обращениях. Слова-предложения и выделение междометий в речи.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8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85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приводить доказательства. Совершенствование навыков самопроверки и самоконтроля.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834" w:type="dxa"/>
          </w:tcPr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Учи.ру: </w:t>
            </w:r>
            <w:hyperlink r:id="rId8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https://uchi.ru/homeworks/teacher/new?stage=init&amp;tt=JOB&amp;p=100&amp;s=2</w:t>
              </w:r>
            </w:hyperlink>
          </w:p>
          <w:p w:rsidR="002D697F" w:rsidRPr="00866E40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навыка самопроверки и самоконтроля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Особенности публицистического стиля и используемые в нем средства эмоциональной выразительности.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  <w:p w:rsidR="002D697F" w:rsidRPr="00866E40" w:rsidRDefault="002D697F" w:rsidP="00C410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34" w:type="dxa"/>
          </w:tcPr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87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DE6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8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навыка свободной работы с текстом публицистического стиля.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Публицистический стиль. Устное выступление. Доклад. Дискуссия.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  <w:p w:rsidR="002D697F" w:rsidRPr="00866E40" w:rsidRDefault="002D697F" w:rsidP="00C410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1834" w:type="dxa"/>
          </w:tcPr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89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9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навыка свободной работы с текстом публицистического стиля, умения аргументированно отстаивать свою точку зрения. Совершенствование навыков самоконтроля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Дискуссия на тему «Патриотизм: знак вопроса»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183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делать обоснованные выводы, приводить доказательства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Изложение публицистического стиля с элементами сочинения. Работа над ошибками.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работать с текстом, выделять главное, высказывать свои мысли по излагаемому.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художественного стиля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1834" w:type="dxa"/>
          </w:tcPr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91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9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свободно работать с текстом художественного стиля, знать его характерные признаки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Виды тропов и стилистических фигур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34" w:type="dxa"/>
          </w:tcPr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93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9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Расширение словаря учащихся. Развитие культуры речи. Совершенствование навыка самостоятельного определения видов тропов в текстах.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Урок-практикум. Анализ лирического произведения.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10.5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анализировать языковые явления и факты с учётом их различных интерпритаций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Изложение по тексту художественного стиля.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действовать по инструкции, совершенствование навыков самопроверки и самоконтроля, развитие творческих способностей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Повторение. Виды сложных предложений. Знаки препинания в ССП.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1834" w:type="dxa"/>
          </w:tcPr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95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9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составлять опорные схемы и таблицы.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и ее анализ.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1834" w:type="dxa"/>
          </w:tcPr>
          <w:p w:rsidR="002D697F" w:rsidRDefault="002D697F" w:rsidP="00C01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Учи.ру: </w:t>
            </w:r>
            <w:hyperlink r:id="rId97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https://uchi.ru/homeworks/teacher/new?stage=init&amp;tt=JOB&amp;p=100&amp;s=2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навыка отражения в письменной форме результатов своей деятельности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Основные группы СПП.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834" w:type="dxa"/>
          </w:tcPr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9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99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Дальнейшее развитие умения обосновывать суждения, давать определения, приводить доказательства.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834" w:type="dxa"/>
          </w:tcPr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00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101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применять полученные ЗУНы на новом языковом материале, развитие умения производить взаимопроверку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СПП с придаточными определительными.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834" w:type="dxa"/>
          </w:tcPr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02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103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действовать по плану. Развитие навыков самопроверки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834" w:type="dxa"/>
          </w:tcPr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РЭШ: </w:t>
            </w:r>
            <w:hyperlink r:id="rId104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https://resh.edu.ru/subject/13/11/</w:t>
              </w:r>
            </w:hyperlink>
          </w:p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 Ру: </w:t>
            </w:r>
            <w:hyperlink r:id="rId105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https://uchi.ru/homeworks/teacher/new?stage=init&amp;tt=JOB&amp;p=11&amp;s=2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работать с разными видами предложений, составлять схемы, строить свои предложения.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и его анализ.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7.19</w:t>
            </w:r>
          </w:p>
        </w:tc>
        <w:tc>
          <w:tcPr>
            <w:tcW w:w="183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отражать в письменной форме результаты своей деятельности.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Урок – семинар. Разговорный стиль речи.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183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навыка свободной работы с текстом  разговорного стиля, умения адекватно оценивать себя и окружающих.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Систематизация знаний, умений 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1834" w:type="dxa"/>
          </w:tcPr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Учи.ру: </w:t>
            </w:r>
            <w:hyperlink r:id="rId106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https://uchi.ru/homeworks/teacher/new?stage=init&amp;tt=JOB&amp;p=100&amp;s=2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Развитие умения обосновывать суждения, приводить доказательства.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1834" w:type="dxa"/>
          </w:tcPr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Учи.ру: </w:t>
            </w:r>
            <w:hyperlink r:id="rId107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https://uchi.ru/homeworks/teacher/new?stage=init&amp;tt=JOB&amp;p=100&amp;s=2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навыков самостоятельной работы, самооценки и самоконтроля</w:t>
            </w:r>
          </w:p>
        </w:tc>
      </w:tr>
      <w:tr w:rsidR="002D697F" w:rsidRPr="00866E40" w:rsidTr="00DA15CA">
        <w:tc>
          <w:tcPr>
            <w:tcW w:w="534" w:type="dxa"/>
          </w:tcPr>
          <w:p w:rsidR="002D697F" w:rsidRPr="00866E40" w:rsidRDefault="002D697F" w:rsidP="00C41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54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2D697F" w:rsidRPr="00866E40" w:rsidRDefault="002D697F" w:rsidP="00961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6.6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6.10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6.16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7.7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7.15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10.5</w:t>
            </w:r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2D697F" w:rsidRDefault="002D697F" w:rsidP="001F2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Учи.ру: </w:t>
            </w:r>
            <w:hyperlink r:id="rId108" w:history="1">
              <w:r w:rsidRPr="0009010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https://uchi.ru/homeworks/teacher/new?stage=init&amp;tt=JOB&amp;p=100&amp;s=2</w:t>
              </w:r>
            </w:hyperlink>
          </w:p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97F" w:rsidRPr="00866E40" w:rsidRDefault="002D697F" w:rsidP="00C410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умения самоконтроля и самопроверки</w:t>
            </w:r>
          </w:p>
        </w:tc>
      </w:tr>
    </w:tbl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797E8B">
      <w:pPr>
        <w:jc w:val="center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Кодификатор</w:t>
      </w:r>
    </w:p>
    <w:p w:rsidR="002D697F" w:rsidRPr="00866E40" w:rsidRDefault="002D697F" w:rsidP="00797E8B">
      <w:pPr>
        <w:jc w:val="center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элементов содержания и требований к уровню подготовки обучающихся, освоивших основные общеобразовательные программы среднего общего образования, по русскому языку</w:t>
      </w:r>
    </w:p>
    <w:p w:rsidR="002D697F" w:rsidRPr="00866E40" w:rsidRDefault="002D697F" w:rsidP="00797E8B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 xml:space="preserve">Кодификатор составлен на базе федерального компонента государственного стандарта среднего общего образования (приказ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1089) и на основе кодификаторов элементов содержания и требований к уровню подготовки выпускников XI классов, опубликованных на сайте </w:t>
      </w:r>
      <w:hyperlink r:id="rId109" w:history="1">
        <w:r w:rsidRPr="00866E40">
          <w:rPr>
            <w:rFonts w:ascii="Times New Roman" w:hAnsi="Times New Roman"/>
            <w:bCs/>
            <w:sz w:val="24"/>
            <w:szCs w:val="24"/>
          </w:rPr>
          <w:t>www.fipi.ru</w:t>
        </w:r>
      </w:hyperlink>
      <w:r w:rsidRPr="00866E40">
        <w:rPr>
          <w:rFonts w:ascii="Times New Roman" w:hAnsi="Times New Roman"/>
          <w:bCs/>
          <w:sz w:val="24"/>
          <w:szCs w:val="24"/>
        </w:rPr>
        <w:t>.</w:t>
      </w:r>
    </w:p>
    <w:p w:rsidR="002D697F" w:rsidRPr="00866E40" w:rsidRDefault="002D697F" w:rsidP="00797E8B">
      <w:pPr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Раздел 1. Контролируемые элементы содержания для выпускников XI классов по русскому языку.</w:t>
      </w:r>
    </w:p>
    <w:p w:rsidR="002D697F" w:rsidRPr="00866E40" w:rsidRDefault="002D697F" w:rsidP="00797E8B">
      <w:pPr>
        <w:pStyle w:val="BodyTextIndent2"/>
        <w:spacing w:after="0" w:line="240" w:lineRule="auto"/>
        <w:ind w:left="0" w:firstLine="709"/>
        <w:jc w:val="right"/>
        <w:rPr>
          <w:rFonts w:ascii="Times New Roman" w:hAnsi="Times New Roman"/>
          <w:bCs/>
          <w:i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871"/>
        <w:gridCol w:w="9360"/>
      </w:tblGrid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Контролируемые элементы содержания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 Фонетика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1.1 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Звуки и буквы</w:t>
            </w:r>
          </w:p>
        </w:tc>
      </w:tr>
      <w:tr w:rsidR="002D697F" w:rsidRPr="00866E40" w:rsidTr="00DA15CA">
        <w:trPr>
          <w:trHeight w:val="17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Фонетический анализ слова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Лексика и фразеология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Лексическое значение слова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Синонимы. Антонимы. Омонимы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Фразеологические обороты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Группы слов по происхождению и употреблению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Лексический анализ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Значимые части слова (морфемы)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3.2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Морфемный анализ слова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3.3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Основные способы словообразования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Словообразовательный анализ слова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Грамматика. Морфология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Самостоятельные части речи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Служебные части речи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Морфологический анализ слова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Грамматика. Синтаксис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Словосочетание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Второстепенные члены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Двусоставные и односоставные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Распространенные и нераспространенные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Полные и неполные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Осложненное простое предложение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Сложное предложение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Сложные бессоюзные предложения. Смысловые отношения</w:t>
            </w:r>
          </w:p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между частями сложного бессоюзного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Сложные предложения с разными видами связи между частями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Способы передачи чужой речи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Синтаксический анализ простого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Синтаксический анализ сложного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5.14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Синтаксический анализ (обобщение)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Орфография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Орфограмма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Употребление гласных букв И/Ы, А/Я, У/Ю после шипящих и Ц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Употребление гласных букв О/Е (Е) после шипящих и Ц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Употребление Ь и Ъ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корней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приставок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суффиксов различных частей речи(кроме -Н-/-НН-)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-Н- и -НН- в различных частях речи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падежных и родовых окончаний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личных окончаний глаголов и суффиксов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причастий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отрицательных местоимений и наречий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НЕ и НИ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служебных слов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Правописание словарных слов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6.16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Слитное, дефисное, раздельное написание слов различных частей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речи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Орфографический анализ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Пунктуация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между подлежащим и сказуемым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в простом осложненном предложении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при обособленных обстоятельствах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при сравнительных оборотах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7.7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при обособленных членах предложения (обобщение)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в предложениях со словами и конструкциями,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грамматически не связанными с членами предложения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7.9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в осложненном предложении (обобщение)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при прямой речи, цитировании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в сложносочиненном предложении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в сложноподчиненном предложении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в сложном предложении с разными видами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связи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в бессоюзном сложном предложении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Знаки препинания в сложном предложении с союзной и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бессоюзной связью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7.16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Тире в простом и сложном предложениях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7.17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Двоеточие в простом и сложном предложениях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Пунктуация в простом и сложном предложениях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7.19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Пунктуационный анализ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Речь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Текст как речевое произведение. Смысловая и композиционная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целостность текста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Средства связи предложений в тексте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Стили и функционально-смысловые типы речи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Отбор языковых средств в тексте в зависимости от темы, цели,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адресата и ситуации общения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Анализ текста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Создание текстов различных стилей и функционально-смысловых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типов речи</w:t>
            </w:r>
          </w:p>
        </w:tc>
      </w:tr>
      <w:tr w:rsidR="002D697F" w:rsidRPr="00866E40" w:rsidTr="00DA15CA">
        <w:trPr>
          <w:trHeight w:val="27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Языковые нормы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Орфоэпические нормы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Лексические нормы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Грамматические нормы (морфологические нормы)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Грамматические нормы (синтаксические нормы)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Выразительность русской речи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Выразительные средства русской фонетики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Выразительные средства словообразования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Выразительные средства лексики и фразеологии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10.4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Выразительные средства грамматики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Анализ средств выразительности</w:t>
            </w:r>
          </w:p>
        </w:tc>
      </w:tr>
      <w:tr w:rsidR="002D697F" w:rsidRPr="00866E40" w:rsidTr="00DA15CA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Информационная</w:t>
            </w: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обработка текстов различных стилей и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жанров</w:t>
            </w:r>
          </w:p>
        </w:tc>
      </w:tr>
    </w:tbl>
    <w:p w:rsidR="002D697F" w:rsidRPr="00866E40" w:rsidRDefault="002D697F" w:rsidP="00797E8B">
      <w:pPr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2D697F" w:rsidRPr="00866E40" w:rsidRDefault="002D697F" w:rsidP="00797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Раздел 2. Перечень требований к уровню подготовки выпускников XI классов по русскому языку</w:t>
      </w: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9720"/>
      </w:tblGrid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Требования к уровню подготовки выпускников XI классов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Различные виды анализа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Проводить различные виды анализа языковых единиц, языковых явлений и фактов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Разграничивать варианты норм, преднамеренные и непреднамеренные нарушения языковых норм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Объяснять взаимосвязь фактов языка и истории, языка и культуры русского и других народов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Чтение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Использовать основные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Извлекать необходимую информацию из различных источников: учебно-научных текстов,  справочной литературы, средств массовой информации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Владеть основными приёмами информационной переработки письменного текста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Письмо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Создавать письменные высказывания различных типов и жанров в социально культурной, учебно-научной (на материале изучаемых учебных дисциплин), деловой сферах общения; редактировать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собственный текст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</w:t>
            </w:r>
          </w:p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синонимические ресурсы русского языка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Применять в практике письма орфографические и пунктуационные нормы современного русского литературного языка</w:t>
            </w:r>
          </w:p>
        </w:tc>
      </w:tr>
      <w:tr w:rsidR="002D697F" w:rsidRPr="00866E40" w:rsidTr="00DA15C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spacing w:after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7F" w:rsidRPr="00866E40" w:rsidRDefault="002D697F" w:rsidP="00797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eastAsia="TimesNewRomanPSMT" w:hAnsi="Times New Roman"/>
                <w:bCs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</w:tr>
    </w:tbl>
    <w:p w:rsidR="002D697F" w:rsidRPr="00866E40" w:rsidRDefault="002D697F" w:rsidP="00797E8B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D25D75">
      <w:pPr>
        <w:pStyle w:val="NoSpacing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Контроль уровня обученности 11 класс</w:t>
      </w:r>
    </w:p>
    <w:p w:rsidR="002D697F" w:rsidRPr="00866E40" w:rsidRDefault="002D697F" w:rsidP="00D25D75">
      <w:pPr>
        <w:pStyle w:val="NoSpacing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292"/>
        <w:gridCol w:w="1291"/>
        <w:gridCol w:w="1291"/>
        <w:gridCol w:w="1291"/>
      </w:tblGrid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Название формы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Сочинения 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Сочинение-миниатюра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Тесты 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743A82">
      <w:pPr>
        <w:pStyle w:val="NoSpacing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Контроль уровня обученности 12 класс</w:t>
      </w:r>
    </w:p>
    <w:p w:rsidR="002D697F" w:rsidRPr="00866E40" w:rsidRDefault="002D697F" w:rsidP="00743A82">
      <w:pPr>
        <w:pStyle w:val="NoSpacing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292"/>
        <w:gridCol w:w="1291"/>
        <w:gridCol w:w="1291"/>
        <w:gridCol w:w="1291"/>
      </w:tblGrid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Название формы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Сочинения 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Сочинение-миниатюра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697F" w:rsidRPr="00866E40" w:rsidTr="000C3181">
        <w:tc>
          <w:tcPr>
            <w:tcW w:w="6746" w:type="dxa"/>
          </w:tcPr>
          <w:p w:rsidR="002D697F" w:rsidRPr="00866E40" w:rsidRDefault="002D697F" w:rsidP="000C31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 xml:space="preserve">Тесты 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D697F" w:rsidRPr="00866E40" w:rsidRDefault="002D697F" w:rsidP="000C318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2D697F" w:rsidRPr="00866E40" w:rsidRDefault="002D697F" w:rsidP="00BE45B2">
      <w:pPr>
        <w:shd w:val="clear" w:color="auto" w:fill="FFFFFF"/>
        <w:tabs>
          <w:tab w:val="left" w:pos="993"/>
        </w:tabs>
        <w:spacing w:after="0" w:line="240" w:lineRule="auto"/>
        <w:ind w:left="567" w:right="1690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2D697F" w:rsidRPr="00866E40" w:rsidRDefault="002D697F" w:rsidP="00204A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Перечень учебно-методических средств обучения по русскому языку 11-12 классы.</w:t>
      </w:r>
    </w:p>
    <w:p w:rsidR="002D697F" w:rsidRPr="00866E40" w:rsidRDefault="002D697F" w:rsidP="00204A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Используемая линия УМК</w:t>
      </w:r>
    </w:p>
    <w:p w:rsidR="002D697F" w:rsidRPr="00866E40" w:rsidRDefault="002D697F" w:rsidP="00204A41">
      <w:pP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866E40">
        <w:rPr>
          <w:rFonts w:ascii="Times New Roman" w:hAnsi="Times New Roman"/>
          <w:bCs/>
          <w:spacing w:val="-2"/>
          <w:sz w:val="24"/>
          <w:szCs w:val="24"/>
        </w:rPr>
        <w:t>Личностно-ориентированный подход учителя и учащихся осуществляется через поурочное планирование программа реализуется через учебники</w:t>
      </w:r>
    </w:p>
    <w:p w:rsidR="002D697F" w:rsidRPr="00866E40" w:rsidRDefault="002D697F" w:rsidP="00204A4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А. И. Власенков, Л. М. Рыбченкова. Русский язык и литература. Русский язык. Учебник. 10–11 классы. Базовый уровень. М.: Просвещение, 2018</w:t>
      </w:r>
    </w:p>
    <w:p w:rsidR="002D697F" w:rsidRPr="00866E40" w:rsidRDefault="002D697F" w:rsidP="00204A4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А. И. Власенков, Л. М. Рыбченкова, И. Г. Добротина. Русский язык и литература. Русский язык. Поурочные разработки. 10-11 классы.</w:t>
      </w:r>
    </w:p>
    <w:p w:rsidR="002D697F" w:rsidRPr="00866E40" w:rsidRDefault="002D697F" w:rsidP="00204A4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Электронное приложение к учебнику «Русский язык и литература. Русский язык. 10–11 классы» Власенкова А. И., Рыбченковой Л. М</w:t>
      </w:r>
    </w:p>
    <w:p w:rsidR="002D697F" w:rsidRPr="00866E40" w:rsidRDefault="002D697F" w:rsidP="00204A41">
      <w:pPr>
        <w:shd w:val="clear" w:color="auto" w:fill="FFFFFF"/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Фонетика, орфография, словообразование, </w:t>
      </w:r>
      <w:r w:rsidRPr="00866E40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морфология, синтаксис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4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Агеенко Ф. Л., Зарва М. В.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Словарь ударений русского языка. — Л., 1993.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7"/>
          <w:sz w:val="24"/>
          <w:szCs w:val="24"/>
        </w:rPr>
        <w:t xml:space="preserve">Баранов М. Т. </w:t>
      </w:r>
      <w:r w:rsidRPr="00866E40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Школьный орфографический словарь русского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языка. — 3-е изд., дораб. — М., 1997.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Букчина Б. 3., Калакуцкая Л. П.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Слитно или раздельно? (Опыт сло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softHyphen/>
        <w:t>варя-справочника.) — 3-е изд., испр. и доп. — М., 1982.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Волгина Н. С., Светлышева В. Н. </w:t>
      </w:r>
      <w:r w:rsidRPr="00866E40">
        <w:rPr>
          <w:rFonts w:ascii="Times New Roman" w:hAnsi="Times New Roman"/>
          <w:bCs/>
          <w:color w:val="000000"/>
          <w:spacing w:val="1"/>
          <w:sz w:val="24"/>
          <w:szCs w:val="24"/>
        </w:rPr>
        <w:t>Орфография и пунктуация: Спра</w:t>
      </w:r>
      <w:r w:rsidRPr="00866E40">
        <w:rPr>
          <w:rFonts w:ascii="Times New Roman" w:hAnsi="Times New Roman"/>
          <w:bCs/>
          <w:color w:val="000000"/>
          <w:spacing w:val="1"/>
          <w:sz w:val="24"/>
          <w:szCs w:val="24"/>
        </w:rPr>
        <w:softHyphen/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вочник. — М., 1993.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4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Виды разбора на уроках русского языка. — 2-е изд., перераб. — М., 1984.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Гольцова Н. Г., Рупосова Л. П.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Практикум по русскому языку. Ор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softHyphen/>
        <w:t>фография. — М., 1978; Пунктуация. — М., 1986.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Кайдалова А. И., Калинина И. К. </w:t>
      </w:r>
      <w:r w:rsidRPr="00866E40">
        <w:rPr>
          <w:rFonts w:ascii="Times New Roman" w:hAnsi="Times New Roman"/>
          <w:bCs/>
          <w:color w:val="000000"/>
          <w:spacing w:val="4"/>
          <w:sz w:val="24"/>
          <w:szCs w:val="24"/>
        </w:rPr>
        <w:t>Современная русская орфогра</w:t>
      </w:r>
      <w:r w:rsidRPr="00866E40">
        <w:rPr>
          <w:rFonts w:ascii="Times New Roman" w:hAnsi="Times New Roman"/>
          <w:bCs/>
          <w:color w:val="000000"/>
          <w:spacing w:val="4"/>
          <w:sz w:val="24"/>
          <w:szCs w:val="24"/>
        </w:rPr>
        <w:softHyphen/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фия. — 4-е изд., испр. и доп. — М., 1983.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Колесников Н. П.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Словарь двойных согласных. — М., 1990.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4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Лапатухин М. С., Скорлуповская Е. В., Снетова Г. П.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Школьный толковый словарь русского языка / Под ред. Ф. П. Филина. — М., 1981.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Милославский И. Г.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Как разобрать и собрать слово. — М., 1993.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9" w:firstLine="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Ожегов С. И.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 xml:space="preserve">Словарь русского языка / Под ред. Н. Ю. Шведовой. </w:t>
      </w:r>
      <w:r w:rsidRPr="00866E40">
        <w:rPr>
          <w:rFonts w:ascii="Times New Roman" w:hAnsi="Times New Roman"/>
          <w:bCs/>
          <w:color w:val="000000"/>
          <w:spacing w:val="4"/>
          <w:sz w:val="24"/>
          <w:szCs w:val="24"/>
        </w:rPr>
        <w:t>(Любое издание.)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pacing w:val="4"/>
          <w:sz w:val="24"/>
          <w:szCs w:val="24"/>
        </w:rPr>
        <w:t>Орфографический словарь русского языка. (Последнее издание.)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Орфоэпический словарь русского языка / Под ред. Р. И. Аванесо-ва. — 2-е изд. — М., 1985.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4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Панов Б. Т., Текучее А. В. </w:t>
      </w:r>
      <w:r w:rsidRPr="00866E40">
        <w:rPr>
          <w:rFonts w:ascii="Times New Roman" w:hAnsi="Times New Roman"/>
          <w:bCs/>
          <w:color w:val="000000"/>
          <w:spacing w:val="4"/>
          <w:sz w:val="24"/>
          <w:szCs w:val="24"/>
        </w:rPr>
        <w:t>Школьный грамматико-орфографиче-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ский словарь русского языка. — 3-е изд., испр. и доп. — М., 1991.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Потиха 3. А.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Школьный словарь строения слов русского языка. — М., 1987.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Правила русской орфографии и пунктуации. — 2-е изд. — М., 1962.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РозенталъД. Э., Теленкова М. А. </w:t>
      </w:r>
      <w:r w:rsidRPr="00866E40">
        <w:rPr>
          <w:rFonts w:ascii="Times New Roman" w:hAnsi="Times New Roman"/>
          <w:bCs/>
          <w:color w:val="000000"/>
          <w:spacing w:val="1"/>
          <w:sz w:val="24"/>
          <w:szCs w:val="24"/>
        </w:rPr>
        <w:t>Словарь трудностей русского язы</w:t>
      </w:r>
      <w:r w:rsidRPr="00866E40">
        <w:rPr>
          <w:rFonts w:ascii="Times New Roman" w:hAnsi="Times New Roman"/>
          <w:bCs/>
          <w:color w:val="000000"/>
          <w:spacing w:val="1"/>
          <w:sz w:val="24"/>
          <w:szCs w:val="24"/>
        </w:rPr>
        <w:softHyphen/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ка. — 4-е изд., стереотипн. — М., 1985.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Розенталъ Д. Э. </w:t>
      </w:r>
      <w:r w:rsidRPr="00866E40">
        <w:rPr>
          <w:rFonts w:ascii="Times New Roman" w:hAnsi="Times New Roman"/>
          <w:bCs/>
          <w:color w:val="000000"/>
          <w:spacing w:val="4"/>
          <w:sz w:val="24"/>
          <w:szCs w:val="24"/>
        </w:rPr>
        <w:t>Управление в русском языке: Словарь-справоч</w:t>
      </w:r>
      <w:r w:rsidRPr="00866E40">
        <w:rPr>
          <w:rFonts w:ascii="Times New Roman" w:hAnsi="Times New Roman"/>
          <w:bCs/>
          <w:color w:val="000000"/>
          <w:spacing w:val="4"/>
          <w:sz w:val="24"/>
          <w:szCs w:val="24"/>
        </w:rPr>
        <w:softHyphen/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ник. Для работников печати. — 2-е изд., испр. и доп. — М., 1986.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Скворцов Л. И.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Правильно ли мы говорим по-русски? // Справоч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softHyphen/>
        <w:t>ное пособие по произношению, ударению и словоупотреблению. — М., 1980.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Словарь сочетаемости слов русского языка / Под ред. П. Н. Дени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softHyphen/>
        <w:t>сова, В. В. Морковкина. — М., 1983.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Словарь-попутчик: Малый толково-этимологический словарь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иностранных слов. — М., 1994.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Тихонов А. Н. </w:t>
      </w:r>
      <w:r w:rsidRPr="00866E40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Школьный словообразовательный словарь русского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языка. — 2-е изд., перераб. — М., 1991.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ФедоренкоЛ. П., Лотарев В. К. </w:t>
      </w:r>
      <w:r w:rsidRPr="00866E40">
        <w:rPr>
          <w:rFonts w:ascii="Times New Roman" w:hAnsi="Times New Roman"/>
          <w:bCs/>
          <w:color w:val="000000"/>
          <w:spacing w:val="3"/>
          <w:sz w:val="24"/>
          <w:szCs w:val="24"/>
        </w:rPr>
        <w:t>Практикум по орфографии и пунк</w:t>
      </w:r>
      <w:r w:rsidRPr="00866E40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туации. — М., 1979.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Шанский Н. М., Боброва Т. А. 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Этимологический словарь русского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языка. — М., 1994.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Шанский Н. М., Боброва Т. А.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Снова в мире слова. — М., 2001.</w:t>
      </w:r>
    </w:p>
    <w:p w:rsidR="002D697F" w:rsidRPr="00866E40" w:rsidRDefault="002D697F" w:rsidP="00BE45B2">
      <w:pPr>
        <w:pStyle w:val="ListParagraph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62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hyperlink r:id="rId110" w:history="1">
        <w:r w:rsidRPr="00866E40">
          <w:rPr>
            <w:rStyle w:val="Hyperlink"/>
            <w:rFonts w:ascii="Times New Roman" w:hAnsi="Times New Roman"/>
            <w:bCs/>
            <w:sz w:val="24"/>
            <w:szCs w:val="24"/>
          </w:rPr>
          <w:t>http://www.yamal.org/ook</w:t>
        </w:r>
      </w:hyperlink>
      <w:r w:rsidRPr="00866E40">
        <w:rPr>
          <w:rFonts w:ascii="Times New Roman" w:hAnsi="Times New Roman"/>
          <w:bCs/>
          <w:sz w:val="24"/>
          <w:szCs w:val="24"/>
        </w:rPr>
        <w:t xml:space="preserve">    </w:t>
      </w:r>
    </w:p>
    <w:p w:rsidR="002D697F" w:rsidRPr="00866E40" w:rsidRDefault="002D697F" w:rsidP="00BE45B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Лексика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Александрова 3. Е.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и др. Словарь синонимов русского языка. — М., 1993.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Алекторова Н. М. 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t>и др. Учебный словарь синонимов русского язы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softHyphen/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ка. - М., 1994.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Ахманова О. С.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Словарь омонимов русского языка. — 2-е изд., стереотипн. — М., 1980.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Бельчиков Ю. А., Панюшева М. С. 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t>Словарь паронимов современно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softHyphen/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го русского языка. — М., 1994.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Горбачевич К. С., Хабло Е. П.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Словарь эпитетов русского литератур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softHyphen/>
        <w:t>ного языка. — М., 1979.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Зимин В. И.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и др. Учебный словарь синонимов русского языка. — М., 1994.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Иванов В. В., Смолицкая Г.П., Галанова Е. И., Василевская И. А.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Школьный словарь иностранных слов / Под ред. В. В. Иванова. — 3-е изд., перераб. — М., 1994.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Комлев Н. Г. </w:t>
      </w:r>
      <w:r w:rsidRPr="00866E40">
        <w:rPr>
          <w:rFonts w:ascii="Times New Roman" w:hAnsi="Times New Roman"/>
          <w:bCs/>
          <w:color w:val="000000"/>
          <w:spacing w:val="3"/>
          <w:sz w:val="24"/>
          <w:szCs w:val="24"/>
        </w:rPr>
        <w:t>Словарь новых иностранных слов (с переводом этимо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логии и толкованием). — М., 1995.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Львов М. Р.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Школьный словарь антонимов русского языка. — 2-е изд., перераб. — М., 1987.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Поспелов Е. М.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Школьный топонимический словарь. — М., 1988.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Рогожникова Р. П., Карская Т. С. 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Школьный словарь устаревших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 xml:space="preserve">лов русского языка: По произведениям русских писателей </w:t>
      </w:r>
      <w:r w:rsidRPr="00866E40">
        <w:rPr>
          <w:rFonts w:ascii="Times New Roman" w:hAnsi="Times New Roman"/>
          <w:bCs/>
          <w:color w:val="000000"/>
          <w:sz w:val="24"/>
          <w:szCs w:val="24"/>
          <w:lang w:val="en-US"/>
        </w:rPr>
        <w:t>XVIII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 xml:space="preserve">— </w:t>
      </w:r>
      <w:r w:rsidRPr="00866E40">
        <w:rPr>
          <w:rFonts w:ascii="Times New Roman" w:hAnsi="Times New Roman"/>
          <w:bCs/>
          <w:color w:val="000000"/>
          <w:sz w:val="24"/>
          <w:szCs w:val="24"/>
          <w:lang w:val="en-US"/>
        </w:rPr>
        <w:t>XX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 xml:space="preserve"> вв. — М., 1996.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Энциклопедический словарь: Славянская мифология / Под ред. Петрухина и др. — М., 1995.</w:t>
      </w:r>
    </w:p>
    <w:p w:rsidR="002D697F" w:rsidRPr="00866E40" w:rsidRDefault="002D697F" w:rsidP="00BE45B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Фразеология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Ашукин И. С., Ашукина М. Г. </w:t>
      </w:r>
      <w:r w:rsidRPr="00866E40">
        <w:rPr>
          <w:rFonts w:ascii="Times New Roman" w:hAnsi="Times New Roman"/>
          <w:bCs/>
          <w:color w:val="000000"/>
          <w:spacing w:val="2"/>
          <w:sz w:val="24"/>
          <w:szCs w:val="24"/>
        </w:rPr>
        <w:t>Крылатые слова. Литературные цита-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ы. Образные выражения. — 4-е изд., доп. — М., 1987.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Бабкин А. М., Шендецов В. В. </w:t>
      </w:r>
      <w:r w:rsidRPr="00866E40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Словарь иноязычных выражений и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лов. — Т. 1—2. — 2-е изд., перераб. и доп. — Л., 1981, 1987.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Жуков В. П., Жуков А. В. </w:t>
      </w:r>
      <w:r w:rsidRPr="00866E40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Школьный фразеологический словарь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усского языка. — 3-е изд., перераб. — М., 1994.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color w:val="000000"/>
          <w:sz w:val="24"/>
          <w:szCs w:val="24"/>
        </w:rPr>
        <w:t>Фразеологический словарь русского языка / Под ред. А. И. Молоткова. — 4-е изд., стереотипн. — М., 1986.</w:t>
      </w:r>
    </w:p>
    <w:p w:rsidR="002D697F" w:rsidRPr="00866E40" w:rsidRDefault="002D697F" w:rsidP="00BE45B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Текст и стили речи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4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Власенков А. И. </w:t>
      </w:r>
      <w:r w:rsidRPr="00866E40">
        <w:rPr>
          <w:rFonts w:ascii="Times New Roman" w:hAnsi="Times New Roman"/>
          <w:bCs/>
          <w:color w:val="000000"/>
          <w:spacing w:val="3"/>
          <w:sz w:val="24"/>
          <w:szCs w:val="24"/>
        </w:rPr>
        <w:t>Русская словесность: Интегрированный курс русс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кого языка и литературы: 9—11 кл. — М., 2008.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9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Горшков А. И.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Русская словесность: От слова к словесности. — М., 995.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Львова С. И.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Уроки словесности. — М., 1996.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МихальскаяА. А.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Основы риторики: Мысль и слово. — М., 1996.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Павловский А. И.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Популярный библейский словарь. — М., 1994.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Сопер П. Л.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Основы искусства речи. — М., 1992.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06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Шанский Н. М. </w:t>
      </w:r>
      <w:r w:rsidRPr="00866E40">
        <w:rPr>
          <w:rFonts w:ascii="Times New Roman" w:hAnsi="Times New Roman"/>
          <w:bCs/>
          <w:color w:val="000000"/>
          <w:spacing w:val="3"/>
          <w:sz w:val="24"/>
          <w:szCs w:val="24"/>
        </w:rPr>
        <w:t>Художественный текст под лингвистическим мик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роскопом. — М., 1987.</w:t>
      </w:r>
    </w:p>
    <w:p w:rsidR="002D697F" w:rsidRPr="00866E40" w:rsidRDefault="002D697F" w:rsidP="00BE45B2">
      <w:pPr>
        <w:shd w:val="clear" w:color="auto" w:fill="FFFFFF"/>
        <w:tabs>
          <w:tab w:val="left" w:pos="993"/>
        </w:tabs>
        <w:spacing w:after="0" w:line="240" w:lineRule="auto"/>
        <w:ind w:left="567" w:right="2957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Орфография и пунктуация </w:t>
      </w:r>
      <w:r w:rsidRPr="00866E4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с компьютерной поддержкой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Алгазина Н. Н., Ларских 3. П.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и др. Дидактические материалы по о</w:t>
      </w:r>
      <w:r w:rsidRPr="00866E40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рфографии с компьютерной поддержкой: Пособие для учащихся 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—7кл. — М., 1996.</w:t>
      </w:r>
    </w:p>
    <w:p w:rsidR="002D697F" w:rsidRPr="00866E40" w:rsidRDefault="002D697F" w:rsidP="00BE45B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14" w:firstLine="0"/>
        <w:jc w:val="both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Алгазина Н. И., Гац И. Ю. </w:t>
      </w:r>
      <w:r w:rsidRPr="00866E40">
        <w:rPr>
          <w:rFonts w:ascii="Times New Roman" w:hAnsi="Times New Roman"/>
          <w:bCs/>
          <w:color w:val="000000"/>
          <w:spacing w:val="1"/>
          <w:sz w:val="24"/>
          <w:szCs w:val="24"/>
        </w:rPr>
        <w:t>и др. Дидактические материалы по пункт</w:t>
      </w:r>
      <w:r w:rsidRPr="00866E40">
        <w:rPr>
          <w:rFonts w:ascii="Times New Roman" w:hAnsi="Times New Roman"/>
          <w:bCs/>
          <w:color w:val="000000"/>
          <w:sz w:val="24"/>
          <w:szCs w:val="24"/>
        </w:rPr>
        <w:t>уации с компьютерной поддержкой: Пособие для учащихся 5—9 кл. — 1, 1998.</w:t>
      </w: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Ресурсы ИНТЕРНЕТ:</w:t>
      </w:r>
    </w:p>
    <w:p w:rsidR="002D697F" w:rsidRPr="00866E40" w:rsidRDefault="002D697F" w:rsidP="00D97D9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11" w:history="1">
        <w:r w:rsidRPr="00866E40">
          <w:rPr>
            <w:rStyle w:val="Hyperlink"/>
            <w:rFonts w:ascii="Times New Roman" w:hAnsi="Times New Roman"/>
            <w:bCs/>
            <w:sz w:val="24"/>
            <w:szCs w:val="24"/>
          </w:rPr>
          <w:t>http://www.fipi.ru/content/otkrytyy-bank-zadaniy-ege</w:t>
        </w:r>
      </w:hyperlink>
      <w:r w:rsidRPr="00866E40">
        <w:rPr>
          <w:rFonts w:ascii="Times New Roman" w:hAnsi="Times New Roman"/>
          <w:bCs/>
          <w:sz w:val="24"/>
          <w:szCs w:val="24"/>
        </w:rPr>
        <w:t xml:space="preserve"> </w:t>
      </w:r>
    </w:p>
    <w:p w:rsidR="002D697F" w:rsidRPr="00866E40" w:rsidRDefault="002D697F" w:rsidP="00D97D9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12" w:history="1">
        <w:r w:rsidRPr="00866E40">
          <w:rPr>
            <w:rStyle w:val="Hyperlink"/>
            <w:rFonts w:ascii="Times New Roman" w:hAnsi="Times New Roman"/>
            <w:bCs/>
            <w:sz w:val="24"/>
            <w:szCs w:val="24"/>
          </w:rPr>
          <w:t>http://www.gramota.ru/</w:t>
        </w:r>
      </w:hyperlink>
      <w:r w:rsidRPr="00866E40">
        <w:rPr>
          <w:rFonts w:ascii="Times New Roman" w:hAnsi="Times New Roman"/>
          <w:bCs/>
          <w:sz w:val="24"/>
          <w:szCs w:val="24"/>
        </w:rPr>
        <w:t xml:space="preserve"> </w:t>
      </w:r>
    </w:p>
    <w:p w:rsidR="002D697F" w:rsidRPr="00866E40" w:rsidRDefault="002D697F" w:rsidP="00D97D9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13" w:history="1">
        <w:r w:rsidRPr="00866E40">
          <w:rPr>
            <w:rStyle w:val="Hyperlink"/>
            <w:rFonts w:ascii="Times New Roman" w:hAnsi="Times New Roman"/>
            <w:bCs/>
            <w:sz w:val="24"/>
            <w:szCs w:val="24"/>
          </w:rPr>
          <w:t>http://rus.reshuege.ru/</w:t>
        </w:r>
      </w:hyperlink>
      <w:r w:rsidRPr="00866E40">
        <w:rPr>
          <w:rFonts w:ascii="Times New Roman" w:hAnsi="Times New Roman"/>
          <w:bCs/>
          <w:sz w:val="24"/>
          <w:szCs w:val="24"/>
        </w:rPr>
        <w:t xml:space="preserve"> </w:t>
      </w:r>
    </w:p>
    <w:p w:rsidR="002D697F" w:rsidRPr="00866E40" w:rsidRDefault="002D697F" w:rsidP="00D97D9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14" w:history="1">
        <w:r w:rsidRPr="00866E40">
          <w:rPr>
            <w:rStyle w:val="Hyperlink"/>
            <w:rFonts w:ascii="Times New Roman" w:hAnsi="Times New Roman"/>
            <w:bCs/>
            <w:sz w:val="24"/>
            <w:szCs w:val="24"/>
          </w:rPr>
          <w:t>http://4ege.ru/russkiy/</w:t>
        </w:r>
      </w:hyperlink>
      <w:r w:rsidRPr="00866E40">
        <w:rPr>
          <w:rFonts w:ascii="Times New Roman" w:hAnsi="Times New Roman"/>
          <w:bCs/>
          <w:sz w:val="24"/>
          <w:szCs w:val="24"/>
        </w:rPr>
        <w:t xml:space="preserve"> </w:t>
      </w:r>
    </w:p>
    <w:p w:rsidR="002D697F" w:rsidRPr="00866E40" w:rsidRDefault="002D697F" w:rsidP="000F00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0F00C5">
      <w:pPr>
        <w:pStyle w:val="ListParagraph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Специальное оборудование для слепых и слабовидящих детей:</w:t>
      </w:r>
    </w:p>
    <w:p w:rsidR="002D697F" w:rsidRPr="00866E40" w:rsidRDefault="002D697F" w:rsidP="000F00C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Лупы (ручные и стационарные);</w:t>
      </w:r>
    </w:p>
    <w:p w:rsidR="002D697F" w:rsidRPr="00866E40" w:rsidRDefault="002D697F" w:rsidP="000F00C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Накладные оптические средства для слабовидящих;</w:t>
      </w:r>
    </w:p>
    <w:p w:rsidR="002D697F" w:rsidRPr="00866E40" w:rsidRDefault="002D697F" w:rsidP="000F00C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Брайлевский прибор прямого чтения;</w:t>
      </w:r>
    </w:p>
    <w:p w:rsidR="002D697F" w:rsidRPr="00866E40" w:rsidRDefault="002D697F" w:rsidP="000F00C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Видеосистема для увеличения изображения на мониторе ВУИ – 01 (стационарная настольная электронная лупа);</w:t>
      </w:r>
    </w:p>
    <w:p w:rsidR="002D697F" w:rsidRPr="00866E40" w:rsidRDefault="002D697F" w:rsidP="000F00C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Русифицированный брайлевский принтер;</w:t>
      </w:r>
    </w:p>
    <w:p w:rsidR="002D697F" w:rsidRPr="00866E40" w:rsidRDefault="002D697F" w:rsidP="000F00C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Сканер;</w:t>
      </w:r>
    </w:p>
    <w:p w:rsidR="002D697F" w:rsidRPr="00866E40" w:rsidRDefault="002D697F" w:rsidP="000F00C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40">
        <w:rPr>
          <w:rFonts w:ascii="Times New Roman" w:hAnsi="Times New Roman"/>
          <w:bCs/>
          <w:sz w:val="24"/>
          <w:szCs w:val="24"/>
        </w:rPr>
        <w:t>Проектор.</w:t>
      </w:r>
    </w:p>
    <w:p w:rsidR="002D697F" w:rsidRPr="00866E40" w:rsidRDefault="002D697F" w:rsidP="000F00C5">
      <w:pPr>
        <w:pStyle w:val="ListParagraph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2D697F" w:rsidRPr="00866E40" w:rsidRDefault="002D697F" w:rsidP="00BE45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D697F" w:rsidRPr="00866E40" w:rsidSect="00DA15CA">
      <w:headerReference w:type="default" r:id="rId1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7F" w:rsidRDefault="002D697F" w:rsidP="00866DEC">
      <w:pPr>
        <w:spacing w:after="0" w:line="240" w:lineRule="auto"/>
      </w:pPr>
      <w:r>
        <w:separator/>
      </w:r>
    </w:p>
  </w:endnote>
  <w:endnote w:type="continuationSeparator" w:id="0">
    <w:p w:rsidR="002D697F" w:rsidRDefault="002D697F" w:rsidP="0086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7F" w:rsidRDefault="002D697F" w:rsidP="00866DEC">
      <w:pPr>
        <w:spacing w:after="0" w:line="240" w:lineRule="auto"/>
      </w:pPr>
      <w:r>
        <w:separator/>
      </w:r>
    </w:p>
  </w:footnote>
  <w:footnote w:type="continuationSeparator" w:id="0">
    <w:p w:rsidR="002D697F" w:rsidRDefault="002D697F" w:rsidP="0086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7F" w:rsidRDefault="002D697F">
    <w:pPr>
      <w:pStyle w:val="Header"/>
      <w:jc w:val="right"/>
    </w:pPr>
    <w:fldSimple w:instr="PAGE   \* MERGEFORMAT">
      <w:r>
        <w:rPr>
          <w:noProof/>
        </w:rPr>
        <w:t>32</w:t>
      </w:r>
    </w:fldSimple>
  </w:p>
  <w:p w:rsidR="002D697F" w:rsidRDefault="002D6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CAF5889"/>
    <w:multiLevelType w:val="multilevel"/>
    <w:tmpl w:val="957A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800233"/>
    <w:multiLevelType w:val="hybridMultilevel"/>
    <w:tmpl w:val="273CB6F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4BD52A5"/>
    <w:multiLevelType w:val="multilevel"/>
    <w:tmpl w:val="88E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6657E"/>
    <w:multiLevelType w:val="multilevel"/>
    <w:tmpl w:val="E326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A31FD"/>
    <w:multiLevelType w:val="multilevel"/>
    <w:tmpl w:val="08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62CAB"/>
    <w:multiLevelType w:val="hybridMultilevel"/>
    <w:tmpl w:val="8DD4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D3223"/>
    <w:multiLevelType w:val="multilevel"/>
    <w:tmpl w:val="495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27B49"/>
    <w:multiLevelType w:val="multilevel"/>
    <w:tmpl w:val="031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B0CDF"/>
    <w:multiLevelType w:val="multilevel"/>
    <w:tmpl w:val="D13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32DCA"/>
    <w:multiLevelType w:val="hybridMultilevel"/>
    <w:tmpl w:val="B9D4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76F3C"/>
    <w:multiLevelType w:val="multilevel"/>
    <w:tmpl w:val="42B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D36920"/>
    <w:multiLevelType w:val="hybridMultilevel"/>
    <w:tmpl w:val="EB0005C4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7537B0"/>
    <w:multiLevelType w:val="multilevel"/>
    <w:tmpl w:val="38F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F5223"/>
    <w:multiLevelType w:val="hybridMultilevel"/>
    <w:tmpl w:val="228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E405F0"/>
    <w:multiLevelType w:val="hybridMultilevel"/>
    <w:tmpl w:val="EDAEC8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15B30"/>
    <w:multiLevelType w:val="multilevel"/>
    <w:tmpl w:val="137C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23916"/>
    <w:multiLevelType w:val="multilevel"/>
    <w:tmpl w:val="A33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B02C4"/>
    <w:multiLevelType w:val="multilevel"/>
    <w:tmpl w:val="A57A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E756F"/>
    <w:multiLevelType w:val="multilevel"/>
    <w:tmpl w:val="FD8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B4525"/>
    <w:multiLevelType w:val="hybridMultilevel"/>
    <w:tmpl w:val="97F4052C"/>
    <w:lvl w:ilvl="0" w:tplc="A18C12D8">
      <w:start w:val="1"/>
      <w:numFmt w:val="decimal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4"/>
  </w:num>
  <w:num w:numId="5">
    <w:abstractNumId w:val="21"/>
  </w:num>
  <w:num w:numId="6">
    <w:abstractNumId w:val="22"/>
  </w:num>
  <w:num w:numId="7">
    <w:abstractNumId w:val="6"/>
  </w:num>
  <w:num w:numId="8">
    <w:abstractNumId w:val="2"/>
  </w:num>
  <w:num w:numId="9">
    <w:abstractNumId w:val="20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11"/>
  </w:num>
  <w:num w:numId="18">
    <w:abstractNumId w:val="1"/>
  </w:num>
  <w:num w:numId="19">
    <w:abstractNumId w:val="3"/>
  </w:num>
  <w:num w:numId="20">
    <w:abstractNumId w:val="15"/>
  </w:num>
  <w:num w:numId="21">
    <w:abstractNumId w:val="23"/>
  </w:num>
  <w:num w:numId="22">
    <w:abstractNumId w:val="14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C4A"/>
    <w:rsid w:val="00001377"/>
    <w:rsid w:val="00007D3E"/>
    <w:rsid w:val="00011420"/>
    <w:rsid w:val="000429FC"/>
    <w:rsid w:val="00067AE1"/>
    <w:rsid w:val="00083E61"/>
    <w:rsid w:val="000841A2"/>
    <w:rsid w:val="0009010D"/>
    <w:rsid w:val="00097DD9"/>
    <w:rsid w:val="000A6541"/>
    <w:rsid w:val="000C3181"/>
    <w:rsid w:val="000F00C5"/>
    <w:rsid w:val="00114341"/>
    <w:rsid w:val="00134B2C"/>
    <w:rsid w:val="00142DC8"/>
    <w:rsid w:val="001448CD"/>
    <w:rsid w:val="00155331"/>
    <w:rsid w:val="001574CA"/>
    <w:rsid w:val="001664B7"/>
    <w:rsid w:val="00195ECC"/>
    <w:rsid w:val="001B7D5D"/>
    <w:rsid w:val="001F2E20"/>
    <w:rsid w:val="001F767A"/>
    <w:rsid w:val="00204A41"/>
    <w:rsid w:val="00222766"/>
    <w:rsid w:val="0026561C"/>
    <w:rsid w:val="002A0CB1"/>
    <w:rsid w:val="002D4759"/>
    <w:rsid w:val="002D697F"/>
    <w:rsid w:val="002D6F1D"/>
    <w:rsid w:val="002E3901"/>
    <w:rsid w:val="002F33F3"/>
    <w:rsid w:val="003007AC"/>
    <w:rsid w:val="00321440"/>
    <w:rsid w:val="00357D89"/>
    <w:rsid w:val="00366518"/>
    <w:rsid w:val="00367E30"/>
    <w:rsid w:val="003E25B7"/>
    <w:rsid w:val="0041090A"/>
    <w:rsid w:val="004611AD"/>
    <w:rsid w:val="0047772F"/>
    <w:rsid w:val="00483275"/>
    <w:rsid w:val="00485155"/>
    <w:rsid w:val="004C0495"/>
    <w:rsid w:val="004F747F"/>
    <w:rsid w:val="00507C26"/>
    <w:rsid w:val="00531A2A"/>
    <w:rsid w:val="00542840"/>
    <w:rsid w:val="00544E4F"/>
    <w:rsid w:val="00550748"/>
    <w:rsid w:val="00563CF1"/>
    <w:rsid w:val="00584359"/>
    <w:rsid w:val="005963F2"/>
    <w:rsid w:val="005B0494"/>
    <w:rsid w:val="005C1773"/>
    <w:rsid w:val="00606490"/>
    <w:rsid w:val="006160D4"/>
    <w:rsid w:val="00653065"/>
    <w:rsid w:val="00656E1B"/>
    <w:rsid w:val="00672F4B"/>
    <w:rsid w:val="00675A89"/>
    <w:rsid w:val="006A2DCF"/>
    <w:rsid w:val="006D18DB"/>
    <w:rsid w:val="006F7349"/>
    <w:rsid w:val="007220B1"/>
    <w:rsid w:val="00724F32"/>
    <w:rsid w:val="00743A82"/>
    <w:rsid w:val="00744269"/>
    <w:rsid w:val="00760C4A"/>
    <w:rsid w:val="00765CCB"/>
    <w:rsid w:val="00784B04"/>
    <w:rsid w:val="00792823"/>
    <w:rsid w:val="00793C23"/>
    <w:rsid w:val="00797E8B"/>
    <w:rsid w:val="007A2DB1"/>
    <w:rsid w:val="007A427E"/>
    <w:rsid w:val="007E1254"/>
    <w:rsid w:val="007F22A2"/>
    <w:rsid w:val="00846FB4"/>
    <w:rsid w:val="00856184"/>
    <w:rsid w:val="00866DEC"/>
    <w:rsid w:val="00866E40"/>
    <w:rsid w:val="008704E9"/>
    <w:rsid w:val="00873783"/>
    <w:rsid w:val="008D37C9"/>
    <w:rsid w:val="008E1AA9"/>
    <w:rsid w:val="008F5FC8"/>
    <w:rsid w:val="009129A5"/>
    <w:rsid w:val="00912A42"/>
    <w:rsid w:val="009455A1"/>
    <w:rsid w:val="00961346"/>
    <w:rsid w:val="00965B31"/>
    <w:rsid w:val="009E3186"/>
    <w:rsid w:val="00A53D5C"/>
    <w:rsid w:val="00AA21B7"/>
    <w:rsid w:val="00AA534F"/>
    <w:rsid w:val="00AA7F37"/>
    <w:rsid w:val="00AC7DC3"/>
    <w:rsid w:val="00AF1148"/>
    <w:rsid w:val="00B063BA"/>
    <w:rsid w:val="00B145AD"/>
    <w:rsid w:val="00B2122A"/>
    <w:rsid w:val="00B265DD"/>
    <w:rsid w:val="00B6170A"/>
    <w:rsid w:val="00B93708"/>
    <w:rsid w:val="00B94064"/>
    <w:rsid w:val="00BC59B8"/>
    <w:rsid w:val="00BD0A88"/>
    <w:rsid w:val="00BE45B2"/>
    <w:rsid w:val="00C013BA"/>
    <w:rsid w:val="00C41017"/>
    <w:rsid w:val="00C51EC2"/>
    <w:rsid w:val="00CB03DC"/>
    <w:rsid w:val="00CB63CA"/>
    <w:rsid w:val="00CD31E3"/>
    <w:rsid w:val="00CD75CA"/>
    <w:rsid w:val="00CF0E86"/>
    <w:rsid w:val="00D00F05"/>
    <w:rsid w:val="00D04DD3"/>
    <w:rsid w:val="00D12D43"/>
    <w:rsid w:val="00D25D75"/>
    <w:rsid w:val="00D66C72"/>
    <w:rsid w:val="00D718DC"/>
    <w:rsid w:val="00D74A25"/>
    <w:rsid w:val="00D81124"/>
    <w:rsid w:val="00D97D92"/>
    <w:rsid w:val="00DA15CA"/>
    <w:rsid w:val="00DB77EB"/>
    <w:rsid w:val="00DE67CB"/>
    <w:rsid w:val="00DE7C3C"/>
    <w:rsid w:val="00DF58F9"/>
    <w:rsid w:val="00E369F3"/>
    <w:rsid w:val="00E7651E"/>
    <w:rsid w:val="00E82BA8"/>
    <w:rsid w:val="00E84870"/>
    <w:rsid w:val="00EF79FE"/>
    <w:rsid w:val="00F00CA3"/>
    <w:rsid w:val="00F35B22"/>
    <w:rsid w:val="00F362D7"/>
    <w:rsid w:val="00F83F8F"/>
    <w:rsid w:val="00F90D5E"/>
    <w:rsid w:val="00FC798F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03DC"/>
    <w:pPr>
      <w:widowControl w:val="0"/>
      <w:suppressAutoHyphens/>
      <w:spacing w:after="12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DC"/>
    <w:rPr>
      <w:rFonts w:ascii="Arial" w:hAnsi="Arial"/>
      <w:sz w:val="24"/>
    </w:rPr>
  </w:style>
  <w:style w:type="paragraph" w:customStyle="1" w:styleId="FR2">
    <w:name w:val="FR2"/>
    <w:uiPriority w:val="99"/>
    <w:rsid w:val="00CB03DC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CB03DC"/>
    <w:pPr>
      <w:widowControl w:val="0"/>
      <w:suppressAutoHyphens/>
      <w:spacing w:after="120" w:line="480" w:lineRule="auto"/>
      <w:ind w:left="283"/>
    </w:pPr>
    <w:rPr>
      <w:rFonts w:ascii="Arial" w:hAnsi="Arial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03DC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B6170A"/>
    <w:pPr>
      <w:ind w:left="720"/>
      <w:contextualSpacing/>
    </w:pPr>
  </w:style>
  <w:style w:type="character" w:customStyle="1" w:styleId="submenu-table">
    <w:name w:val="submenu-table"/>
    <w:uiPriority w:val="99"/>
    <w:rsid w:val="004C0495"/>
  </w:style>
  <w:style w:type="character" w:customStyle="1" w:styleId="apple-converted-space">
    <w:name w:val="apple-converted-space"/>
    <w:uiPriority w:val="99"/>
    <w:rsid w:val="004C0495"/>
  </w:style>
  <w:style w:type="paragraph" w:customStyle="1" w:styleId="c0">
    <w:name w:val="c0"/>
    <w:basedOn w:val="Normal"/>
    <w:uiPriority w:val="99"/>
    <w:rsid w:val="004C0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C0495"/>
  </w:style>
  <w:style w:type="character" w:customStyle="1" w:styleId="c4">
    <w:name w:val="c4"/>
    <w:uiPriority w:val="99"/>
    <w:rsid w:val="004C0495"/>
  </w:style>
  <w:style w:type="character" w:styleId="Hyperlink">
    <w:name w:val="Hyperlink"/>
    <w:basedOn w:val="DefaultParagraphFont"/>
    <w:uiPriority w:val="99"/>
    <w:rsid w:val="00C51EC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74A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4A25"/>
    <w:rPr>
      <w:rFonts w:ascii="Times New Roman" w:hAnsi="Times New Roman"/>
      <w:sz w:val="24"/>
      <w:lang w:eastAsia="ru-RU"/>
    </w:rPr>
  </w:style>
  <w:style w:type="paragraph" w:styleId="NoSpacing">
    <w:name w:val="No Spacing"/>
    <w:uiPriority w:val="99"/>
    <w:qFormat/>
    <w:rsid w:val="00743A82"/>
    <w:rPr>
      <w:rFonts w:eastAsia="Times New Roman"/>
    </w:rPr>
  </w:style>
  <w:style w:type="table" w:styleId="TableGrid">
    <w:name w:val="Table Grid"/>
    <w:basedOn w:val="TableNormal"/>
    <w:uiPriority w:val="99"/>
    <w:rsid w:val="00743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4A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04A41"/>
    <w:rPr>
      <w:rFonts w:cs="Times New Roman"/>
      <w:i/>
    </w:rPr>
  </w:style>
  <w:style w:type="paragraph" w:styleId="NormalWeb">
    <w:name w:val="Normal (Web)"/>
    <w:basedOn w:val="Normal"/>
    <w:uiPriority w:val="99"/>
    <w:rsid w:val="000013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001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66D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DEC"/>
    <w:rPr>
      <w:lang w:eastAsia="en-US"/>
    </w:rPr>
  </w:style>
  <w:style w:type="paragraph" w:styleId="Footer">
    <w:name w:val="footer"/>
    <w:basedOn w:val="Normal"/>
    <w:link w:val="FooterChar"/>
    <w:uiPriority w:val="99"/>
    <w:rsid w:val="00866D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DE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6D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EC"/>
    <w:rPr>
      <w:rFonts w:ascii="Tahoma" w:hAnsi="Tahoma"/>
      <w:sz w:val="16"/>
      <w:lang w:eastAsia="en-US"/>
    </w:rPr>
  </w:style>
  <w:style w:type="character" w:customStyle="1" w:styleId="FontStyle39">
    <w:name w:val="Font Style39"/>
    <w:uiPriority w:val="99"/>
    <w:rsid w:val="00797E8B"/>
    <w:rPr>
      <w:rFonts w:ascii="Times New Roman" w:hAnsi="Times New Roman"/>
      <w:b/>
      <w:color w:val="000000"/>
      <w:sz w:val="18"/>
    </w:rPr>
  </w:style>
  <w:style w:type="character" w:customStyle="1" w:styleId="FontStyle41">
    <w:name w:val="Font Style41"/>
    <w:uiPriority w:val="99"/>
    <w:rsid w:val="00797E8B"/>
    <w:rPr>
      <w:rFonts w:ascii="Times New Roman" w:hAnsi="Times New Roman"/>
      <w:color w:val="000000"/>
      <w:sz w:val="18"/>
    </w:rPr>
  </w:style>
  <w:style w:type="character" w:customStyle="1" w:styleId="UnresolvedMention">
    <w:name w:val="Unresolved Mention"/>
    <w:basedOn w:val="DefaultParagraphFont"/>
    <w:uiPriority w:val="99"/>
    <w:semiHidden/>
    <w:rsid w:val="00F00CA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3/10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uchi.ru/homeworks/teacher/new?stage=init&amp;tt=JOB&amp;p=10&amp;s=2" TargetMode="External"/><Relationship Id="rId42" Type="http://schemas.openxmlformats.org/officeDocument/2006/relationships/hyperlink" Target="https://resh.edu.ru/subject/13/10/" TargetMode="External"/><Relationship Id="rId47" Type="http://schemas.openxmlformats.org/officeDocument/2006/relationships/hyperlink" Target="https://uchi.ru/homeworks/teacher/new?stage=init&amp;tt=JOB&amp;p=10&amp;s=2" TargetMode="External"/><Relationship Id="rId63" Type="http://schemas.openxmlformats.org/officeDocument/2006/relationships/hyperlink" Target="https://uchi.ru/homeworks/teacher/new?stage=init&amp;tt=JOB&amp;p=11&amp;s=2" TargetMode="External"/><Relationship Id="rId68" Type="http://schemas.openxmlformats.org/officeDocument/2006/relationships/hyperlink" Target="https://resh.edu.ru/subject/13/11/" TargetMode="External"/><Relationship Id="rId84" Type="http://schemas.openxmlformats.org/officeDocument/2006/relationships/hyperlink" Target="https://resh.edu.ru/subject/13/11/" TargetMode="External"/><Relationship Id="rId89" Type="http://schemas.openxmlformats.org/officeDocument/2006/relationships/hyperlink" Target="https://resh.edu.ru/subject/13/11/" TargetMode="External"/><Relationship Id="rId112" Type="http://schemas.openxmlformats.org/officeDocument/2006/relationships/hyperlink" Target="http://www.gramota.ru/" TargetMode="External"/><Relationship Id="rId16" Type="http://schemas.openxmlformats.org/officeDocument/2006/relationships/hyperlink" Target="https://resh.edu.ru/subject/13/10/" TargetMode="External"/><Relationship Id="rId107" Type="http://schemas.openxmlformats.org/officeDocument/2006/relationships/hyperlink" Target="https://uchi.ru/homeworks/teacher/new?stage=init&amp;tt=JOB&amp;p=100&amp;s=2" TargetMode="External"/><Relationship Id="rId11" Type="http://schemas.openxmlformats.org/officeDocument/2006/relationships/hyperlink" Target="https://resh.edu.ru/subject/13/10/" TargetMode="External"/><Relationship Id="rId24" Type="http://schemas.openxmlformats.org/officeDocument/2006/relationships/hyperlink" Target="https://resh.edu.ru/subject/13/10/" TargetMode="External"/><Relationship Id="rId32" Type="http://schemas.openxmlformats.org/officeDocument/2006/relationships/hyperlink" Target="https://resh.edu.ru/subject/13/10/" TargetMode="External"/><Relationship Id="rId37" Type="http://schemas.openxmlformats.org/officeDocument/2006/relationships/hyperlink" Target="https://uchi.ru/homeworks/teacher/new?stage=init&amp;tt=JOB&amp;p=10&amp;s=2" TargetMode="External"/><Relationship Id="rId40" Type="http://schemas.openxmlformats.org/officeDocument/2006/relationships/hyperlink" Target="https://resh.edu.ru/subject/13/10/" TargetMode="External"/><Relationship Id="rId45" Type="http://schemas.openxmlformats.org/officeDocument/2006/relationships/hyperlink" Target="https://uchi.ru/homeworks/teacher/new?stage=init&amp;tt=JOB&amp;p=10&amp;s=2" TargetMode="External"/><Relationship Id="rId53" Type="http://schemas.openxmlformats.org/officeDocument/2006/relationships/hyperlink" Target="https://uchi.ru/homeworks/teacher/new?stage=init&amp;tt=JOB&amp;p=10&amp;s=2" TargetMode="External"/><Relationship Id="rId58" Type="http://schemas.openxmlformats.org/officeDocument/2006/relationships/hyperlink" Target="https://resh.edu.ru/subject/13/10/" TargetMode="External"/><Relationship Id="rId66" Type="http://schemas.openxmlformats.org/officeDocument/2006/relationships/hyperlink" Target="https://resh.edu.ru/subject/13/11/" TargetMode="External"/><Relationship Id="rId74" Type="http://schemas.openxmlformats.org/officeDocument/2006/relationships/hyperlink" Target="https://resh.edu.ru/subject/13/11/" TargetMode="External"/><Relationship Id="rId79" Type="http://schemas.openxmlformats.org/officeDocument/2006/relationships/hyperlink" Target="https://uchi.ru/homeworks/teacher/new?stage=init&amp;tt=JOB&amp;p=11&amp;s=2" TargetMode="External"/><Relationship Id="rId87" Type="http://schemas.openxmlformats.org/officeDocument/2006/relationships/hyperlink" Target="https://resh.edu.ru/subject/13/11/" TargetMode="External"/><Relationship Id="rId102" Type="http://schemas.openxmlformats.org/officeDocument/2006/relationships/hyperlink" Target="https://resh.edu.ru/subject/13/11/" TargetMode="External"/><Relationship Id="rId110" Type="http://schemas.openxmlformats.org/officeDocument/2006/relationships/hyperlink" Target="http://www.yamal.org/ook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fipi.ru/ege" TargetMode="External"/><Relationship Id="rId82" Type="http://schemas.openxmlformats.org/officeDocument/2006/relationships/hyperlink" Target="https://resh.edu.ru/subject/13/11/" TargetMode="External"/><Relationship Id="rId90" Type="http://schemas.openxmlformats.org/officeDocument/2006/relationships/hyperlink" Target="https://uchi.ru/homeworks/teacher/new?stage=init&amp;tt=JOB&amp;p=11&amp;s=2" TargetMode="External"/><Relationship Id="rId95" Type="http://schemas.openxmlformats.org/officeDocument/2006/relationships/hyperlink" Target="https://resh.edu.ru/subject/13/11/" TargetMode="External"/><Relationship Id="rId19" Type="http://schemas.openxmlformats.org/officeDocument/2006/relationships/hyperlink" Target="https://uchi.ru/homeworks/teacher/new?stage=init&amp;tt=JOB&amp;p=10&amp;s=2" TargetMode="External"/><Relationship Id="rId14" Type="http://schemas.openxmlformats.org/officeDocument/2006/relationships/hyperlink" Target="https://resh.edu.ru/subject/13/10/" TargetMode="External"/><Relationship Id="rId22" Type="http://schemas.openxmlformats.org/officeDocument/2006/relationships/hyperlink" Target="https://resh.edu.ru/subject/13/10/" TargetMode="External"/><Relationship Id="rId27" Type="http://schemas.openxmlformats.org/officeDocument/2006/relationships/hyperlink" Target="https://uchi.ru/homeworks/teacher/new?stage=init&amp;tt=JOB&amp;p=10&amp;s=2" TargetMode="External"/><Relationship Id="rId30" Type="http://schemas.openxmlformats.org/officeDocument/2006/relationships/hyperlink" Target="https://resh.edu.ru/subject/13/10/" TargetMode="External"/><Relationship Id="rId35" Type="http://schemas.openxmlformats.org/officeDocument/2006/relationships/hyperlink" Target="https://uchi.ru/homeworks/teacher/new?stage=init&amp;tt=JOB&amp;p=10&amp;s=2" TargetMode="External"/><Relationship Id="rId43" Type="http://schemas.openxmlformats.org/officeDocument/2006/relationships/hyperlink" Target="https://uchi.ru/homeworks/teacher/new?stage=init&amp;tt=JOB&amp;p=10&amp;s=2" TargetMode="External"/><Relationship Id="rId48" Type="http://schemas.openxmlformats.org/officeDocument/2006/relationships/hyperlink" Target="https://resh.edu.ru/subject/13/10/" TargetMode="External"/><Relationship Id="rId56" Type="http://schemas.openxmlformats.org/officeDocument/2006/relationships/hyperlink" Target="https://resh.edu.ru/subject/13/10/" TargetMode="External"/><Relationship Id="rId64" Type="http://schemas.openxmlformats.org/officeDocument/2006/relationships/hyperlink" Target="https://resh.edu.ru/subject/13/11/" TargetMode="External"/><Relationship Id="rId69" Type="http://schemas.openxmlformats.org/officeDocument/2006/relationships/hyperlink" Target="https://uchi.ru/homeworks/teacher/new?stage=init&amp;tt=JOB&amp;p=11&amp;s=2" TargetMode="External"/><Relationship Id="rId77" Type="http://schemas.openxmlformats.org/officeDocument/2006/relationships/hyperlink" Target="https://uchi.ru/homeworks/teacher/new?stage=init&amp;tt=JOB&amp;p=11&amp;s=2" TargetMode="External"/><Relationship Id="rId100" Type="http://schemas.openxmlformats.org/officeDocument/2006/relationships/hyperlink" Target="https://resh.edu.ru/subject/13/11/" TargetMode="External"/><Relationship Id="rId105" Type="http://schemas.openxmlformats.org/officeDocument/2006/relationships/hyperlink" Target="https://uchi.ru/homeworks/teacher/new?stage=init&amp;tt=JOB&amp;p=11&amp;s=2" TargetMode="External"/><Relationship Id="rId113" Type="http://schemas.openxmlformats.org/officeDocument/2006/relationships/hyperlink" Target="http://rus.reshuege.ru/" TargetMode="External"/><Relationship Id="rId8" Type="http://schemas.openxmlformats.org/officeDocument/2006/relationships/hyperlink" Target="https://fipi.ru/ege" TargetMode="External"/><Relationship Id="rId51" Type="http://schemas.openxmlformats.org/officeDocument/2006/relationships/hyperlink" Target="https://uchi.ru/homeworks/teacher/new?stage=init&amp;tt=JOB&amp;p=10&amp;s=2" TargetMode="External"/><Relationship Id="rId72" Type="http://schemas.openxmlformats.org/officeDocument/2006/relationships/hyperlink" Target="https://resh.edu.ru/subject/13/11/" TargetMode="External"/><Relationship Id="rId80" Type="http://schemas.openxmlformats.org/officeDocument/2006/relationships/hyperlink" Target="https://resh.edu.ru/subject/13/11/" TargetMode="External"/><Relationship Id="rId85" Type="http://schemas.openxmlformats.org/officeDocument/2006/relationships/hyperlink" Target="https://uchi.ru/homeworks/teacher/new?stage=init&amp;tt=JOB&amp;p=11&amp;s=2" TargetMode="External"/><Relationship Id="rId93" Type="http://schemas.openxmlformats.org/officeDocument/2006/relationships/hyperlink" Target="https://resh.edu.ru/subject/13/11/" TargetMode="External"/><Relationship Id="rId98" Type="http://schemas.openxmlformats.org/officeDocument/2006/relationships/hyperlink" Target="https://resh.edu.ru/subject/13/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3/10/" TargetMode="External"/><Relationship Id="rId17" Type="http://schemas.openxmlformats.org/officeDocument/2006/relationships/hyperlink" Target="https://uchi.ru/homeworks/teacher/new?stage=init&amp;tt=JOB&amp;s=2&amp;p=10&amp;titlePath=11768" TargetMode="External"/><Relationship Id="rId25" Type="http://schemas.openxmlformats.org/officeDocument/2006/relationships/hyperlink" Target="https://uchi.ru/homeworks/teacher/new?stage=init&amp;tt=JOB&amp;p=10&amp;s=2" TargetMode="External"/><Relationship Id="rId33" Type="http://schemas.openxmlformats.org/officeDocument/2006/relationships/hyperlink" Target="https://uchi.ru/homeworks/teacher/new?stage=init&amp;tt=JOB&amp;p=10&amp;s=2" TargetMode="External"/><Relationship Id="rId38" Type="http://schemas.openxmlformats.org/officeDocument/2006/relationships/hyperlink" Target="https://resh.edu.ru/subject/13/10/" TargetMode="External"/><Relationship Id="rId46" Type="http://schemas.openxmlformats.org/officeDocument/2006/relationships/hyperlink" Target="https://resh.edu.ru/subject/13/10/" TargetMode="External"/><Relationship Id="rId59" Type="http://schemas.openxmlformats.org/officeDocument/2006/relationships/hyperlink" Target="https://uchi.ru/homeworks/teacher/new?stage=init&amp;tt=JOB&amp;p=11&amp;s=2&amp;titlePath=12779" TargetMode="External"/><Relationship Id="rId67" Type="http://schemas.openxmlformats.org/officeDocument/2006/relationships/hyperlink" Target="https://uchi.ru/homeworks/teacher/new?stage=init&amp;tt=JOB&amp;p=11&amp;s=2" TargetMode="External"/><Relationship Id="rId103" Type="http://schemas.openxmlformats.org/officeDocument/2006/relationships/hyperlink" Target="https://uchi.ru/homeworks/teacher/new?stage=init&amp;tt=JOB&amp;p=11&amp;s=2" TargetMode="External"/><Relationship Id="rId108" Type="http://schemas.openxmlformats.org/officeDocument/2006/relationships/hyperlink" Target="https://uchi.ru/homeworks/teacher/new?stage=init&amp;tt=JOB&amp;p=100&amp;s=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esh.edu.ru/subject/13/10/" TargetMode="External"/><Relationship Id="rId41" Type="http://schemas.openxmlformats.org/officeDocument/2006/relationships/hyperlink" Target="https://uchi.ru/homeworks/teacher/new?stage=init&amp;tt=JOB&amp;p=10&amp;s=2" TargetMode="External"/><Relationship Id="rId54" Type="http://schemas.openxmlformats.org/officeDocument/2006/relationships/hyperlink" Target="https://resh.edu.ru/subject/13/10/" TargetMode="External"/><Relationship Id="rId62" Type="http://schemas.openxmlformats.org/officeDocument/2006/relationships/hyperlink" Target="https://resh.edu.ru/subject/13/11/" TargetMode="External"/><Relationship Id="rId70" Type="http://schemas.openxmlformats.org/officeDocument/2006/relationships/hyperlink" Target="https://resh.edu.ru/subject/13/11/" TargetMode="External"/><Relationship Id="rId75" Type="http://schemas.openxmlformats.org/officeDocument/2006/relationships/hyperlink" Target="https://uchi.ru/homeworks/teacher/new?stage=init&amp;tt=JOB&amp;p=11&amp;s=2" TargetMode="External"/><Relationship Id="rId83" Type="http://schemas.openxmlformats.org/officeDocument/2006/relationships/hyperlink" Target="https://uchi.ru/homeworks/teacher/new?stage=init&amp;tt=JOB&amp;p=11&amp;s=2" TargetMode="External"/><Relationship Id="rId88" Type="http://schemas.openxmlformats.org/officeDocument/2006/relationships/hyperlink" Target="https://uchi.ru/homeworks/teacher/new?stage=init&amp;tt=JOB&amp;p=11&amp;s=2" TargetMode="External"/><Relationship Id="rId91" Type="http://schemas.openxmlformats.org/officeDocument/2006/relationships/hyperlink" Target="https://resh.edu.ru/subject/13/11/" TargetMode="External"/><Relationship Id="rId96" Type="http://schemas.openxmlformats.org/officeDocument/2006/relationships/hyperlink" Target="https://uchi.ru/homeworks/teacher/new?stage=init&amp;tt=JOB&amp;p=11&amp;s=2" TargetMode="External"/><Relationship Id="rId111" Type="http://schemas.openxmlformats.org/officeDocument/2006/relationships/hyperlink" Target="http://www.fipi.ru/content/otkrytyy-bank-zadaniy-e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i.ru/homeworks/teacher/new?stage=init&amp;tt=JOB&amp;s=2&amp;p=10" TargetMode="External"/><Relationship Id="rId23" Type="http://schemas.openxmlformats.org/officeDocument/2006/relationships/hyperlink" Target="https://uchi.ru/homeworks/teacher/new?stage=init&amp;tt=JOB&amp;p=10&amp;s=2" TargetMode="External"/><Relationship Id="rId28" Type="http://schemas.openxmlformats.org/officeDocument/2006/relationships/hyperlink" Target="https://resh.edu.ru/subject/13/10/" TargetMode="External"/><Relationship Id="rId36" Type="http://schemas.openxmlformats.org/officeDocument/2006/relationships/hyperlink" Target="https://resh.edu.ru/subject/13/10/" TargetMode="External"/><Relationship Id="rId49" Type="http://schemas.openxmlformats.org/officeDocument/2006/relationships/hyperlink" Target="https://uchi.ru/homeworks/teacher/new?stage=init&amp;tt=JOB&amp;p=10&amp;s=2" TargetMode="External"/><Relationship Id="rId57" Type="http://schemas.openxmlformats.org/officeDocument/2006/relationships/hyperlink" Target="https://uchi.ru/homeworks/teacher/new?stage=init&amp;tt=JOB&amp;p=10&amp;s=2" TargetMode="External"/><Relationship Id="rId106" Type="http://schemas.openxmlformats.org/officeDocument/2006/relationships/hyperlink" Target="https://uchi.ru/homeworks/teacher/new?stage=init&amp;tt=JOB&amp;p=100&amp;s=2" TargetMode="External"/><Relationship Id="rId114" Type="http://schemas.openxmlformats.org/officeDocument/2006/relationships/hyperlink" Target="http://4ege.ru/russkiy/" TargetMode="External"/><Relationship Id="rId10" Type="http://schemas.openxmlformats.org/officeDocument/2006/relationships/hyperlink" Target="https://resh.edu.ru/subject/13/10/" TargetMode="External"/><Relationship Id="rId31" Type="http://schemas.openxmlformats.org/officeDocument/2006/relationships/hyperlink" Target="https://uchi.ru/homeworks/teacher/new?stage=init&amp;tt=JOB&amp;p=10&amp;s=2" TargetMode="External"/><Relationship Id="rId44" Type="http://schemas.openxmlformats.org/officeDocument/2006/relationships/hyperlink" Target="https://resh.edu.ru/subject/13/10/" TargetMode="External"/><Relationship Id="rId52" Type="http://schemas.openxmlformats.org/officeDocument/2006/relationships/hyperlink" Target="https://resh.edu.ru/subject/13/10/" TargetMode="External"/><Relationship Id="rId60" Type="http://schemas.openxmlformats.org/officeDocument/2006/relationships/hyperlink" Target="https://uchi.ru/homeworks/teacher/new?stage=init&amp;tt=JOB&amp;p=100&amp;s=2" TargetMode="External"/><Relationship Id="rId65" Type="http://schemas.openxmlformats.org/officeDocument/2006/relationships/hyperlink" Target="https://uchi.ru/homeworks/teacher/new?stage=init&amp;tt=JOB&amp;p=11&amp;s=2" TargetMode="External"/><Relationship Id="rId73" Type="http://schemas.openxmlformats.org/officeDocument/2006/relationships/hyperlink" Target="https://uchi.ru/homeworks/teacher/new?stage=init&amp;tt=JOB&amp;p=11&amp;s=2" TargetMode="External"/><Relationship Id="rId78" Type="http://schemas.openxmlformats.org/officeDocument/2006/relationships/hyperlink" Target="https://resh.edu.ru/subject/13/11/" TargetMode="External"/><Relationship Id="rId81" Type="http://schemas.openxmlformats.org/officeDocument/2006/relationships/hyperlink" Target="https://uchi.ru/homeworks/teacher/new?stage=init&amp;tt=JOB&amp;p=11&amp;s=2" TargetMode="External"/><Relationship Id="rId86" Type="http://schemas.openxmlformats.org/officeDocument/2006/relationships/hyperlink" Target="https://uchi.ru/homeworks/teacher/new?stage=init&amp;tt=JOB&amp;p=100&amp;s=2" TargetMode="External"/><Relationship Id="rId94" Type="http://schemas.openxmlformats.org/officeDocument/2006/relationships/hyperlink" Target="https://uchi.ru/homeworks/teacher/new?stage=init&amp;tt=JOB&amp;p=11&amp;s=2" TargetMode="External"/><Relationship Id="rId99" Type="http://schemas.openxmlformats.org/officeDocument/2006/relationships/hyperlink" Target="https://uchi.ru/homeworks/teacher/new?stage=init&amp;tt=JOB&amp;p=11&amp;s=2" TargetMode="External"/><Relationship Id="rId101" Type="http://schemas.openxmlformats.org/officeDocument/2006/relationships/hyperlink" Target="https://uchi.ru/homeworks/teacher/new?stage=init&amp;tt=JOB&amp;p=11&amp;s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10/" TargetMode="External"/><Relationship Id="rId13" Type="http://schemas.openxmlformats.org/officeDocument/2006/relationships/hyperlink" Target="https://resh.edu.ru/subject/13/10/" TargetMode="External"/><Relationship Id="rId18" Type="http://schemas.openxmlformats.org/officeDocument/2006/relationships/hyperlink" Target="https://resh.edu.ru/subject/13/10/" TargetMode="External"/><Relationship Id="rId39" Type="http://schemas.openxmlformats.org/officeDocument/2006/relationships/hyperlink" Target="https://uchi.ru/homeworks/teacher/new?stage=init&amp;tt=JOB&amp;p=10&amp;s=2" TargetMode="External"/><Relationship Id="rId109" Type="http://schemas.openxmlformats.org/officeDocument/2006/relationships/hyperlink" Target="http://www.fipi.ru" TargetMode="External"/><Relationship Id="rId34" Type="http://schemas.openxmlformats.org/officeDocument/2006/relationships/hyperlink" Target="https://resh.edu.ru/subject/13/10/" TargetMode="External"/><Relationship Id="rId50" Type="http://schemas.openxmlformats.org/officeDocument/2006/relationships/hyperlink" Target="https://resh.edu.ru/subject/13/10/" TargetMode="External"/><Relationship Id="rId55" Type="http://schemas.openxmlformats.org/officeDocument/2006/relationships/hyperlink" Target="https://uchi.ru/homeworks/teacher/new?stage=init&amp;tt=JOB&amp;p=10&amp;s=2" TargetMode="External"/><Relationship Id="rId76" Type="http://schemas.openxmlformats.org/officeDocument/2006/relationships/hyperlink" Target="https://resh.edu.ru/subject/13/11/" TargetMode="External"/><Relationship Id="rId97" Type="http://schemas.openxmlformats.org/officeDocument/2006/relationships/hyperlink" Target="https://uchi.ru/homeworks/teacher/new?stage=init&amp;tt=JOB&amp;p=100&amp;s=2" TargetMode="External"/><Relationship Id="rId104" Type="http://schemas.openxmlformats.org/officeDocument/2006/relationships/hyperlink" Target="https://resh.edu.ru/subject/13/11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uchi.ru/homeworks/teacher/new?stage=init&amp;tt=JOB&amp;p=11&amp;s=2" TargetMode="External"/><Relationship Id="rId92" Type="http://schemas.openxmlformats.org/officeDocument/2006/relationships/hyperlink" Target="https://uchi.ru/homeworks/teacher/new?stage=init&amp;tt=JOB&amp;p=11&amp;s=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homeworks/teacher/new?stage=init&amp;tt=JOB&amp;p=10&amp;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Pages>32</Pages>
  <Words>10624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Эльф</cp:lastModifiedBy>
  <cp:revision>94</cp:revision>
  <cp:lastPrinted>2016-10-05T02:52:00Z</cp:lastPrinted>
  <dcterms:created xsi:type="dcterms:W3CDTF">2015-08-20T21:29:00Z</dcterms:created>
  <dcterms:modified xsi:type="dcterms:W3CDTF">2023-09-10T09:50:00Z</dcterms:modified>
</cp:coreProperties>
</file>