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98E" w:rsidRPr="00B5398E" w:rsidRDefault="00B5398E" w:rsidP="00B53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Отчёт о работе школьной службы медиации</w:t>
      </w:r>
    </w:p>
    <w:p w:rsidR="00B5398E" w:rsidRPr="00B5398E" w:rsidRDefault="00B5398E" w:rsidP="00B53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 xml:space="preserve">ГБОУ </w:t>
      </w:r>
      <w:r>
        <w:rPr>
          <w:rFonts w:ascii="Times New Roman" w:hAnsi="Times New Roman" w:cs="Times New Roman"/>
          <w:sz w:val="28"/>
          <w:szCs w:val="28"/>
        </w:rPr>
        <w:t xml:space="preserve">школа-интернат № 17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</w:t>
      </w:r>
    </w:p>
    <w:p w:rsidR="00B5398E" w:rsidRPr="00B5398E" w:rsidRDefault="00B5398E" w:rsidP="00B539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2023 -2024</w:t>
      </w:r>
      <w:r w:rsidRPr="00B5398E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Школьная служба медиации работает в соответствии с действующим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законодательством и Положением о школьной службе медиации, утвер</w:t>
      </w:r>
      <w:r>
        <w:rPr>
          <w:rFonts w:ascii="Times New Roman" w:hAnsi="Times New Roman" w:cs="Times New Roman"/>
          <w:sz w:val="28"/>
          <w:szCs w:val="28"/>
        </w:rPr>
        <w:t>жденного директором 03 сентября 2021</w:t>
      </w:r>
      <w:r w:rsidRPr="00B5398E">
        <w:rPr>
          <w:rFonts w:ascii="Times New Roman" w:hAnsi="Times New Roman" w:cs="Times New Roman"/>
          <w:sz w:val="28"/>
          <w:szCs w:val="28"/>
        </w:rPr>
        <w:t xml:space="preserve"> года. На сегодняшний день она состоит из </w:t>
      </w:r>
      <w:r>
        <w:rPr>
          <w:rFonts w:ascii="Times New Roman" w:hAnsi="Times New Roman" w:cs="Times New Roman"/>
          <w:sz w:val="28"/>
          <w:szCs w:val="28"/>
        </w:rPr>
        <w:t xml:space="preserve">куратора </w:t>
      </w:r>
      <w:r w:rsidRPr="00B5398E">
        <w:rPr>
          <w:rFonts w:ascii="Times New Roman" w:hAnsi="Times New Roman" w:cs="Times New Roman"/>
          <w:sz w:val="28"/>
          <w:szCs w:val="28"/>
        </w:rPr>
        <w:t>(куратор</w:t>
      </w:r>
      <w:r>
        <w:rPr>
          <w:rFonts w:ascii="Times New Roman" w:hAnsi="Times New Roman" w:cs="Times New Roman"/>
          <w:sz w:val="28"/>
          <w:szCs w:val="28"/>
        </w:rPr>
        <w:t xml:space="preserve"> Гладких И.В.</w:t>
      </w:r>
      <w:r w:rsidRPr="00B539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обществознания) и 5 учеников 10 А класса, 1 ученик 9 А класса, 3 учеников 7 А класса, 1 ученик 7 В класса.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Для продуктивной работы школьной службы медиации были созданы следующие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документы: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1. Положение о школьной службе медиации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2. Приложение к Положению о школьной службе медиации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План работы на 2023-2024</w:t>
      </w:r>
      <w:r w:rsidRPr="00B5398E">
        <w:rPr>
          <w:rFonts w:ascii="Times New Roman" w:hAnsi="Times New Roman" w:cs="Times New Roman"/>
          <w:sz w:val="28"/>
          <w:szCs w:val="28"/>
        </w:rPr>
        <w:t xml:space="preserve"> уч. год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5398E">
        <w:rPr>
          <w:rFonts w:ascii="Times New Roman" w:hAnsi="Times New Roman" w:cs="Times New Roman"/>
          <w:sz w:val="28"/>
          <w:szCs w:val="28"/>
        </w:rPr>
        <w:t>. Учётные карточки конфликтных ситуаций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5398E">
        <w:rPr>
          <w:rFonts w:ascii="Times New Roman" w:hAnsi="Times New Roman" w:cs="Times New Roman"/>
          <w:sz w:val="28"/>
          <w:szCs w:val="28"/>
        </w:rPr>
        <w:t>. Примирительные договоры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5398E">
        <w:rPr>
          <w:rFonts w:ascii="Times New Roman" w:hAnsi="Times New Roman" w:cs="Times New Roman"/>
          <w:sz w:val="28"/>
          <w:szCs w:val="28"/>
        </w:rPr>
        <w:t>. Протоколы школьной службы медиации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5398E">
        <w:rPr>
          <w:rFonts w:ascii="Times New Roman" w:hAnsi="Times New Roman" w:cs="Times New Roman"/>
          <w:sz w:val="28"/>
          <w:szCs w:val="28"/>
        </w:rPr>
        <w:t>. Журнал регистрации конфликтных ситуаций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В соответствии планом была обновлена информация на сайте школы, и для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продуктивной работы службы было вывешено объявление на стенде школы.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5398E">
        <w:rPr>
          <w:rFonts w:ascii="Times New Roman" w:hAnsi="Times New Roman" w:cs="Times New Roman"/>
          <w:sz w:val="28"/>
          <w:szCs w:val="28"/>
        </w:rPr>
        <w:t>итуации, которые очень трудно разрешить, или глубокие,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 xml:space="preserve">сложные конфликты между родителем </w:t>
      </w:r>
      <w:r>
        <w:rPr>
          <w:rFonts w:ascii="Times New Roman" w:hAnsi="Times New Roman" w:cs="Times New Roman"/>
          <w:sz w:val="28"/>
          <w:szCs w:val="28"/>
        </w:rPr>
        <w:t xml:space="preserve">и ребёнком, учеником и учеником,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учителем  учеником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решаются с </w:t>
      </w:r>
      <w:r w:rsidRPr="00B5398E">
        <w:rPr>
          <w:rFonts w:ascii="Times New Roman" w:hAnsi="Times New Roman" w:cs="Times New Roman"/>
          <w:sz w:val="28"/>
          <w:szCs w:val="28"/>
        </w:rPr>
        <w:t>привлечением школьной службы медиации.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Информирование педагогов, родителей или зако</w:t>
      </w:r>
      <w:r>
        <w:rPr>
          <w:rFonts w:ascii="Times New Roman" w:hAnsi="Times New Roman" w:cs="Times New Roman"/>
          <w:sz w:val="28"/>
          <w:szCs w:val="28"/>
        </w:rPr>
        <w:t xml:space="preserve">нных представителей, школьников </w:t>
      </w:r>
      <w:r w:rsidRPr="00B5398E">
        <w:rPr>
          <w:rFonts w:ascii="Times New Roman" w:hAnsi="Times New Roman" w:cs="Times New Roman"/>
          <w:sz w:val="28"/>
          <w:szCs w:val="28"/>
        </w:rPr>
        <w:t>проводилось на обще</w:t>
      </w:r>
      <w:r>
        <w:rPr>
          <w:rFonts w:ascii="Times New Roman" w:hAnsi="Times New Roman" w:cs="Times New Roman"/>
          <w:sz w:val="28"/>
          <w:szCs w:val="28"/>
        </w:rPr>
        <w:t>школьных родительских собраниях.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5398E">
        <w:rPr>
          <w:rFonts w:ascii="Times New Roman" w:hAnsi="Times New Roman" w:cs="Times New Roman"/>
          <w:sz w:val="28"/>
          <w:szCs w:val="28"/>
        </w:rPr>
        <w:t>нкетирования учеников об уровне агрессивности в шк</w:t>
      </w:r>
      <w:r>
        <w:rPr>
          <w:rFonts w:ascii="Times New Roman" w:hAnsi="Times New Roman" w:cs="Times New Roman"/>
          <w:sz w:val="28"/>
          <w:szCs w:val="28"/>
        </w:rPr>
        <w:t xml:space="preserve">оле и практические рекомендации педагогическому коллективу проведены психологом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первичная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диагностика октябрь-ноябрь, вторичная апрель-май 2023-24 гг.)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lastRenderedPageBreak/>
        <w:t>Были п</w:t>
      </w:r>
      <w:r>
        <w:rPr>
          <w:rFonts w:ascii="Times New Roman" w:hAnsi="Times New Roman" w:cs="Times New Roman"/>
          <w:sz w:val="28"/>
          <w:szCs w:val="28"/>
        </w:rPr>
        <w:t>роведены классные часы и круги сообщества в параллелях 6-7 классов, где наиболее часто возникали конфликты между учениками в течение года.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В целях разрешения конфли</w:t>
      </w:r>
      <w:r>
        <w:rPr>
          <w:rFonts w:ascii="Times New Roman" w:hAnsi="Times New Roman" w:cs="Times New Roman"/>
          <w:sz w:val="28"/>
          <w:szCs w:val="28"/>
        </w:rPr>
        <w:t xml:space="preserve">кта школьная служба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медиации  ведёт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протоколы заседаний</w:t>
      </w:r>
      <w:r w:rsidRPr="00B5398E">
        <w:rPr>
          <w:rFonts w:ascii="Times New Roman" w:hAnsi="Times New Roman" w:cs="Times New Roman"/>
          <w:sz w:val="28"/>
          <w:szCs w:val="28"/>
        </w:rPr>
        <w:t>, в которых фиксируется: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источник информации об участниках конфликтной ситуации, информация об участниках</w:t>
      </w:r>
    </w:p>
    <w:p w:rsid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конфликта, тип конфликта, характер конфликта, оп</w:t>
      </w:r>
      <w:r>
        <w:rPr>
          <w:rFonts w:ascii="Times New Roman" w:hAnsi="Times New Roman" w:cs="Times New Roman"/>
          <w:sz w:val="28"/>
          <w:szCs w:val="28"/>
        </w:rPr>
        <w:t xml:space="preserve">ыт проведения восстановительных, </w:t>
      </w:r>
      <w:r w:rsidRPr="00B5398E">
        <w:rPr>
          <w:rFonts w:ascii="Times New Roman" w:hAnsi="Times New Roman" w:cs="Times New Roman"/>
          <w:sz w:val="28"/>
          <w:szCs w:val="28"/>
        </w:rPr>
        <w:t>программ для сторон конфликта, информация о ситуации</w:t>
      </w:r>
      <w:r>
        <w:rPr>
          <w:rFonts w:ascii="Times New Roman" w:hAnsi="Times New Roman" w:cs="Times New Roman"/>
          <w:sz w:val="28"/>
          <w:szCs w:val="28"/>
        </w:rPr>
        <w:t xml:space="preserve">, результат программы, причина, </w:t>
      </w:r>
      <w:r w:rsidRPr="00B5398E">
        <w:rPr>
          <w:rFonts w:ascii="Times New Roman" w:hAnsi="Times New Roman" w:cs="Times New Roman"/>
          <w:sz w:val="28"/>
          <w:szCs w:val="28"/>
        </w:rPr>
        <w:t>по которой восстановительная программ не имела пол</w:t>
      </w:r>
      <w:r>
        <w:rPr>
          <w:rFonts w:ascii="Times New Roman" w:hAnsi="Times New Roman" w:cs="Times New Roman"/>
          <w:sz w:val="28"/>
          <w:szCs w:val="28"/>
        </w:rPr>
        <w:t xml:space="preserve">ожительного результата, а также </w:t>
      </w:r>
      <w:r w:rsidRPr="00B5398E">
        <w:rPr>
          <w:rFonts w:ascii="Times New Roman" w:hAnsi="Times New Roman" w:cs="Times New Roman"/>
          <w:sz w:val="28"/>
          <w:szCs w:val="28"/>
        </w:rPr>
        <w:t>после проведённой встречи участники восстано</w:t>
      </w:r>
      <w:r>
        <w:rPr>
          <w:rFonts w:ascii="Times New Roman" w:hAnsi="Times New Roman" w:cs="Times New Roman"/>
          <w:sz w:val="28"/>
          <w:szCs w:val="28"/>
        </w:rPr>
        <w:t xml:space="preserve">вительной программы заполняют и </w:t>
      </w:r>
      <w:r w:rsidRPr="00B5398E">
        <w:rPr>
          <w:rFonts w:ascii="Times New Roman" w:hAnsi="Times New Roman" w:cs="Times New Roman"/>
          <w:sz w:val="28"/>
          <w:szCs w:val="28"/>
        </w:rPr>
        <w:t xml:space="preserve">подписывают примирительный договор. 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Все заседания школьной службы медиации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фиксируются в Журнале регистрации конфликтных ситуаций.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2023-2024</w:t>
      </w:r>
      <w:r w:rsidRPr="00B5398E">
        <w:rPr>
          <w:rFonts w:ascii="Times New Roman" w:hAnsi="Times New Roman" w:cs="Times New Roman"/>
          <w:sz w:val="28"/>
          <w:szCs w:val="28"/>
        </w:rPr>
        <w:t xml:space="preserve"> </w:t>
      </w:r>
      <w:r w:rsidR="00514A90">
        <w:rPr>
          <w:rFonts w:ascii="Times New Roman" w:hAnsi="Times New Roman" w:cs="Times New Roman"/>
          <w:sz w:val="28"/>
          <w:szCs w:val="28"/>
        </w:rPr>
        <w:t>учебный год было рассмотрено шесть</w:t>
      </w:r>
      <w:r w:rsidRPr="00B5398E">
        <w:rPr>
          <w:rFonts w:ascii="Times New Roman" w:hAnsi="Times New Roman" w:cs="Times New Roman"/>
          <w:sz w:val="28"/>
          <w:szCs w:val="28"/>
        </w:rPr>
        <w:t xml:space="preserve"> конфликта, по сути они</w:t>
      </w:r>
    </w:p>
    <w:p w:rsidR="00514A90" w:rsidRPr="00B5398E" w:rsidRDefault="00B5398E" w:rsidP="00514A90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распределились следующим образом: антипатия учен</w:t>
      </w:r>
      <w:r w:rsidR="00514A90">
        <w:rPr>
          <w:rFonts w:ascii="Times New Roman" w:hAnsi="Times New Roman" w:cs="Times New Roman"/>
          <w:sz w:val="28"/>
          <w:szCs w:val="28"/>
        </w:rPr>
        <w:t>иков к друг другу, вылившаяся в драку (между учениками 6-х и 7</w:t>
      </w:r>
      <w:r w:rsidRPr="00B5398E">
        <w:rPr>
          <w:rFonts w:ascii="Times New Roman" w:hAnsi="Times New Roman" w:cs="Times New Roman"/>
          <w:sz w:val="28"/>
          <w:szCs w:val="28"/>
        </w:rPr>
        <w:t>-х классов, конфликтные</w:t>
      </w:r>
      <w:r w:rsidR="00514A90">
        <w:rPr>
          <w:rFonts w:ascii="Times New Roman" w:hAnsi="Times New Roman" w:cs="Times New Roman"/>
          <w:sz w:val="28"/>
          <w:szCs w:val="28"/>
        </w:rPr>
        <w:t xml:space="preserve"> – 5 случаев, межличностный конфликт в 11 классе, конфликт между учеником и одноклассниками)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 xml:space="preserve"> Во всех случаях были проведены программы примирения,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завершившиеся тем, что конфликтующие стороны см</w:t>
      </w:r>
      <w:r w:rsidR="00514A90">
        <w:rPr>
          <w:rFonts w:ascii="Times New Roman" w:hAnsi="Times New Roman" w:cs="Times New Roman"/>
          <w:sz w:val="28"/>
          <w:szCs w:val="28"/>
        </w:rPr>
        <w:t xml:space="preserve">огли договориться. При принятии </w:t>
      </w:r>
      <w:r w:rsidRPr="00B5398E">
        <w:rPr>
          <w:rFonts w:ascii="Times New Roman" w:hAnsi="Times New Roman" w:cs="Times New Roman"/>
          <w:sz w:val="28"/>
          <w:szCs w:val="28"/>
        </w:rPr>
        <w:t>решений школьная служба медиации руководствова</w:t>
      </w:r>
      <w:r w:rsidR="00514A90">
        <w:rPr>
          <w:rFonts w:ascii="Times New Roman" w:hAnsi="Times New Roman" w:cs="Times New Roman"/>
          <w:sz w:val="28"/>
          <w:szCs w:val="28"/>
        </w:rPr>
        <w:t xml:space="preserve">лась принципами добровольности, </w:t>
      </w:r>
      <w:r w:rsidRPr="00B5398E">
        <w:rPr>
          <w:rFonts w:ascii="Times New Roman" w:hAnsi="Times New Roman" w:cs="Times New Roman"/>
          <w:sz w:val="28"/>
          <w:szCs w:val="28"/>
        </w:rPr>
        <w:t>нейтральности, равноправия сторон, конфиденциальности.</w:t>
      </w:r>
    </w:p>
    <w:p w:rsidR="00B5398E" w:rsidRP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Информация о рассмотренных конфликтах в целях</w:t>
      </w:r>
      <w:r w:rsidR="00514A90">
        <w:rPr>
          <w:rFonts w:ascii="Times New Roman" w:hAnsi="Times New Roman" w:cs="Times New Roman"/>
          <w:sz w:val="28"/>
          <w:szCs w:val="28"/>
        </w:rPr>
        <w:t xml:space="preserve"> конфиденциальности публично </w:t>
      </w:r>
      <w:r w:rsidRPr="00B5398E">
        <w:rPr>
          <w:rFonts w:ascii="Times New Roman" w:hAnsi="Times New Roman" w:cs="Times New Roman"/>
          <w:sz w:val="28"/>
          <w:szCs w:val="28"/>
        </w:rPr>
        <w:t>не распространяется.</w:t>
      </w:r>
    </w:p>
    <w:p w:rsidR="00B5398E" w:rsidRDefault="00B5398E" w:rsidP="00B5398E">
      <w:pPr>
        <w:rPr>
          <w:rFonts w:ascii="Times New Roman" w:hAnsi="Times New Roman" w:cs="Times New Roman"/>
          <w:sz w:val="28"/>
          <w:szCs w:val="28"/>
        </w:rPr>
      </w:pPr>
      <w:r w:rsidRPr="00B5398E">
        <w:rPr>
          <w:rFonts w:ascii="Times New Roman" w:hAnsi="Times New Roman" w:cs="Times New Roman"/>
          <w:sz w:val="28"/>
          <w:szCs w:val="28"/>
        </w:rPr>
        <w:t>Школьная служба медиации взаимодействует с о</w:t>
      </w:r>
      <w:r w:rsidR="00514A90">
        <w:rPr>
          <w:rFonts w:ascii="Times New Roman" w:hAnsi="Times New Roman" w:cs="Times New Roman"/>
          <w:sz w:val="28"/>
          <w:szCs w:val="28"/>
        </w:rPr>
        <w:t xml:space="preserve">рганами и организациями системы </w:t>
      </w:r>
      <w:r w:rsidRPr="00B5398E">
        <w:rPr>
          <w:rFonts w:ascii="Times New Roman" w:hAnsi="Times New Roman" w:cs="Times New Roman"/>
          <w:sz w:val="28"/>
          <w:szCs w:val="28"/>
        </w:rPr>
        <w:t>профилактики безнадзорности и правонар</w:t>
      </w:r>
      <w:r w:rsidR="00514A90">
        <w:rPr>
          <w:rFonts w:ascii="Times New Roman" w:hAnsi="Times New Roman" w:cs="Times New Roman"/>
          <w:sz w:val="28"/>
          <w:szCs w:val="28"/>
        </w:rPr>
        <w:t xml:space="preserve">ушений, опеки и попечительства, </w:t>
      </w:r>
      <w:r w:rsidRPr="00B5398E">
        <w:rPr>
          <w:rFonts w:ascii="Times New Roman" w:hAnsi="Times New Roman" w:cs="Times New Roman"/>
          <w:sz w:val="28"/>
          <w:szCs w:val="28"/>
        </w:rPr>
        <w:t>допол</w:t>
      </w:r>
      <w:r w:rsidR="00514A90">
        <w:rPr>
          <w:rFonts w:ascii="Times New Roman" w:hAnsi="Times New Roman" w:cs="Times New Roman"/>
          <w:sz w:val="28"/>
          <w:szCs w:val="28"/>
        </w:rPr>
        <w:t>нительного образования, КДН</w:t>
      </w:r>
      <w:r w:rsidRPr="00B5398E">
        <w:rPr>
          <w:rFonts w:ascii="Times New Roman" w:hAnsi="Times New Roman" w:cs="Times New Roman"/>
          <w:sz w:val="28"/>
          <w:szCs w:val="28"/>
        </w:rPr>
        <w:t>.</w:t>
      </w: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22-27 апреля. 2024 г. В рамках недели психологии социальный педагог и педагог - психолог провели следующие мероприятия:</w:t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1. Практика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саморегуляции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в стрессовых ситуациях </w:t>
      </w:r>
      <w:proofErr w:type="gram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( 10</w:t>
      </w:r>
      <w:proofErr w:type="gram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класс)</w:t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2.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Тренинговое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мероприятие о культуре и психологи</w:t>
      </w:r>
      <w: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и общения и взаимодействия в он</w:t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лайн пространстве ( 5</w:t>
      </w:r>
      <w: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,6,</w:t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7 классы)</w:t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3. Профилактически классные часы о благоприятном климате в общении и дружбе.</w:t>
      </w: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  <w:r w:rsidRPr="0018743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155BE38" wp14:editId="5426363E">
            <wp:extent cx="5934075" cy="2676525"/>
            <wp:effectExtent l="0" t="0" r="9525" b="9525"/>
            <wp:docPr id="1" name="Рисунок 2" descr="https://sun9-24.userapi.com/impg/Aees9ED4rBzMqvOx6-NPjrg6uf3-b8tzGrRBKQ/zNZsYW6Zfvc.jpg?size=1280x576&amp;quality=95&amp;sign=62b6cfac07a7221478e921dc8d8489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24.userapi.com/impg/Aees9ED4rBzMqvOx6-NPjrg6uf3-b8tzGrRBKQ/zNZsYW6Zfvc.jpg?size=1280x576&amp;quality=95&amp;sign=62b6cfac07a7221478e921dc8d84897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04.04.24. на базе Казачьего Кадетского корпуса прошел семинар по обучению юных медиаторов. Ученики 7 - х классов: Адамович Виктория,</w:t>
      </w:r>
      <w:r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</w:t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Родионова Кристина,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Абдурасуев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Даврон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, Кузьмин Илья приняли активное участие. Медиаторы 10 А класса выпускаются в этом году: растим достойную смену!</w:t>
      </w: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  <w:r w:rsidRPr="00187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6F3BF2" wp14:editId="6A6E5F4B">
            <wp:extent cx="4000500" cy="3000375"/>
            <wp:effectExtent l="0" t="0" r="0" b="9525"/>
            <wp:docPr id="2" name="Рисунок 3" descr="https://sun9-42.userapi.com/impg/35kl8Y6FIjYH770NQKeg_nMafJNRv6lzpzJSog/-1v5gYt6gVo.jpg?size=1600x1200&amp;quality=96&amp;sign=5a748c3822ab2e14d980e01b2eb2f8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42.userapi.com/impg/35kl8Y6FIjYH770NQKeg_nMafJNRv6lzpzJSog/-1v5gYt6gVo.jpg?size=1600x1200&amp;quality=96&amp;sign=5a748c3822ab2e14d980e01b2eb2f8b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27.03.24. Команда Школьной службы примирения ГБОУ школы-интерната № 17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г.о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. Самара приняла участие в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квесте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Ассоциации школьных служб примирения. 27 марта 2024 года оргкомитет приступил к подведению итогов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квеста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по профилактике травли - 1 этап. В 1 этапе приняли участие команды служб примирения с Самарской, Новосибирской областей, г. Санкт-Петербурга, Республики Коми, Пермского края. Наша команда заняла 1 место.</w:t>
      </w: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  <w:r w:rsidRPr="0018743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35B5EF8" wp14:editId="034AA1D3">
            <wp:extent cx="5934075" cy="4200525"/>
            <wp:effectExtent l="0" t="0" r="9525" b="9525"/>
            <wp:docPr id="3" name="Рисунок 7" descr="https://sun9-78.userapi.com/impg/ktd-XDYGJxKgo4TLWZa3URfTzQpWNdhwWJz2Hw/HC1u4C14Gtc.jpg?size=1280x905&amp;quality=95&amp;sign=5d3bc1849e30de30d5a016534c7446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78.userapi.com/impg/ktd-XDYGJxKgo4TLWZa3URfTzQpWNdhwWJz2Hw/HC1u4C14Gtc.jpg?size=1280x905&amp;quality=95&amp;sign=5d3bc1849e30de30d5a016534c7446f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Юные медиаторы ГБОУ школы-интерната 17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г.о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. Самара 10-17.03.24 приняли участие в онлайн проекте Ассоциаций служб примирения. В игре "Перевёртыши"</w:t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приняло участие более сотни участников из Самарской, Владимирской областей, Пермского края. Яковлев Иван 10 А класс - 2 место,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Конаев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Кирилл 10 А класс - 1 место, Макарова Дарья 10 А класс - 3 место.</w:t>
      </w: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  <w:r w:rsidRPr="00187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5748CE" wp14:editId="13FE147C">
            <wp:extent cx="1495425" cy="2114550"/>
            <wp:effectExtent l="0" t="0" r="9525" b="0"/>
            <wp:docPr id="4" name="Рисунок 8" descr="https://sun9-13.userapi.com/impg/c7K9o9zRdRBjvzUsLWtInS3VvW4UXJSCVF_LfQ/QQlQ4MnWPVQ.jpg?size=764x1080&amp;quality=96&amp;sign=d6de586b48da5624619bebb7ef72fb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9-13.userapi.com/impg/c7K9o9zRdRBjvzUsLWtInS3VvW4UXJSCVF_LfQ/QQlQ4MnWPVQ.jpg?size=764x1080&amp;quality=96&amp;sign=d6de586b48da5624619bebb7ef72fb0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90D24B" wp14:editId="350676A5">
            <wp:extent cx="1438275" cy="2038350"/>
            <wp:effectExtent l="0" t="0" r="9525" b="0"/>
            <wp:docPr id="5" name="Рисунок 9" descr="https://sun9-77.userapi.com/impg/ensDSolwAJWRqhaGpDiQeOKJPv0A6x-XCVx7TA/HUkaKDR2btQ.jpg?size=764x1080&amp;quality=96&amp;sign=ef46043c9bd55aec4a4332995e6e0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un9-77.userapi.com/impg/ensDSolwAJWRqhaGpDiQeOKJPv0A6x-XCVx7TA/HUkaKDR2btQ.jpg?size=764x1080&amp;quality=96&amp;sign=ef46043c9bd55aec4a4332995e6e074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E03759" wp14:editId="1F9202A3">
            <wp:extent cx="1447800" cy="2047875"/>
            <wp:effectExtent l="0" t="0" r="0" b="9525"/>
            <wp:docPr id="6" name="Рисунок 10" descr="https://sun9-13.userapi.com/impg/RezQ40uSd-LXdsllnuHP5lKDj9b9soJWZS0qmg/bct0BO4HNfg.jpg?size=1414x2000&amp;quality=96&amp;sign=fe97652485a3ce9a03efd383c4a26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13.userapi.com/impg/RezQ40uSd-LXdsllnuHP5lKDj9b9soJWZS0qmg/bct0BO4HNfg.jpg?size=1414x2000&amp;quality=96&amp;sign=fe97652485a3ce9a03efd383c4a2679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13 и 19 марта 2024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г.в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ГБОУ школе-интернате № 17 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г.о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. Самара проходили профилактические тренинги для учащихся 5 и 6 классов на тему Взаимодействия в социальных сетях. Проводили занятия педагог - психолог и социальный педагог школы.</w:t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В ходе занятия с учащимися были затронуты темы социальных ролей, этики 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аудиообщений</w:t>
      </w:r>
      <w:proofErr w:type="spell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, взаимодействия людей разных возрастов, сохранения личной информации.</w:t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lastRenderedPageBreak/>
        <w:t xml:space="preserve">Итогом занятия для учащихся стала разработка совместных памяток о правилах </w:t>
      </w:r>
      <w:proofErr w:type="gram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он-</w:t>
      </w:r>
      <w:proofErr w:type="spell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лайн</w:t>
      </w:r>
      <w:proofErr w:type="spellEnd"/>
      <w:proofErr w:type="gram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 взаимодействия.</w:t>
      </w: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  <w:r w:rsidRPr="00187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B842B3" wp14:editId="216A18E4">
            <wp:extent cx="4648200" cy="2095500"/>
            <wp:effectExtent l="0" t="0" r="0" b="0"/>
            <wp:docPr id="7" name="Рисунок 11" descr="https://sun9-80.userapi.com/impg/0FGMXM_MjMdZ1nSfKhJ6kkxnsAaoled843_ZcA/L_tvXPJDPKM.jpg?size=800x360&amp;quality=95&amp;sign=f080c213905df859af94cf2bac8f31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un9-80.userapi.com/impg/0FGMXM_MjMdZ1nSfKhJ6kkxnsAaoled843_ZcA/L_tvXPJDPKM.jpg?size=800x360&amp;quality=95&amp;sign=f080c213905df859af94cf2bac8f31d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</w:p>
    <w:p w:rsidR="00187436" w:rsidRPr="00187436" w:rsidRDefault="00187436" w:rsidP="00187436">
      <w:pPr>
        <w:spacing w:line="256" w:lineRule="auto"/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</w:pP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 xml:space="preserve">05.03.24 занятия «Быть добрым, отзывчивым, </w:t>
      </w:r>
      <w:proofErr w:type="gramStart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неравнодушным..</w:t>
      </w:r>
      <w:proofErr w:type="gramEnd"/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»</w:t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</w:rPr>
        <w:br/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t>Добрые дела совершал каждый из нас хоть раз в жизни. Все мы однажды пытались оказать помощь и поддержку не только близкому, но и незнакомому человеку. Почему люди совершают добрые дела? На этот вопрос вряд ли кто-то сможет дать однозначный ответ. Но, наверно, осознание того, что мы сделали чью-то жизнь хоть немного лучше, также греет и наше сердце.</w:t>
      </w:r>
      <w:r w:rsidRPr="00187436">
        <w:rPr>
          <w:rFonts w:ascii="Arial" w:eastAsia="Calibri" w:hAnsi="Arial" w:cs="Arial"/>
          <w:color w:val="000000"/>
          <w:sz w:val="24"/>
          <w:szCs w:val="20"/>
          <w:shd w:val="clear" w:color="auto" w:fill="FFFFFF"/>
        </w:rPr>
        <w:br/>
        <w:t>Ребята стали ещё более дружными и отзывчивыми друг к другу. А главное поняли, что доброе дело совершается безвозмездно, от души, от чистого сердца.</w:t>
      </w:r>
    </w:p>
    <w:p w:rsidR="00187436" w:rsidRPr="00187436" w:rsidRDefault="00187436" w:rsidP="00187436">
      <w:pPr>
        <w:spacing w:line="256" w:lineRule="auto"/>
        <w:rPr>
          <w:rFonts w:ascii="Calibri" w:eastAsia="Calibri" w:hAnsi="Calibri" w:cs="Times New Roman"/>
        </w:rPr>
      </w:pPr>
      <w:r w:rsidRPr="00187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E3A00C" wp14:editId="401B5A1F">
            <wp:extent cx="3295650" cy="2476500"/>
            <wp:effectExtent l="0" t="0" r="0" b="0"/>
            <wp:docPr id="8" name="Рисунок 12" descr="https://sun9-57.userapi.com/impg/0c6T_n46yCcDk9Hw90PqKvbUSRCCcPmDR6PQog/bJfDDFzwZnM.jpg?size=1280x960&amp;quality=95&amp;sign=7561fbd2c08c4f96d206579fba697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9-57.userapi.com/impg/0c6T_n46yCcDk9Hw90PqKvbUSRCCcPmDR6PQog/bJfDDFzwZnM.jpg?size=1280x960&amp;quality=95&amp;sign=7561fbd2c08c4f96d206579fba6973b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7FD018" wp14:editId="3CF49A25">
            <wp:extent cx="2009775" cy="2676525"/>
            <wp:effectExtent l="0" t="0" r="9525" b="9525"/>
            <wp:docPr id="9" name="Рисунок 13" descr="https://sun9-56.userapi.com/impg/ZbTVOewD_fWc_Py1ICxJS-71XCslXV5RJlCj0Q/4xuqHXN7m0c.jpg?size=960x1280&amp;quality=95&amp;sign=059262830301b361ac9626534bce5c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56.userapi.com/impg/ZbTVOewD_fWc_Py1ICxJS-71XCslXV5RJlCj0Q/4xuqHXN7m0c.jpg?size=960x1280&amp;quality=95&amp;sign=059262830301b361ac9626534bce5c3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36" w:rsidRPr="00B5398E" w:rsidRDefault="00187436" w:rsidP="00B5398E">
      <w:pPr>
        <w:rPr>
          <w:rFonts w:ascii="Times New Roman" w:hAnsi="Times New Roman" w:cs="Times New Roman"/>
          <w:sz w:val="28"/>
          <w:szCs w:val="28"/>
        </w:rPr>
      </w:pPr>
    </w:p>
    <w:p w:rsidR="008F4686" w:rsidRPr="00B5398E" w:rsidRDefault="00187436" w:rsidP="00B53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Куратор ШСП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Гладких И.В.</w:t>
      </w:r>
    </w:p>
    <w:sectPr w:rsidR="008F4686" w:rsidRPr="00B53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403"/>
    <w:rsid w:val="00080403"/>
    <w:rsid w:val="00187436"/>
    <w:rsid w:val="00514A90"/>
    <w:rsid w:val="008F4686"/>
    <w:rsid w:val="00B5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61943-DC90-497E-B424-2488315E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6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2024-06-07T05:52:00Z</dcterms:created>
  <dcterms:modified xsi:type="dcterms:W3CDTF">2024-06-07T06:07:00Z</dcterms:modified>
</cp:coreProperties>
</file>