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BE" w:rsidRPr="00DA4EBE" w:rsidRDefault="00DA4EBE" w:rsidP="00DA4EBE">
      <w:pPr>
        <w:pBdr>
          <w:bottom w:val="single" w:sz="6" w:space="8" w:color="027EF2"/>
        </w:pBdr>
        <w:shd w:val="clear" w:color="auto" w:fill="FFFFFF"/>
        <w:spacing w:after="150" w:line="450" w:lineRule="atLeast"/>
        <w:jc w:val="center"/>
        <w:outlineLvl w:val="0"/>
        <w:rPr>
          <w:rFonts w:ascii="Arial" w:eastAsia="Times New Roman" w:hAnsi="Arial" w:cs="Arial"/>
          <w:color w:val="003399"/>
          <w:kern w:val="36"/>
          <w:sz w:val="42"/>
          <w:szCs w:val="42"/>
          <w:lang w:eastAsia="ru-RU"/>
        </w:rPr>
      </w:pPr>
      <w:r w:rsidRPr="00DA4EBE">
        <w:rPr>
          <w:rFonts w:ascii="Arial" w:eastAsia="Times New Roman" w:hAnsi="Arial" w:cs="Arial"/>
          <w:color w:val="003399"/>
          <w:kern w:val="36"/>
          <w:sz w:val="36"/>
          <w:szCs w:val="36"/>
          <w:lang w:eastAsia="ru-RU"/>
        </w:rPr>
        <w:t>Вакантные места для поступления (перевода) учащихся </w:t>
      </w:r>
    </w:p>
    <w:p w:rsidR="00DA4EBE" w:rsidRPr="00DA4EBE" w:rsidRDefault="00DA4EBE" w:rsidP="00DA4EBE">
      <w:pPr>
        <w:shd w:val="clear" w:color="auto" w:fill="FFFFFF"/>
        <w:spacing w:after="150" w:line="390" w:lineRule="atLeast"/>
        <w:jc w:val="center"/>
        <w:outlineLvl w:val="1"/>
        <w:rPr>
          <w:rFonts w:ascii="Arial" w:eastAsia="Times New Roman" w:hAnsi="Arial" w:cs="Arial"/>
          <w:color w:val="603729"/>
          <w:sz w:val="36"/>
          <w:szCs w:val="36"/>
          <w:lang w:eastAsia="ru-RU"/>
        </w:rPr>
      </w:pPr>
      <w:r w:rsidRPr="00DA4EBE">
        <w:rPr>
          <w:rFonts w:ascii="Arial" w:eastAsia="Times New Roman" w:hAnsi="Arial" w:cs="Arial"/>
          <w:b/>
          <w:bCs/>
          <w:color w:val="603729"/>
          <w:sz w:val="28"/>
          <w:szCs w:val="28"/>
          <w:lang w:eastAsia="ru-RU"/>
        </w:rPr>
        <w:t>Вакантные места для поступления (перев</w:t>
      </w:r>
      <w:r w:rsidR="00070C51">
        <w:rPr>
          <w:rFonts w:ascii="Arial" w:eastAsia="Times New Roman" w:hAnsi="Arial" w:cs="Arial"/>
          <w:b/>
          <w:bCs/>
          <w:color w:val="603729"/>
          <w:sz w:val="28"/>
          <w:szCs w:val="28"/>
          <w:lang w:eastAsia="ru-RU"/>
        </w:rPr>
        <w:t>ода) учащихся на обучение в 2024-2025</w:t>
      </w:r>
      <w:r w:rsidRPr="00DA4EBE">
        <w:rPr>
          <w:rFonts w:ascii="Arial" w:eastAsia="Times New Roman" w:hAnsi="Arial" w:cs="Arial"/>
          <w:b/>
          <w:bCs/>
          <w:color w:val="603729"/>
          <w:sz w:val="28"/>
          <w:szCs w:val="28"/>
          <w:lang w:eastAsia="ru-RU"/>
        </w:rPr>
        <w:t xml:space="preserve"> году по состоянию на 01.</w:t>
      </w:r>
      <w:r w:rsidR="00070C51">
        <w:rPr>
          <w:rFonts w:ascii="Arial" w:eastAsia="Times New Roman" w:hAnsi="Arial" w:cs="Arial"/>
          <w:b/>
          <w:bCs/>
          <w:color w:val="603729"/>
          <w:sz w:val="28"/>
          <w:szCs w:val="28"/>
          <w:lang w:eastAsia="ru-RU"/>
        </w:rPr>
        <w:t>0</w:t>
      </w:r>
      <w:r w:rsidR="00827268">
        <w:rPr>
          <w:rFonts w:ascii="Arial" w:eastAsia="Times New Roman" w:hAnsi="Arial" w:cs="Arial"/>
          <w:b/>
          <w:bCs/>
          <w:color w:val="603729"/>
          <w:sz w:val="28"/>
          <w:szCs w:val="28"/>
          <w:lang w:eastAsia="ru-RU"/>
        </w:rPr>
        <w:t>1.2025</w:t>
      </w:r>
      <w:r w:rsidRPr="00DA4EBE">
        <w:rPr>
          <w:rFonts w:ascii="Arial" w:eastAsia="Times New Roman" w:hAnsi="Arial" w:cs="Arial"/>
          <w:b/>
          <w:bCs/>
          <w:color w:val="603729"/>
          <w:sz w:val="28"/>
          <w:szCs w:val="28"/>
          <w:lang w:eastAsia="ru-RU"/>
        </w:rPr>
        <w:t xml:space="preserve"> за счёт бюджетных ассигнований бюджетов субъектов Российской Федерации</w:t>
      </w: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3032"/>
        <w:gridCol w:w="2694"/>
        <w:gridCol w:w="2835"/>
      </w:tblGrid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36"/>
                <w:szCs w:val="36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36"/>
                <w:szCs w:val="36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8"/>
                <w:szCs w:val="28"/>
                <w:lang w:eastAsia="ru-RU"/>
              </w:rPr>
              <w:t>Программа обучения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36"/>
                <w:szCs w:val="36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8"/>
                <w:szCs w:val="28"/>
                <w:lang w:eastAsia="ru-RU"/>
              </w:rPr>
              <w:t>Количество мест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36"/>
                <w:szCs w:val="36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8"/>
                <w:szCs w:val="28"/>
                <w:lang w:eastAsia="ru-RU"/>
              </w:rPr>
              <w:t>Форма обучения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1 (доп.)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827268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827268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827268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827268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581DE5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581DE5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DE5" w:rsidRPr="00DA4EBE" w:rsidRDefault="00581DE5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DE5" w:rsidRPr="00DA4EBE" w:rsidRDefault="00581DE5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4.3, 3.3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DE5" w:rsidRPr="00DA4EBE" w:rsidRDefault="00581DE5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DE5" w:rsidRPr="00DA4EBE" w:rsidRDefault="00581DE5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827268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827268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581DE5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827268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  <w:bookmarkStart w:id="0" w:name="_GoBack"/>
        <w:bookmarkEnd w:id="0"/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581DE5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581DE5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36"/>
                <w:szCs w:val="36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827268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8"/>
                <w:szCs w:val="28"/>
                <w:lang w:eastAsia="ru-RU"/>
              </w:rPr>
              <w:t>15</w:t>
            </w:r>
            <w:r w:rsidR="00DA4EBE" w:rsidRPr="00DA4EBE">
              <w:rPr>
                <w:rFonts w:ascii="Arial" w:eastAsia="Times New Roman" w:hAnsi="Arial" w:cs="Arial"/>
                <w:color w:val="603729"/>
                <w:sz w:val="28"/>
                <w:szCs w:val="28"/>
                <w:lang w:eastAsia="ru-RU"/>
              </w:rPr>
              <w:t xml:space="preserve"> мест</w:t>
            </w:r>
          </w:p>
        </w:tc>
      </w:tr>
    </w:tbl>
    <w:p w:rsidR="00DA4EBE" w:rsidRPr="00DA4EBE" w:rsidRDefault="00DA4EBE" w:rsidP="00581DE5">
      <w:pPr>
        <w:shd w:val="clear" w:color="auto" w:fill="FFFFFF"/>
        <w:spacing w:after="150" w:line="390" w:lineRule="atLeast"/>
        <w:jc w:val="center"/>
        <w:outlineLvl w:val="1"/>
        <w:rPr>
          <w:rFonts w:ascii="Arial" w:eastAsia="Times New Roman" w:hAnsi="Arial" w:cs="Arial"/>
          <w:color w:val="603729"/>
          <w:sz w:val="36"/>
          <w:szCs w:val="36"/>
          <w:lang w:eastAsia="ru-RU"/>
        </w:rPr>
      </w:pPr>
      <w:r w:rsidRPr="00DA4EBE">
        <w:rPr>
          <w:rFonts w:ascii="Arial" w:eastAsia="Times New Roman" w:hAnsi="Arial" w:cs="Arial"/>
          <w:b/>
          <w:bCs/>
          <w:color w:val="603729"/>
          <w:sz w:val="24"/>
          <w:szCs w:val="24"/>
          <w:lang w:eastAsia="ru-RU"/>
        </w:rPr>
        <w:t>Вакантных мест для приёма (перевода) за счёт бюджетных ассигнований федерального бюджета - нет</w:t>
      </w:r>
    </w:p>
    <w:p w:rsidR="00DA4EBE" w:rsidRPr="00DA4EBE" w:rsidRDefault="00DA4EBE" w:rsidP="00DA4EBE">
      <w:pPr>
        <w:shd w:val="clear" w:color="auto" w:fill="FFFFFF"/>
        <w:spacing w:after="150" w:line="390" w:lineRule="atLeast"/>
        <w:jc w:val="center"/>
        <w:outlineLvl w:val="1"/>
        <w:rPr>
          <w:rFonts w:ascii="Arial" w:eastAsia="Times New Roman" w:hAnsi="Arial" w:cs="Arial"/>
          <w:color w:val="603729"/>
          <w:sz w:val="36"/>
          <w:szCs w:val="36"/>
          <w:lang w:eastAsia="ru-RU"/>
        </w:rPr>
      </w:pPr>
      <w:r w:rsidRPr="00DA4EBE">
        <w:rPr>
          <w:rFonts w:ascii="Arial" w:eastAsia="Times New Roman" w:hAnsi="Arial" w:cs="Arial"/>
          <w:b/>
          <w:bCs/>
          <w:color w:val="603729"/>
          <w:sz w:val="24"/>
          <w:szCs w:val="24"/>
          <w:lang w:eastAsia="ru-RU"/>
        </w:rPr>
        <w:t>Вакантных мест для приема (перевода) за счёт бюджетных ассигнований местных бюджетов - нет</w:t>
      </w:r>
    </w:p>
    <w:p w:rsidR="00E7784F" w:rsidRPr="00DA4EBE" w:rsidRDefault="00DA4EBE" w:rsidP="00DA4EBE">
      <w:pPr>
        <w:shd w:val="clear" w:color="auto" w:fill="FFFFFF"/>
        <w:spacing w:after="150" w:line="390" w:lineRule="atLeast"/>
        <w:jc w:val="center"/>
        <w:outlineLvl w:val="1"/>
        <w:rPr>
          <w:rFonts w:ascii="Arial" w:eastAsia="Times New Roman" w:hAnsi="Arial" w:cs="Arial"/>
          <w:color w:val="603729"/>
          <w:sz w:val="36"/>
          <w:szCs w:val="36"/>
          <w:lang w:eastAsia="ru-RU"/>
        </w:rPr>
      </w:pPr>
      <w:r w:rsidRPr="00DA4EBE">
        <w:rPr>
          <w:rFonts w:ascii="Arial" w:eastAsia="Times New Roman" w:hAnsi="Arial" w:cs="Arial"/>
          <w:b/>
          <w:bCs/>
          <w:color w:val="603729"/>
          <w:sz w:val="24"/>
          <w:szCs w:val="24"/>
          <w:lang w:eastAsia="ru-RU"/>
        </w:rPr>
        <w:t>Вакантных мест для приема (перевода) за счёт средств физическ</w:t>
      </w:r>
      <w:r>
        <w:rPr>
          <w:rFonts w:ascii="Arial" w:eastAsia="Times New Roman" w:hAnsi="Arial" w:cs="Arial"/>
          <w:b/>
          <w:bCs/>
          <w:color w:val="603729"/>
          <w:sz w:val="24"/>
          <w:szCs w:val="24"/>
          <w:lang w:eastAsia="ru-RU"/>
        </w:rPr>
        <w:t>их и (или) юридических лиц - нет</w:t>
      </w:r>
    </w:p>
    <w:sectPr w:rsidR="00E7784F" w:rsidRPr="00DA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BE"/>
    <w:rsid w:val="00070C51"/>
    <w:rsid w:val="00581DE5"/>
    <w:rsid w:val="00827268"/>
    <w:rsid w:val="00DA4EBE"/>
    <w:rsid w:val="00E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2022-11-18T05:19:00Z</dcterms:created>
  <dcterms:modified xsi:type="dcterms:W3CDTF">2024-12-17T09:27:00Z</dcterms:modified>
</cp:coreProperties>
</file>