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9BD" w:rsidRPr="009119BD" w:rsidRDefault="009119BD" w:rsidP="009119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19B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AF5C681" wp14:editId="41CD2C4A">
            <wp:extent cx="6315985" cy="7905750"/>
            <wp:effectExtent l="0" t="0" r="0" b="0"/>
            <wp:docPr id="1" name="Рисунок 1" descr="C:\Users\Сотрудник\Desktop\ППД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трудник\Desktop\ППД_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0389" cy="7911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9119BD" w:rsidRDefault="009119BD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</w:p>
    <w:p w:rsidR="00D3379D" w:rsidRPr="00766FD3" w:rsidRDefault="00BE30EE" w:rsidP="00DF7F0D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  <w:bookmarkStart w:id="0" w:name="_GoBack"/>
      <w:bookmarkEnd w:id="0"/>
      <w:r w:rsidRPr="00766FD3">
        <w:rPr>
          <w:b/>
          <w:bCs/>
          <w:color w:val="000000"/>
          <w:kern w:val="24"/>
        </w:rPr>
        <w:lastRenderedPageBreak/>
        <w:t>Пояснительная записка</w:t>
      </w:r>
    </w:p>
    <w:p w:rsidR="00BE30EE" w:rsidRPr="00766FD3" w:rsidRDefault="00BE30EE" w:rsidP="00A5290C">
      <w:pPr>
        <w:pStyle w:val="a3"/>
        <w:spacing w:before="0" w:beforeAutospacing="0" w:after="0" w:afterAutospacing="0"/>
        <w:rPr>
          <w:b/>
          <w:bCs/>
          <w:color w:val="000000"/>
          <w:kern w:val="24"/>
        </w:rPr>
      </w:pPr>
      <w:r w:rsidRPr="00766FD3">
        <w:rPr>
          <w:b/>
          <w:bCs/>
          <w:color w:val="000000"/>
          <w:kern w:val="24"/>
        </w:rPr>
        <w:t>1.</w:t>
      </w:r>
      <w:r w:rsidRPr="00766FD3">
        <w:rPr>
          <w:b/>
        </w:rPr>
        <w:t>Целевая группа</w:t>
      </w:r>
    </w:p>
    <w:p w:rsidR="0053415F" w:rsidRPr="00766FD3" w:rsidRDefault="0069016E" w:rsidP="00A529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Коррекционный курс «Предметно практическая деятельность» адресован учащимся </w:t>
      </w:r>
      <w:r w:rsidR="00EA28B1" w:rsidRPr="00766FD3">
        <w:rPr>
          <w:rFonts w:ascii="Times New Roman" w:hAnsi="Times New Roman" w:cs="Times New Roman"/>
          <w:sz w:val="24"/>
          <w:szCs w:val="24"/>
        </w:rPr>
        <w:t>5-</w:t>
      </w:r>
      <w:r w:rsidR="00BE30EE" w:rsidRPr="00766FD3">
        <w:rPr>
          <w:rFonts w:ascii="Times New Roman" w:hAnsi="Times New Roman" w:cs="Times New Roman"/>
          <w:sz w:val="24"/>
          <w:szCs w:val="24"/>
        </w:rPr>
        <w:t>1</w:t>
      </w:r>
      <w:r w:rsidR="001F3AF1" w:rsidRPr="00766FD3">
        <w:rPr>
          <w:rFonts w:ascii="Times New Roman" w:hAnsi="Times New Roman" w:cs="Times New Roman"/>
          <w:sz w:val="24"/>
          <w:szCs w:val="24"/>
        </w:rPr>
        <w:t>0</w:t>
      </w:r>
      <w:r w:rsidRPr="00766FD3">
        <w:rPr>
          <w:rFonts w:ascii="Times New Roman" w:hAnsi="Times New Roman" w:cs="Times New Roman"/>
          <w:sz w:val="24"/>
          <w:szCs w:val="24"/>
        </w:rPr>
        <w:t>класс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ов </w:t>
      </w:r>
      <w:r w:rsidR="001F3AF1" w:rsidRPr="00766FD3">
        <w:rPr>
          <w:rFonts w:ascii="Times New Roman" w:hAnsi="Times New Roman" w:cs="Times New Roman"/>
          <w:sz w:val="24"/>
          <w:szCs w:val="24"/>
        </w:rPr>
        <w:t>для слепых и слабовидящих детей</w:t>
      </w:r>
      <w:r w:rsidRPr="00766FD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415F" w:rsidRPr="00766FD3" w:rsidRDefault="0053415F" w:rsidP="00A529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6FD3">
        <w:rPr>
          <w:rFonts w:ascii="Times New Roman" w:hAnsi="Times New Roman" w:cs="Times New Roman"/>
          <w:b/>
          <w:sz w:val="24"/>
          <w:szCs w:val="24"/>
        </w:rPr>
        <w:t>2. Актуальность, преемственность с содержанием учебных предметов</w:t>
      </w:r>
    </w:p>
    <w:p w:rsidR="00F57C92" w:rsidRPr="00766FD3" w:rsidRDefault="0053415F" w:rsidP="00A529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Практическая значимость школьного курса геометрии обусловлена тем, что её об</w:t>
      </w:r>
      <w:r w:rsidRPr="00766FD3">
        <w:rPr>
          <w:rFonts w:ascii="Times New Roman" w:hAnsi="Times New Roman" w:cs="Times New Roman"/>
          <w:sz w:val="24"/>
          <w:szCs w:val="24"/>
        </w:rPr>
        <w:t>ъ</w:t>
      </w:r>
      <w:r w:rsidRPr="00766FD3">
        <w:rPr>
          <w:rFonts w:ascii="Times New Roman" w:hAnsi="Times New Roman" w:cs="Times New Roman"/>
          <w:sz w:val="24"/>
          <w:szCs w:val="24"/>
        </w:rPr>
        <w:t>ектом являются пространственные формы и количественные отношения действительного мира.</w:t>
      </w:r>
      <w:r w:rsidR="00F57C92" w:rsidRPr="00766FD3">
        <w:rPr>
          <w:rFonts w:ascii="Times New Roman" w:hAnsi="Times New Roman" w:cs="Times New Roman"/>
          <w:sz w:val="24"/>
          <w:szCs w:val="24"/>
        </w:rPr>
        <w:t xml:space="preserve"> Геометрия является одним из опорных предметов основной школы. Способствует развитию логического мышления. Практические умения и навыки геометрического хара</w:t>
      </w:r>
      <w:r w:rsidR="00F57C92" w:rsidRPr="00766FD3">
        <w:rPr>
          <w:rFonts w:ascii="Times New Roman" w:hAnsi="Times New Roman" w:cs="Times New Roman"/>
          <w:sz w:val="24"/>
          <w:szCs w:val="24"/>
        </w:rPr>
        <w:t>к</w:t>
      </w:r>
      <w:r w:rsidR="00F57C92" w:rsidRPr="00766FD3">
        <w:rPr>
          <w:rFonts w:ascii="Times New Roman" w:hAnsi="Times New Roman" w:cs="Times New Roman"/>
          <w:sz w:val="24"/>
          <w:szCs w:val="24"/>
        </w:rPr>
        <w:t>тера необходимы для трудовой деятельности школьников.</w:t>
      </w:r>
    </w:p>
    <w:p w:rsidR="0053415F" w:rsidRPr="00766FD3" w:rsidRDefault="0053415F" w:rsidP="00A529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 Восприятие и понимание свойств геометрических фигур опирается на жизненный и зрительный опыт учащихся. У слепых и слабовидящих детей такой опыт сформирован недостаточно, поэтому изучение геометрии у них сопровождается значительными трудн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>стями.</w:t>
      </w:r>
      <w:r w:rsidR="005429BD">
        <w:rPr>
          <w:rFonts w:ascii="Times New Roman" w:hAnsi="Times New Roman" w:cs="Times New Roman"/>
          <w:sz w:val="24"/>
          <w:szCs w:val="24"/>
        </w:rPr>
        <w:t xml:space="preserve"> </w:t>
      </w:r>
      <w:r w:rsidR="00926BA7" w:rsidRPr="00766FD3">
        <w:rPr>
          <w:rFonts w:ascii="Times New Roman" w:hAnsi="Times New Roman" w:cs="Times New Roman"/>
          <w:sz w:val="24"/>
          <w:szCs w:val="24"/>
        </w:rPr>
        <w:t>Особые трудности у детей с нарушением зрения вызывает создание геометрич</w:t>
      </w:r>
      <w:r w:rsidR="00926BA7" w:rsidRPr="00766FD3">
        <w:rPr>
          <w:rFonts w:ascii="Times New Roman" w:hAnsi="Times New Roman" w:cs="Times New Roman"/>
          <w:sz w:val="24"/>
          <w:szCs w:val="24"/>
        </w:rPr>
        <w:t>е</w:t>
      </w:r>
      <w:r w:rsidR="00926BA7" w:rsidRPr="00766FD3">
        <w:rPr>
          <w:rFonts w:ascii="Times New Roman" w:hAnsi="Times New Roman" w:cs="Times New Roman"/>
          <w:sz w:val="24"/>
          <w:szCs w:val="24"/>
        </w:rPr>
        <w:t>ских образов предметов и их взаимногорасположения в силу ограниченности их возмо</w:t>
      </w:r>
      <w:r w:rsidR="00926BA7" w:rsidRPr="00766FD3">
        <w:rPr>
          <w:rFonts w:ascii="Times New Roman" w:hAnsi="Times New Roman" w:cs="Times New Roman"/>
          <w:sz w:val="24"/>
          <w:szCs w:val="24"/>
        </w:rPr>
        <w:t>ж</w:t>
      </w:r>
      <w:r w:rsidR="00926BA7" w:rsidRPr="00766FD3">
        <w:rPr>
          <w:rFonts w:ascii="Times New Roman" w:hAnsi="Times New Roman" w:cs="Times New Roman"/>
          <w:sz w:val="24"/>
          <w:szCs w:val="24"/>
        </w:rPr>
        <w:t>ностей в познанииокружающего мира, а также изображение геометрических фигур в с</w:t>
      </w:r>
      <w:r w:rsidR="00926BA7" w:rsidRPr="00766FD3">
        <w:rPr>
          <w:rFonts w:ascii="Times New Roman" w:hAnsi="Times New Roman" w:cs="Times New Roman"/>
          <w:sz w:val="24"/>
          <w:szCs w:val="24"/>
        </w:rPr>
        <w:t>и</w:t>
      </w:r>
      <w:r w:rsidR="00926BA7" w:rsidRPr="00766FD3">
        <w:rPr>
          <w:rFonts w:ascii="Times New Roman" w:hAnsi="Times New Roman" w:cs="Times New Roman"/>
          <w:sz w:val="24"/>
          <w:szCs w:val="24"/>
        </w:rPr>
        <w:t xml:space="preserve">луограниченности видов практической деятельности и нарушения мелкоймоторики. </w:t>
      </w:r>
      <w:r w:rsidR="007D6D35" w:rsidRPr="00766FD3">
        <w:rPr>
          <w:rFonts w:ascii="Times New Roman" w:hAnsi="Times New Roman" w:cs="Times New Roman"/>
          <w:sz w:val="24"/>
          <w:szCs w:val="24"/>
        </w:rPr>
        <w:t xml:space="preserve"> Для таких учащихся необходимо значительно больше времени для усвоения школьного курса геометрии. Им необходим тактильный опыт для формирования представлений о</w:t>
      </w:r>
      <w:r w:rsidR="00DE6DAE" w:rsidRPr="00766FD3">
        <w:rPr>
          <w:rFonts w:ascii="Times New Roman" w:hAnsi="Times New Roman" w:cs="Times New Roman"/>
          <w:sz w:val="24"/>
          <w:szCs w:val="24"/>
        </w:rPr>
        <w:t xml:space="preserve"> геоме</w:t>
      </w:r>
      <w:r w:rsidR="00DE6DAE" w:rsidRPr="00766FD3">
        <w:rPr>
          <w:rFonts w:ascii="Times New Roman" w:hAnsi="Times New Roman" w:cs="Times New Roman"/>
          <w:sz w:val="24"/>
          <w:szCs w:val="24"/>
        </w:rPr>
        <w:t>т</w:t>
      </w:r>
      <w:r w:rsidR="00DE6DAE" w:rsidRPr="00766FD3">
        <w:rPr>
          <w:rFonts w:ascii="Times New Roman" w:hAnsi="Times New Roman" w:cs="Times New Roman"/>
          <w:sz w:val="24"/>
          <w:szCs w:val="24"/>
        </w:rPr>
        <w:t>рических фигурах и телах. А также слепым учащимся необходимо дополнительное время для того, чтобы читать и  строить чертежи с помощью специальных  приборов и присп</w:t>
      </w:r>
      <w:r w:rsidR="00DE6DAE" w:rsidRPr="00766FD3">
        <w:rPr>
          <w:rFonts w:ascii="Times New Roman" w:hAnsi="Times New Roman" w:cs="Times New Roman"/>
          <w:sz w:val="24"/>
          <w:szCs w:val="24"/>
        </w:rPr>
        <w:t>о</w:t>
      </w:r>
      <w:r w:rsidR="00DE6DAE" w:rsidRPr="00766FD3">
        <w:rPr>
          <w:rFonts w:ascii="Times New Roman" w:hAnsi="Times New Roman" w:cs="Times New Roman"/>
          <w:sz w:val="24"/>
          <w:szCs w:val="24"/>
        </w:rPr>
        <w:t>соблений.</w:t>
      </w:r>
      <w:r w:rsidR="00926BA7" w:rsidRPr="00766FD3">
        <w:rPr>
          <w:rFonts w:ascii="Times New Roman" w:hAnsi="Times New Roman" w:cs="Times New Roman"/>
          <w:sz w:val="24"/>
          <w:szCs w:val="24"/>
        </w:rPr>
        <w:t xml:space="preserve"> Поэтому курс ППД позволит учащимся устранить указанные недостатки разв</w:t>
      </w:r>
      <w:r w:rsidR="00926BA7" w:rsidRPr="00766FD3">
        <w:rPr>
          <w:rFonts w:ascii="Times New Roman" w:hAnsi="Times New Roman" w:cs="Times New Roman"/>
          <w:sz w:val="24"/>
          <w:szCs w:val="24"/>
        </w:rPr>
        <w:t>и</w:t>
      </w:r>
      <w:r w:rsidR="00926BA7" w:rsidRPr="00766FD3">
        <w:rPr>
          <w:rFonts w:ascii="Times New Roman" w:hAnsi="Times New Roman" w:cs="Times New Roman"/>
          <w:sz w:val="24"/>
          <w:szCs w:val="24"/>
        </w:rPr>
        <w:t xml:space="preserve">тия, связанные снарушением зрительного восприятия, и </w:t>
      </w:r>
      <w:r w:rsidR="00253120" w:rsidRPr="00766FD3">
        <w:rPr>
          <w:rFonts w:ascii="Times New Roman" w:hAnsi="Times New Roman" w:cs="Times New Roman"/>
          <w:sz w:val="24"/>
          <w:szCs w:val="24"/>
        </w:rPr>
        <w:t xml:space="preserve">поможет </w:t>
      </w:r>
      <w:r w:rsidR="00926BA7" w:rsidRPr="00766FD3">
        <w:rPr>
          <w:rFonts w:ascii="Times New Roman" w:hAnsi="Times New Roman" w:cs="Times New Roman"/>
          <w:sz w:val="24"/>
          <w:szCs w:val="24"/>
        </w:rPr>
        <w:t>подготовиться для успешногоизучения систематического курса геометрии в дальнейшем.</w:t>
      </w:r>
    </w:p>
    <w:p w:rsidR="00DE6DAE" w:rsidRPr="00766FD3" w:rsidRDefault="00DE6DAE" w:rsidP="00A5290C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начальной школе на занятиях ППД учащиеся подготавливаются к самостоятел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ному выполнению определённых трудовых операций без контроля зрения, учатся разл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чать предметы и материалы, разрезать, склеивать, моделировать. Они знакомятся с пр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стейшими геометрическими фигурами, учатся их различать, изображать с помощью пис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менного прибора.</w:t>
      </w:r>
    </w:p>
    <w:p w:rsidR="0069016E" w:rsidRPr="00766FD3" w:rsidRDefault="0069016E" w:rsidP="00A529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В ходе курса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 5-6 классов</w:t>
      </w:r>
      <w:r w:rsidRPr="00766FD3">
        <w:rPr>
          <w:rFonts w:ascii="Times New Roman" w:hAnsi="Times New Roman" w:cs="Times New Roman"/>
          <w:sz w:val="24"/>
          <w:szCs w:val="24"/>
        </w:rPr>
        <w:t xml:space="preserve"> предполагается развивать представления учащихся о пр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 xml:space="preserve">стейших геометрических фигурах, их свойствах, умения вычислять периметры, площади, объёмы и другие характеристики путём измерений на моделях и развертках. На занятиях </w:t>
      </w:r>
      <w:r w:rsidR="00BE30EE" w:rsidRPr="00766FD3">
        <w:rPr>
          <w:rFonts w:ascii="Times New Roman" w:hAnsi="Times New Roman" w:cs="Times New Roman"/>
          <w:sz w:val="24"/>
          <w:szCs w:val="24"/>
        </w:rPr>
        <w:t>предполагается</w:t>
      </w:r>
      <w:r w:rsidRPr="00766FD3">
        <w:rPr>
          <w:rFonts w:ascii="Times New Roman" w:hAnsi="Times New Roman" w:cs="Times New Roman"/>
          <w:sz w:val="24"/>
          <w:szCs w:val="24"/>
        </w:rPr>
        <w:t xml:space="preserve"> знаком</w:t>
      </w:r>
      <w:r w:rsidR="00BE30EE" w:rsidRPr="00766FD3">
        <w:rPr>
          <w:rFonts w:ascii="Times New Roman" w:hAnsi="Times New Roman" w:cs="Times New Roman"/>
          <w:sz w:val="24"/>
          <w:szCs w:val="24"/>
        </w:rPr>
        <w:t>ство</w:t>
      </w:r>
      <w:r w:rsidRPr="00766FD3">
        <w:rPr>
          <w:rFonts w:ascii="Times New Roman" w:hAnsi="Times New Roman" w:cs="Times New Roman"/>
          <w:sz w:val="24"/>
          <w:szCs w:val="24"/>
        </w:rPr>
        <w:t xml:space="preserve"> учащихся с основами геометрии</w:t>
      </w:r>
      <w:r w:rsidR="00BE30EE" w:rsidRPr="00766FD3">
        <w:rPr>
          <w:rFonts w:ascii="Times New Roman" w:hAnsi="Times New Roman" w:cs="Times New Roman"/>
          <w:sz w:val="24"/>
          <w:szCs w:val="24"/>
        </w:rPr>
        <w:t>с целью пропедевтики данн</w:t>
      </w:r>
      <w:r w:rsidR="00BE30EE" w:rsidRPr="00766FD3">
        <w:rPr>
          <w:rFonts w:ascii="Times New Roman" w:hAnsi="Times New Roman" w:cs="Times New Roman"/>
          <w:sz w:val="24"/>
          <w:szCs w:val="24"/>
        </w:rPr>
        <w:t>о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го курса. Учащиеся </w:t>
      </w:r>
      <w:r w:rsidRPr="00766FD3">
        <w:rPr>
          <w:rFonts w:ascii="Times New Roman" w:hAnsi="Times New Roman" w:cs="Times New Roman"/>
          <w:sz w:val="24"/>
          <w:szCs w:val="24"/>
        </w:rPr>
        <w:t>уч</w:t>
      </w:r>
      <w:r w:rsidR="00BE30EE" w:rsidRPr="00766FD3">
        <w:rPr>
          <w:rFonts w:ascii="Times New Roman" w:hAnsi="Times New Roman" w:cs="Times New Roman"/>
          <w:sz w:val="24"/>
          <w:szCs w:val="24"/>
        </w:rPr>
        <w:t>атся</w:t>
      </w:r>
      <w:r w:rsidRPr="00766FD3">
        <w:rPr>
          <w:rFonts w:ascii="Times New Roman" w:hAnsi="Times New Roman" w:cs="Times New Roman"/>
          <w:sz w:val="24"/>
          <w:szCs w:val="24"/>
        </w:rPr>
        <w:t>самостоятельно производить необходимые расчеты, изме</w:t>
      </w:r>
      <w:r w:rsidR="00D44EB0" w:rsidRPr="00766FD3">
        <w:rPr>
          <w:rFonts w:ascii="Times New Roman" w:hAnsi="Times New Roman" w:cs="Times New Roman"/>
          <w:sz w:val="24"/>
          <w:szCs w:val="24"/>
        </w:rPr>
        <w:t>рения,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 построения с помощью циркуля и угольников</w:t>
      </w:r>
      <w:r w:rsidR="0053415F" w:rsidRPr="00766FD3">
        <w:rPr>
          <w:rFonts w:ascii="Times New Roman" w:hAnsi="Times New Roman" w:cs="Times New Roman"/>
          <w:sz w:val="24"/>
          <w:szCs w:val="24"/>
        </w:rPr>
        <w:t>.</w:t>
      </w:r>
    </w:p>
    <w:p w:rsidR="0069016E" w:rsidRPr="00766FD3" w:rsidRDefault="0069016E" w:rsidP="00A529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Данный курс направлен на отработку умения учащимися самостоятельночертить </w:t>
      </w:r>
      <w:r w:rsidR="00DE6DAE" w:rsidRPr="00766FD3">
        <w:rPr>
          <w:rFonts w:ascii="Times New Roman" w:hAnsi="Times New Roman" w:cs="Times New Roman"/>
          <w:sz w:val="24"/>
          <w:szCs w:val="24"/>
        </w:rPr>
        <w:t xml:space="preserve">параллельные и перпендикулярные </w:t>
      </w:r>
      <w:r w:rsidRPr="00766FD3">
        <w:rPr>
          <w:rFonts w:ascii="Times New Roman" w:hAnsi="Times New Roman" w:cs="Times New Roman"/>
          <w:sz w:val="24"/>
          <w:szCs w:val="24"/>
        </w:rPr>
        <w:t>прямые, строить окружности, измерять углы, изобр</w:t>
      </w:r>
      <w:r w:rsidRPr="00766FD3">
        <w:rPr>
          <w:rFonts w:ascii="Times New Roman" w:hAnsi="Times New Roman" w:cs="Times New Roman"/>
          <w:sz w:val="24"/>
          <w:szCs w:val="24"/>
        </w:rPr>
        <w:t>а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жать </w:t>
      </w:r>
      <w:r w:rsidRPr="00766FD3">
        <w:rPr>
          <w:rFonts w:ascii="Times New Roman" w:hAnsi="Times New Roman" w:cs="Times New Roman"/>
          <w:sz w:val="24"/>
          <w:szCs w:val="24"/>
        </w:rPr>
        <w:t>геометрические фигуры</w:t>
      </w:r>
      <w:r w:rsidR="00DE6DAE" w:rsidRPr="00766FD3">
        <w:rPr>
          <w:rFonts w:ascii="Times New Roman" w:hAnsi="Times New Roman" w:cs="Times New Roman"/>
          <w:sz w:val="24"/>
          <w:szCs w:val="24"/>
        </w:rPr>
        <w:t xml:space="preserve"> и их развёртки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. </w:t>
      </w:r>
      <w:r w:rsidRPr="00766FD3">
        <w:rPr>
          <w:rFonts w:ascii="Times New Roman" w:hAnsi="Times New Roman" w:cs="Times New Roman"/>
          <w:sz w:val="24"/>
          <w:szCs w:val="24"/>
        </w:rPr>
        <w:t>Изучение данного коррекцио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нного курса </w:t>
      </w:r>
      <w:r w:rsidR="00DE6DAE" w:rsidRPr="00766FD3">
        <w:rPr>
          <w:rFonts w:ascii="Times New Roman" w:hAnsi="Times New Roman" w:cs="Times New Roman"/>
          <w:sz w:val="24"/>
          <w:szCs w:val="24"/>
        </w:rPr>
        <w:t>служит</w:t>
      </w:r>
      <w:r w:rsidRPr="00766FD3">
        <w:rPr>
          <w:rFonts w:ascii="Times New Roman" w:hAnsi="Times New Roman" w:cs="Times New Roman"/>
          <w:sz w:val="24"/>
          <w:szCs w:val="24"/>
        </w:rPr>
        <w:t xml:space="preserve">подготовкой к систематическому курсу геометрии в 7 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классе в результате </w:t>
      </w:r>
      <w:r w:rsidRPr="00766FD3">
        <w:rPr>
          <w:rFonts w:ascii="Times New Roman" w:hAnsi="Times New Roman" w:cs="Times New Roman"/>
          <w:sz w:val="24"/>
          <w:szCs w:val="24"/>
        </w:rPr>
        <w:t>создания образов геометрических фигур и «открытия» не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которых их </w:t>
      </w:r>
      <w:r w:rsidRPr="00766FD3">
        <w:rPr>
          <w:rFonts w:ascii="Times New Roman" w:hAnsi="Times New Roman" w:cs="Times New Roman"/>
          <w:sz w:val="24"/>
          <w:szCs w:val="24"/>
        </w:rPr>
        <w:t>свойств путем конструиров</w:t>
      </w:r>
      <w:r w:rsidRPr="00766FD3">
        <w:rPr>
          <w:rFonts w:ascii="Times New Roman" w:hAnsi="Times New Roman" w:cs="Times New Roman"/>
          <w:sz w:val="24"/>
          <w:szCs w:val="24"/>
        </w:rPr>
        <w:t>а</w:t>
      </w:r>
      <w:r w:rsidRPr="00766FD3">
        <w:rPr>
          <w:rFonts w:ascii="Times New Roman" w:hAnsi="Times New Roman" w:cs="Times New Roman"/>
          <w:sz w:val="24"/>
          <w:szCs w:val="24"/>
        </w:rPr>
        <w:t xml:space="preserve">ния и рисования, </w:t>
      </w:r>
      <w:r w:rsidR="00BE30EE" w:rsidRPr="00766FD3">
        <w:rPr>
          <w:rFonts w:ascii="Times New Roman" w:hAnsi="Times New Roman" w:cs="Times New Roman"/>
          <w:sz w:val="24"/>
          <w:szCs w:val="24"/>
        </w:rPr>
        <w:t xml:space="preserve">а также знакомства с </w:t>
      </w:r>
      <w:r w:rsidRPr="00766FD3">
        <w:rPr>
          <w:rFonts w:ascii="Times New Roman" w:hAnsi="Times New Roman" w:cs="Times New Roman"/>
          <w:sz w:val="24"/>
          <w:szCs w:val="24"/>
        </w:rPr>
        <w:t>терминологией и основами геометрического языка.</w:t>
      </w:r>
    </w:p>
    <w:p w:rsidR="009D375D" w:rsidRPr="00766FD3" w:rsidRDefault="009D375D" w:rsidP="00A5290C">
      <w:pPr>
        <w:pStyle w:val="a6"/>
        <w:ind w:left="0" w:firstLine="357"/>
        <w:jc w:val="both"/>
      </w:pPr>
      <w:r w:rsidRPr="00766FD3">
        <w:t xml:space="preserve">Программа курса ППД </w:t>
      </w:r>
      <w:r w:rsidR="00DF47F6" w:rsidRPr="00766FD3">
        <w:t xml:space="preserve">для </w:t>
      </w:r>
      <w:r w:rsidRPr="00766FD3">
        <w:t>7</w:t>
      </w:r>
      <w:r w:rsidR="00DF47F6" w:rsidRPr="00766FD3">
        <w:t>-8</w:t>
      </w:r>
      <w:r w:rsidRPr="00766FD3">
        <w:t xml:space="preserve"> класс</w:t>
      </w:r>
      <w:r w:rsidR="00DF47F6" w:rsidRPr="00766FD3">
        <w:t>ов</w:t>
      </w:r>
      <w:r w:rsidRPr="00766FD3">
        <w:t xml:space="preserve"> является логическим продолжением курса 5-6 классов. Курс предназначен для развития пространственных представлений и логического мышления, а также для подготовки учащихся к успешному усвоению систематического курса геометрии средней школы; развитию навыков изображения фигур, формированию правильной математической речи. </w:t>
      </w:r>
      <w:r w:rsidR="00DF47F6" w:rsidRPr="00766FD3">
        <w:t>Способствует совершенствованию вычислительных  навыков</w:t>
      </w:r>
      <w:r w:rsidR="004316E7" w:rsidRPr="00766FD3">
        <w:t>, навыков в измерении геометрических величин.</w:t>
      </w:r>
    </w:p>
    <w:p w:rsidR="009D375D" w:rsidRPr="00766FD3" w:rsidRDefault="009D375D" w:rsidP="00A5290C">
      <w:pPr>
        <w:pStyle w:val="a4"/>
        <w:ind w:firstLine="357"/>
        <w:rPr>
          <w:sz w:val="24"/>
        </w:rPr>
      </w:pPr>
      <w:r w:rsidRPr="00766FD3">
        <w:rPr>
          <w:sz w:val="24"/>
        </w:rPr>
        <w:t>Один из разделов курса посвящён ознакомлению учеников с симметрией, он органи</w:t>
      </w:r>
      <w:r w:rsidRPr="00766FD3">
        <w:rPr>
          <w:sz w:val="24"/>
        </w:rPr>
        <w:t>ч</w:t>
      </w:r>
      <w:r w:rsidRPr="00766FD3">
        <w:rPr>
          <w:sz w:val="24"/>
        </w:rPr>
        <w:t>но связан с другим геометрическим материалом, в частности с вычерчиванием фигур, д</w:t>
      </w:r>
      <w:r w:rsidRPr="00766FD3">
        <w:rPr>
          <w:sz w:val="24"/>
        </w:rPr>
        <w:t>е</w:t>
      </w:r>
      <w:r w:rsidRPr="00766FD3">
        <w:rPr>
          <w:sz w:val="24"/>
        </w:rPr>
        <w:t>лением их на части и др.</w:t>
      </w:r>
    </w:p>
    <w:p w:rsidR="009D375D" w:rsidRPr="00766FD3" w:rsidRDefault="009D375D" w:rsidP="00A5290C">
      <w:pPr>
        <w:pStyle w:val="a4"/>
        <w:ind w:firstLine="357"/>
        <w:rPr>
          <w:sz w:val="24"/>
        </w:rPr>
      </w:pPr>
      <w:r w:rsidRPr="00766FD3">
        <w:rPr>
          <w:sz w:val="24"/>
        </w:rPr>
        <w:t>Особое внимание при составлении программы</w:t>
      </w:r>
      <w:r w:rsidR="00BD18E8" w:rsidRPr="00766FD3">
        <w:rPr>
          <w:sz w:val="24"/>
        </w:rPr>
        <w:t xml:space="preserve"> 7 класса</w:t>
      </w:r>
      <w:r w:rsidRPr="00766FD3">
        <w:rPr>
          <w:sz w:val="24"/>
        </w:rPr>
        <w:t xml:space="preserve"> было также уделено констру</w:t>
      </w:r>
      <w:r w:rsidRPr="00766FD3">
        <w:rPr>
          <w:sz w:val="24"/>
        </w:rPr>
        <w:t>и</w:t>
      </w:r>
      <w:r w:rsidRPr="00766FD3">
        <w:rPr>
          <w:sz w:val="24"/>
        </w:rPr>
        <w:t xml:space="preserve">рованию из бумаги, заданиям на деление фигуры на части и составление фигур из частей, </w:t>
      </w:r>
      <w:r w:rsidRPr="00766FD3">
        <w:rPr>
          <w:sz w:val="24"/>
        </w:rPr>
        <w:lastRenderedPageBreak/>
        <w:t>на преобразование одной фигуры в другую по заданному условию. Несколько занятий о</w:t>
      </w:r>
      <w:r w:rsidRPr="00766FD3">
        <w:rPr>
          <w:sz w:val="24"/>
        </w:rPr>
        <w:t>т</w:t>
      </w:r>
      <w:r w:rsidRPr="00766FD3">
        <w:rPr>
          <w:sz w:val="24"/>
        </w:rPr>
        <w:t>ведено решению геометрических головоломок и игр, что должно привить интерес уч</w:t>
      </w:r>
      <w:r w:rsidRPr="00766FD3">
        <w:rPr>
          <w:sz w:val="24"/>
        </w:rPr>
        <w:t>а</w:t>
      </w:r>
      <w:r w:rsidRPr="00766FD3">
        <w:rPr>
          <w:sz w:val="24"/>
        </w:rPr>
        <w:t>щихся к данному курсу и к курсу геометрии.</w:t>
      </w:r>
    </w:p>
    <w:p w:rsidR="009D375D" w:rsidRPr="00766FD3" w:rsidRDefault="009D375D" w:rsidP="00A5290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разделов курса</w:t>
      </w:r>
      <w:r w:rsidR="004316E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класса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посвящён </w:t>
      </w:r>
      <w:r w:rsidR="00CD1E35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знакомству 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учеников с применением   св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дений из геометрии к измерениям расстояний различными способами, он органично св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 с другим геометрическим материалом, в частности с вычерчиванием фигур, изгото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лением моделей и развёрток.</w:t>
      </w:r>
      <w:r w:rsidR="00542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 учащимся приложения математики к решению жи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ненно важных задач способствует повышению у них интереса к обучению, возбуждает творческую активность и самостоятельность в работе.</w:t>
      </w:r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Содержание курса позволяет </w:t>
      </w:r>
      <w:proofErr w:type="gramStart"/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верить</w:t>
      </w:r>
      <w:proofErr w:type="gramEnd"/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сколько учащиеся могут использовать знания, полученные на уроках.</w:t>
      </w:r>
    </w:p>
    <w:p w:rsidR="009D375D" w:rsidRPr="00766FD3" w:rsidRDefault="009D375D" w:rsidP="00A5290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Одним из важных звеньев процесса обучения математики в школе является приобр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тение учащимися знаний, умений и навыков в измерении геометрических величин, о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ласть применения которых в современных условиях очень широка. В связи с этим в да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 курсе  рассматриваются вопросы о нахождении числовых значений геометрических величин путём непосредственного измерения самими учащимися, используя для этого модели геометрических тел, предметы окружающей обстановки, поделки из учебной м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стерской и т. д.</w:t>
      </w:r>
    </w:p>
    <w:p w:rsidR="009D375D" w:rsidRPr="00766FD3" w:rsidRDefault="009D375D" w:rsidP="00A5290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Продолжается работа по формированию умений читать и выполнять несложный че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тёж, рисунок, технологическую карту, изготавливать по ним модели изделий. </w:t>
      </w:r>
    </w:p>
    <w:p w:rsidR="009D375D" w:rsidRPr="00766FD3" w:rsidRDefault="009D375D" w:rsidP="00A5290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Особое внимание при составлении программы </w:t>
      </w:r>
      <w:r w:rsidR="00785E57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 класса 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было также уделено темам: геометрические построения, окружность в задачах. Несколько занятий отведено теме ге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метрические орнаменты, что должно привить интерес учащихся к данному курсу и к ку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су геометрии.</w:t>
      </w:r>
    </w:p>
    <w:p w:rsidR="005F1DC6" w:rsidRPr="00766FD3" w:rsidRDefault="00CD1E35" w:rsidP="00A5290C">
      <w:pPr>
        <w:pStyle w:val="a4"/>
        <w:ind w:firstLine="360"/>
        <w:rPr>
          <w:sz w:val="24"/>
        </w:rPr>
      </w:pPr>
      <w:r w:rsidRPr="00766FD3">
        <w:rPr>
          <w:sz w:val="24"/>
        </w:rPr>
        <w:t>Программа курса ППД 9 класса является продолжением курса 7 и 8 классов</w:t>
      </w:r>
      <w:r w:rsidR="005F1DC6" w:rsidRPr="00766FD3">
        <w:rPr>
          <w:sz w:val="24"/>
        </w:rPr>
        <w:t xml:space="preserve"> и соде</w:t>
      </w:r>
      <w:r w:rsidR="005F1DC6" w:rsidRPr="00766FD3">
        <w:rPr>
          <w:sz w:val="24"/>
        </w:rPr>
        <w:t>р</w:t>
      </w:r>
      <w:r w:rsidR="005F1DC6" w:rsidRPr="00766FD3">
        <w:rPr>
          <w:sz w:val="24"/>
        </w:rPr>
        <w:t>жит материал, выходящий за рамки школьной программы.</w:t>
      </w:r>
    </w:p>
    <w:p w:rsidR="00CD1E35" w:rsidRPr="00766FD3" w:rsidRDefault="00CD1E35" w:rsidP="00A5290C">
      <w:pPr>
        <w:pStyle w:val="a4"/>
        <w:ind w:firstLine="360"/>
        <w:rPr>
          <w:sz w:val="24"/>
        </w:rPr>
      </w:pPr>
      <w:r w:rsidRPr="00766FD3">
        <w:rPr>
          <w:sz w:val="24"/>
        </w:rPr>
        <w:t xml:space="preserve"> Курс состоит из следующих разделов: «Новые встречи с геометрией», «Завершение планиметрии», «Замечательные кривые», «Занимательное черчение».</w:t>
      </w:r>
    </w:p>
    <w:p w:rsidR="00CD1E35" w:rsidRPr="00766FD3" w:rsidRDefault="00CD1E35" w:rsidP="00A5290C">
      <w:pPr>
        <w:pStyle w:val="a6"/>
        <w:ind w:left="0" w:firstLine="360"/>
        <w:jc w:val="both"/>
      </w:pPr>
      <w:r w:rsidRPr="00766FD3">
        <w:t>Основу данного курса составляют оригинальные вопросы и задачи, для решения кот</w:t>
      </w:r>
      <w:r w:rsidRPr="00766FD3">
        <w:t>о</w:t>
      </w:r>
      <w:r w:rsidRPr="00766FD3">
        <w:t>рых требуется конструкторская смекалка и знание законов геометрии и черчения,</w:t>
      </w:r>
      <w:r w:rsidR="005F1DC6" w:rsidRPr="00766FD3">
        <w:t xml:space="preserve"> пр</w:t>
      </w:r>
      <w:r w:rsidR="005F1DC6" w:rsidRPr="00766FD3">
        <w:t>о</w:t>
      </w:r>
      <w:r w:rsidR="005F1DC6" w:rsidRPr="00766FD3">
        <w:t>странственного воображения.Д</w:t>
      </w:r>
      <w:r w:rsidRPr="00766FD3">
        <w:t>аётся материал, расширяющий кругозор школьника. Курс ППД поможет повысить эффективность изучения предметов технического направления, активизировать познавательную деятельность учащихся, овладения ими графической культурой, не</w:t>
      </w:r>
      <w:r w:rsidR="00766FD3">
        <w:t xml:space="preserve">обходимой современному человеку. </w:t>
      </w:r>
      <w:r w:rsidRPr="00766FD3">
        <w:t>Продолжается работа по формированию умений читать и выполнять чертёж, рисунок, технологическую карту, изготавливать по ним модели изделий.</w:t>
      </w:r>
    </w:p>
    <w:p w:rsidR="005F1DC6" w:rsidRPr="00766FD3" w:rsidRDefault="005F1DC6" w:rsidP="00A5290C">
      <w:pPr>
        <w:pStyle w:val="a4"/>
        <w:ind w:firstLine="360"/>
        <w:rPr>
          <w:sz w:val="24"/>
        </w:rPr>
      </w:pPr>
      <w:r w:rsidRPr="00766FD3">
        <w:rPr>
          <w:sz w:val="24"/>
        </w:rPr>
        <w:t>Программа курса ППД 10 класса оп</w:t>
      </w:r>
      <w:r w:rsidR="00EF06A6" w:rsidRPr="00766FD3">
        <w:rPr>
          <w:sz w:val="24"/>
        </w:rPr>
        <w:t>и</w:t>
      </w:r>
      <w:r w:rsidRPr="00766FD3">
        <w:rPr>
          <w:sz w:val="24"/>
        </w:rPr>
        <w:t>рается на теоретически знания, полученные на уроках геометрии, применение которых требуется в по</w:t>
      </w:r>
      <w:r w:rsidR="00EF06A6" w:rsidRPr="00766FD3">
        <w:rPr>
          <w:sz w:val="24"/>
        </w:rPr>
        <w:t>в</w:t>
      </w:r>
      <w:r w:rsidRPr="00766FD3">
        <w:rPr>
          <w:sz w:val="24"/>
        </w:rPr>
        <w:t>седневной жизни</w:t>
      </w:r>
      <w:r w:rsidR="00EF06A6" w:rsidRPr="00766FD3">
        <w:rPr>
          <w:sz w:val="24"/>
        </w:rPr>
        <w:t>. Задачи практ</w:t>
      </w:r>
      <w:r w:rsidR="00EF06A6" w:rsidRPr="00766FD3">
        <w:rPr>
          <w:sz w:val="24"/>
        </w:rPr>
        <w:t>и</w:t>
      </w:r>
      <w:r w:rsidR="00EF06A6" w:rsidRPr="00766FD3">
        <w:rPr>
          <w:sz w:val="24"/>
        </w:rPr>
        <w:t>ческого содержания, любопытных по сюжету и неожиданных по результату взяты из кн</w:t>
      </w:r>
      <w:r w:rsidR="00EF06A6" w:rsidRPr="00766FD3">
        <w:rPr>
          <w:sz w:val="24"/>
        </w:rPr>
        <w:t>и</w:t>
      </w:r>
      <w:r w:rsidR="00EF06A6" w:rsidRPr="00766FD3">
        <w:rPr>
          <w:sz w:val="24"/>
        </w:rPr>
        <w:t xml:space="preserve">ги Я. И. Перельмана «Занимательная геометрия». </w:t>
      </w:r>
    </w:p>
    <w:p w:rsidR="00CD1E35" w:rsidRPr="001271A4" w:rsidRDefault="00CD1E35" w:rsidP="00A5290C">
      <w:pPr>
        <w:pStyle w:val="a4"/>
        <w:rPr>
          <w:b/>
          <w:sz w:val="24"/>
        </w:rPr>
      </w:pPr>
      <w:r w:rsidRPr="001271A4">
        <w:rPr>
          <w:b/>
          <w:sz w:val="24"/>
        </w:rPr>
        <w:t>3. Цель и задачи</w:t>
      </w:r>
    </w:p>
    <w:p w:rsidR="00253120" w:rsidRPr="000D620B" w:rsidRDefault="00253120" w:rsidP="00A5290C">
      <w:pPr>
        <w:pStyle w:val="a4"/>
        <w:rPr>
          <w:b/>
          <w:bCs/>
          <w:sz w:val="24"/>
        </w:rPr>
      </w:pPr>
      <w:r w:rsidRPr="000D620B">
        <w:rPr>
          <w:b/>
          <w:bCs/>
          <w:sz w:val="24"/>
        </w:rPr>
        <w:t>Цели:</w:t>
      </w:r>
    </w:p>
    <w:p w:rsidR="00294FC7" w:rsidRPr="000D620B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>Повторение, углубление и систематизация знаний, умений и навыков учащ</w:t>
      </w:r>
      <w:r w:rsidR="00A43B88">
        <w:rPr>
          <w:bCs/>
          <w:sz w:val="24"/>
        </w:rPr>
        <w:t>их</w:t>
      </w:r>
      <w:r w:rsidRPr="000D620B">
        <w:rPr>
          <w:bCs/>
          <w:sz w:val="24"/>
        </w:rPr>
        <w:t>ся по   предмету</w:t>
      </w:r>
      <w:r w:rsidR="00A43B88">
        <w:rPr>
          <w:bCs/>
          <w:sz w:val="24"/>
        </w:rPr>
        <w:t>;</w:t>
      </w:r>
    </w:p>
    <w:p w:rsidR="00294FC7" w:rsidRPr="000D620B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 xml:space="preserve"> Привитие интереса к математике</w:t>
      </w:r>
      <w:r w:rsidR="00A43B88">
        <w:rPr>
          <w:bCs/>
          <w:sz w:val="24"/>
        </w:rPr>
        <w:t>;</w:t>
      </w:r>
    </w:p>
    <w:p w:rsidR="00294FC7" w:rsidRPr="000D620B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 xml:space="preserve"> Пропедевтика некоторых вопросов геометрии</w:t>
      </w:r>
      <w:r w:rsidR="00A43B88">
        <w:rPr>
          <w:bCs/>
          <w:sz w:val="24"/>
        </w:rPr>
        <w:t>;</w:t>
      </w:r>
    </w:p>
    <w:p w:rsidR="00294FC7" w:rsidRPr="000D620B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 xml:space="preserve">  Развитие эвристического мышления</w:t>
      </w:r>
      <w:r w:rsidR="00A43B88">
        <w:rPr>
          <w:bCs/>
          <w:sz w:val="24"/>
        </w:rPr>
        <w:t>;</w:t>
      </w:r>
    </w:p>
    <w:p w:rsidR="00294FC7" w:rsidRPr="000D620B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>Коррекция недостатков развития, связанных с нарушением зрительного воспри</w:t>
      </w:r>
      <w:r w:rsidRPr="000D620B">
        <w:rPr>
          <w:bCs/>
          <w:sz w:val="24"/>
        </w:rPr>
        <w:t>я</w:t>
      </w:r>
      <w:r w:rsidRPr="000D620B">
        <w:rPr>
          <w:bCs/>
          <w:sz w:val="24"/>
        </w:rPr>
        <w:t>тия, затрудняющих изучение геометрии</w:t>
      </w:r>
      <w:r w:rsidR="00A43B88">
        <w:rPr>
          <w:bCs/>
          <w:sz w:val="24"/>
        </w:rPr>
        <w:t>;</w:t>
      </w:r>
    </w:p>
    <w:p w:rsidR="00981C62" w:rsidRPr="001271A4" w:rsidRDefault="00294FC7" w:rsidP="00A5290C">
      <w:pPr>
        <w:pStyle w:val="a4"/>
        <w:numPr>
          <w:ilvl w:val="0"/>
          <w:numId w:val="5"/>
        </w:numPr>
        <w:rPr>
          <w:bCs/>
          <w:sz w:val="24"/>
        </w:rPr>
      </w:pPr>
      <w:r w:rsidRPr="000D620B">
        <w:rPr>
          <w:bCs/>
          <w:sz w:val="24"/>
        </w:rPr>
        <w:t>Повышение эффективности освоения систематического курса геометрии</w:t>
      </w:r>
      <w:r w:rsidR="00A43B88">
        <w:rPr>
          <w:bCs/>
          <w:sz w:val="24"/>
        </w:rPr>
        <w:t>.</w:t>
      </w:r>
    </w:p>
    <w:p w:rsidR="00294FC7" w:rsidRPr="001271A4" w:rsidRDefault="00294FC7" w:rsidP="00A5290C">
      <w:pPr>
        <w:pStyle w:val="a4"/>
        <w:rPr>
          <w:b/>
          <w:bCs/>
          <w:sz w:val="24"/>
        </w:rPr>
      </w:pPr>
      <w:r w:rsidRPr="001271A4">
        <w:rPr>
          <w:b/>
          <w:bCs/>
          <w:sz w:val="24"/>
        </w:rPr>
        <w:t>Задачи: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Знакомство с основными фигурами в наглядной форме через практическую де</w:t>
      </w:r>
      <w:r w:rsidRPr="001271A4">
        <w:rPr>
          <w:sz w:val="24"/>
        </w:rPr>
        <w:t>я</w:t>
      </w:r>
      <w:r w:rsidRPr="001271A4">
        <w:rPr>
          <w:sz w:val="24"/>
        </w:rPr>
        <w:t>тельность;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bCs/>
          <w:sz w:val="24"/>
        </w:rPr>
      </w:pPr>
      <w:r w:rsidRPr="001271A4">
        <w:rPr>
          <w:bCs/>
          <w:sz w:val="24"/>
        </w:rPr>
        <w:lastRenderedPageBreak/>
        <w:t>Развитие пространственных представлений;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Формирование навыков эмпирического познания свойств фигур;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Формирование навыков геометрических построений и конструирования;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Формирование навыка восприятия геометрических фигур как</w:t>
      </w:r>
    </w:p>
    <w:p w:rsidR="00294FC7" w:rsidRPr="001271A4" w:rsidRDefault="00294FC7" w:rsidP="00A5290C">
      <w:pPr>
        <w:pStyle w:val="a4"/>
        <w:ind w:left="720"/>
        <w:rPr>
          <w:sz w:val="24"/>
        </w:rPr>
      </w:pPr>
      <w:proofErr w:type="gramStart"/>
      <w:r w:rsidRPr="001271A4">
        <w:rPr>
          <w:sz w:val="24"/>
        </w:rPr>
        <w:t>мыслительного образа предмета (формирование умения проводить</w:t>
      </w:r>
      <w:proofErr w:type="gramEnd"/>
    </w:p>
    <w:p w:rsidR="00294FC7" w:rsidRPr="001271A4" w:rsidRDefault="00294FC7" w:rsidP="00A5290C">
      <w:pPr>
        <w:pStyle w:val="a4"/>
        <w:ind w:left="720"/>
        <w:rPr>
          <w:sz w:val="24"/>
        </w:rPr>
      </w:pPr>
      <w:r w:rsidRPr="001271A4">
        <w:rPr>
          <w:sz w:val="24"/>
        </w:rPr>
        <w:t>абстракции);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 xml:space="preserve">Формирование навыка </w:t>
      </w:r>
      <w:proofErr w:type="spellStart"/>
      <w:r w:rsidRPr="001271A4">
        <w:rPr>
          <w:sz w:val="24"/>
        </w:rPr>
        <w:t>подетального</w:t>
      </w:r>
      <w:proofErr w:type="spellEnd"/>
      <w:r w:rsidRPr="001271A4">
        <w:rPr>
          <w:sz w:val="24"/>
        </w:rPr>
        <w:t xml:space="preserve"> «рассматривания» рельефных</w:t>
      </w:r>
    </w:p>
    <w:p w:rsidR="00294FC7" w:rsidRPr="001271A4" w:rsidRDefault="00294FC7" w:rsidP="00A5290C">
      <w:pPr>
        <w:pStyle w:val="a4"/>
        <w:ind w:left="720"/>
        <w:rPr>
          <w:sz w:val="24"/>
        </w:rPr>
      </w:pPr>
      <w:r w:rsidRPr="001271A4">
        <w:rPr>
          <w:sz w:val="24"/>
        </w:rPr>
        <w:t>рисунков;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Развитие речи с использованием терминов геометрии;</w:t>
      </w:r>
    </w:p>
    <w:p w:rsidR="00294FC7" w:rsidRPr="001271A4" w:rsidRDefault="00294FC7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Расширение знаний учащихся о форме и размерах окружающих</w:t>
      </w:r>
    </w:p>
    <w:p w:rsidR="00294FC7" w:rsidRPr="001271A4" w:rsidRDefault="00294FC7" w:rsidP="00A5290C">
      <w:pPr>
        <w:pStyle w:val="a4"/>
        <w:ind w:left="720"/>
        <w:rPr>
          <w:sz w:val="24"/>
        </w:rPr>
      </w:pPr>
      <w:proofErr w:type="gramStart"/>
      <w:r w:rsidRPr="001271A4">
        <w:rPr>
          <w:sz w:val="24"/>
        </w:rPr>
        <w:t>предметов, а также крупных объектов (которые невозможно</w:t>
      </w:r>
      <w:proofErr w:type="gramEnd"/>
    </w:p>
    <w:p w:rsidR="00294FC7" w:rsidRPr="001271A4" w:rsidRDefault="00294FC7" w:rsidP="00A5290C">
      <w:pPr>
        <w:pStyle w:val="a4"/>
        <w:ind w:left="720"/>
        <w:rPr>
          <w:sz w:val="24"/>
        </w:rPr>
      </w:pPr>
      <w:r w:rsidRPr="001271A4">
        <w:rPr>
          <w:sz w:val="24"/>
        </w:rPr>
        <w:t>«рассматривать» руками);</w:t>
      </w:r>
    </w:p>
    <w:p w:rsidR="00253120" w:rsidRPr="001271A4" w:rsidRDefault="00981C62" w:rsidP="00A5290C">
      <w:pPr>
        <w:pStyle w:val="a4"/>
        <w:numPr>
          <w:ilvl w:val="0"/>
          <w:numId w:val="8"/>
        </w:numPr>
        <w:rPr>
          <w:sz w:val="24"/>
        </w:rPr>
      </w:pPr>
      <w:r w:rsidRPr="001271A4">
        <w:rPr>
          <w:sz w:val="24"/>
        </w:rPr>
        <w:t>Привитие интереса к изучению геометрии</w:t>
      </w:r>
    </w:p>
    <w:p w:rsidR="00253120" w:rsidRDefault="00253120" w:rsidP="00A5290C">
      <w:pPr>
        <w:pStyle w:val="a4"/>
        <w:rPr>
          <w:b/>
          <w:sz w:val="24"/>
        </w:rPr>
      </w:pPr>
      <w:r w:rsidRPr="001C1F20">
        <w:rPr>
          <w:b/>
          <w:sz w:val="24"/>
        </w:rPr>
        <w:t>4. Планируемый результат/ тенденции</w:t>
      </w:r>
    </w:p>
    <w:p w:rsidR="001C1F20" w:rsidRDefault="001C1F20" w:rsidP="00A5290C">
      <w:pPr>
        <w:pStyle w:val="a4"/>
        <w:rPr>
          <w:b/>
          <w:sz w:val="24"/>
        </w:rPr>
      </w:pPr>
      <w:r>
        <w:rPr>
          <w:b/>
          <w:sz w:val="24"/>
        </w:rPr>
        <w:t>Учащиеся должны научиться:</w:t>
      </w:r>
    </w:p>
    <w:p w:rsidR="001C1F20" w:rsidRDefault="001C1F20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р</w:t>
      </w:r>
      <w:r w:rsidRPr="001C1F20">
        <w:rPr>
          <w:sz w:val="24"/>
        </w:rPr>
        <w:t>аспознавать на чертежах, рисунках, моделях и в окружающем мире плоские</w:t>
      </w:r>
      <w:r>
        <w:rPr>
          <w:sz w:val="24"/>
        </w:rPr>
        <w:t xml:space="preserve"> и пространственные геометрические фигуры;</w:t>
      </w:r>
    </w:p>
    <w:p w:rsidR="001C1F20" w:rsidRDefault="001C1F20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распознавать развёртки куба, прямоугольного параллелепипеда, правильной пир</w:t>
      </w:r>
      <w:r>
        <w:rPr>
          <w:sz w:val="24"/>
        </w:rPr>
        <w:t>а</w:t>
      </w:r>
      <w:r>
        <w:rPr>
          <w:sz w:val="24"/>
        </w:rPr>
        <w:t>миды, цилиндра и конуса;</w:t>
      </w:r>
    </w:p>
    <w:p w:rsidR="001C1F20" w:rsidRDefault="001C1F20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определять по линейным размерам развёртки фигуры линейные размеры самой ф</w:t>
      </w:r>
      <w:r>
        <w:rPr>
          <w:sz w:val="24"/>
        </w:rPr>
        <w:t>и</w:t>
      </w:r>
      <w:r>
        <w:rPr>
          <w:sz w:val="24"/>
        </w:rPr>
        <w:t>гуры и наоборот;</w:t>
      </w:r>
    </w:p>
    <w:p w:rsidR="001C1F20" w:rsidRDefault="001271A4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вычислять площадь, периметр плоских фигур, а также площадь поверхност</w:t>
      </w:r>
      <w:r w:rsidR="00BB776B">
        <w:rPr>
          <w:sz w:val="24"/>
        </w:rPr>
        <w:t xml:space="preserve">и </w:t>
      </w:r>
      <w:r>
        <w:rPr>
          <w:sz w:val="24"/>
        </w:rPr>
        <w:t>и об</w:t>
      </w:r>
      <w:r>
        <w:rPr>
          <w:sz w:val="24"/>
        </w:rPr>
        <w:t>ъ</w:t>
      </w:r>
      <w:r>
        <w:rPr>
          <w:sz w:val="24"/>
        </w:rPr>
        <w:t>ём прямоугольного параллелепипеда</w:t>
      </w:r>
      <w:r w:rsidR="00BB776B">
        <w:rPr>
          <w:sz w:val="24"/>
        </w:rPr>
        <w:t xml:space="preserve"> и других призм;</w:t>
      </w:r>
    </w:p>
    <w:p w:rsidR="00CE1BE6" w:rsidRDefault="00BB776B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решать несложные задачи на построение, применяя основные алгоритмы постро</w:t>
      </w:r>
      <w:r>
        <w:rPr>
          <w:sz w:val="24"/>
        </w:rPr>
        <w:t>е</w:t>
      </w:r>
      <w:r>
        <w:rPr>
          <w:sz w:val="24"/>
        </w:rPr>
        <w:t>ния с помощью циркуля и линейки</w:t>
      </w:r>
      <w:r w:rsidR="00CE1BE6">
        <w:rPr>
          <w:sz w:val="24"/>
        </w:rPr>
        <w:t>;</w:t>
      </w:r>
    </w:p>
    <w:p w:rsidR="00BB776B" w:rsidRPr="001C1F20" w:rsidRDefault="00CE1BE6" w:rsidP="00A5290C">
      <w:pPr>
        <w:pStyle w:val="a4"/>
        <w:numPr>
          <w:ilvl w:val="0"/>
          <w:numId w:val="37"/>
        </w:numPr>
        <w:rPr>
          <w:sz w:val="24"/>
        </w:rPr>
      </w:pPr>
      <w:r>
        <w:rPr>
          <w:sz w:val="24"/>
        </w:rPr>
        <w:t>решать практические задачи, связанные с нахождением геометрических величин (используя при необходимости справочники и технические средства)</w:t>
      </w:r>
    </w:p>
    <w:p w:rsidR="00253120" w:rsidRPr="00766FD3" w:rsidRDefault="00253120" w:rsidP="00A5290C">
      <w:pPr>
        <w:pStyle w:val="a4"/>
        <w:rPr>
          <w:b/>
          <w:sz w:val="24"/>
        </w:rPr>
      </w:pPr>
      <w:r w:rsidRPr="00766FD3">
        <w:rPr>
          <w:b/>
          <w:sz w:val="24"/>
        </w:rPr>
        <w:t>5. Регламент реализации</w:t>
      </w:r>
    </w:p>
    <w:p w:rsidR="00981C62" w:rsidRPr="00766FD3" w:rsidRDefault="00981C62" w:rsidP="00A5290C">
      <w:pPr>
        <w:pStyle w:val="a4"/>
        <w:ind w:firstLine="708"/>
        <w:rPr>
          <w:sz w:val="24"/>
        </w:rPr>
      </w:pPr>
      <w:r w:rsidRPr="00766FD3">
        <w:rPr>
          <w:sz w:val="24"/>
        </w:rPr>
        <w:t>Программа рассчитана  в 5-7 классах на 68 часов (2час в неделю), в 8-1</w:t>
      </w:r>
      <w:r w:rsidR="001F3AF1" w:rsidRPr="00766FD3">
        <w:rPr>
          <w:sz w:val="24"/>
        </w:rPr>
        <w:t xml:space="preserve">0 </w:t>
      </w:r>
      <w:r w:rsidRPr="00766FD3">
        <w:rPr>
          <w:sz w:val="24"/>
        </w:rPr>
        <w:t>классах на 102 часа (3 часа в неделю)</w:t>
      </w:r>
      <w:r w:rsidR="00F57C92" w:rsidRPr="00766FD3">
        <w:rPr>
          <w:sz w:val="24"/>
        </w:rPr>
        <w:t>.</w:t>
      </w:r>
    </w:p>
    <w:p w:rsidR="00F57C92" w:rsidRPr="00766FD3" w:rsidRDefault="00F57C92" w:rsidP="00A5290C">
      <w:pPr>
        <w:pStyle w:val="a4"/>
        <w:ind w:firstLine="708"/>
        <w:rPr>
          <w:sz w:val="24"/>
        </w:rPr>
      </w:pPr>
      <w:r w:rsidRPr="00766FD3">
        <w:rPr>
          <w:sz w:val="24"/>
        </w:rPr>
        <w:t>При реализации программы на занятиях предполагается преобладание</w:t>
      </w:r>
      <w:r w:rsidR="00BF1798">
        <w:rPr>
          <w:sz w:val="24"/>
        </w:rPr>
        <w:t xml:space="preserve"> </w:t>
      </w:r>
      <w:proofErr w:type="spellStart"/>
      <w:r w:rsidRPr="00766FD3">
        <w:rPr>
          <w:sz w:val="24"/>
        </w:rPr>
        <w:t>деятел</w:t>
      </w:r>
      <w:r w:rsidRPr="00766FD3">
        <w:rPr>
          <w:sz w:val="24"/>
        </w:rPr>
        <w:t>ь</w:t>
      </w:r>
      <w:r w:rsidRPr="00766FD3">
        <w:rPr>
          <w:sz w:val="24"/>
        </w:rPr>
        <w:t>ностного</w:t>
      </w:r>
      <w:proofErr w:type="spellEnd"/>
      <w:r w:rsidRPr="00766FD3">
        <w:rPr>
          <w:sz w:val="24"/>
        </w:rPr>
        <w:t xml:space="preserve"> подхода, использование большого количества наглядногоматериала, как основы получения информации. </w:t>
      </w:r>
    </w:p>
    <w:p w:rsidR="00F57C92" w:rsidRPr="00766FD3" w:rsidRDefault="00F57C92" w:rsidP="00A5290C">
      <w:pPr>
        <w:pStyle w:val="a4"/>
        <w:rPr>
          <w:sz w:val="24"/>
        </w:rPr>
      </w:pPr>
    </w:p>
    <w:p w:rsidR="00722923" w:rsidRPr="00722923" w:rsidRDefault="00253120" w:rsidP="00722923">
      <w:pPr>
        <w:pStyle w:val="a4"/>
        <w:spacing w:line="360" w:lineRule="auto"/>
        <w:jc w:val="center"/>
        <w:rPr>
          <w:b/>
          <w:sz w:val="24"/>
        </w:rPr>
      </w:pPr>
      <w:r w:rsidRPr="00766FD3">
        <w:rPr>
          <w:b/>
          <w:sz w:val="24"/>
        </w:rPr>
        <w:t>Содержание программы</w:t>
      </w:r>
    </w:p>
    <w:p w:rsidR="00722923" w:rsidRDefault="00722923" w:rsidP="00722923">
      <w:pPr>
        <w:pStyle w:val="Default"/>
        <w:rPr>
          <w:b/>
          <w:color w:val="auto"/>
        </w:rPr>
      </w:pPr>
      <w:r w:rsidRPr="00027076">
        <w:rPr>
          <w:b/>
          <w:color w:val="auto"/>
        </w:rPr>
        <w:t>1.Разделы</w:t>
      </w:r>
    </w:p>
    <w:p w:rsidR="00722923" w:rsidRDefault="00722923" w:rsidP="00722923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Содержание учебного предмета</w:t>
      </w:r>
    </w:p>
    <w:p w:rsidR="00722923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5 класс (64ч.)</w:t>
      </w:r>
    </w:p>
    <w:p w:rsidR="00722923" w:rsidRPr="00D6770D" w:rsidRDefault="00722923" w:rsidP="00722923">
      <w:pPr>
        <w:pStyle w:val="a4"/>
        <w:rPr>
          <w:b/>
          <w:iCs/>
          <w:sz w:val="23"/>
          <w:szCs w:val="23"/>
        </w:rPr>
      </w:pPr>
      <w:r w:rsidRPr="00D6770D">
        <w:rPr>
          <w:b/>
          <w:i/>
          <w:iCs/>
          <w:sz w:val="23"/>
          <w:szCs w:val="23"/>
        </w:rPr>
        <w:t>Введение</w:t>
      </w:r>
      <w:r w:rsidR="00BA5BE8">
        <w:rPr>
          <w:b/>
          <w:i/>
          <w:iCs/>
          <w:sz w:val="23"/>
          <w:szCs w:val="23"/>
        </w:rPr>
        <w:t>:</w:t>
      </w:r>
      <w:r w:rsidRPr="00D6770D">
        <w:rPr>
          <w:b/>
          <w:iCs/>
          <w:sz w:val="23"/>
          <w:szCs w:val="23"/>
        </w:rPr>
        <w:t>2 ч.</w:t>
      </w:r>
    </w:p>
    <w:p w:rsidR="00722923" w:rsidRDefault="00722923" w:rsidP="00722923">
      <w:pPr>
        <w:pStyle w:val="a4"/>
        <w:rPr>
          <w:sz w:val="24"/>
        </w:rPr>
      </w:pPr>
      <w:r w:rsidRPr="0052264D">
        <w:rPr>
          <w:sz w:val="24"/>
        </w:rPr>
        <w:t>Точки, прямые, плоскость, фигуры и тела. Представление о фигурах и телах.</w:t>
      </w:r>
    </w:p>
    <w:p w:rsidR="00740B04" w:rsidRDefault="00121914" w:rsidP="00722923">
      <w:pPr>
        <w:pStyle w:val="a4"/>
        <w:rPr>
          <w:sz w:val="24"/>
        </w:rPr>
      </w:pPr>
      <w:r w:rsidRPr="00740B04">
        <w:rPr>
          <w:b/>
          <w:i/>
          <w:sz w:val="24"/>
        </w:rPr>
        <w:t>Отрезки</w:t>
      </w:r>
      <w:r w:rsidR="00740B04" w:rsidRPr="00740B04">
        <w:rPr>
          <w:b/>
          <w:sz w:val="24"/>
        </w:rPr>
        <w:t>: 4 ч.</w:t>
      </w:r>
    </w:p>
    <w:p w:rsidR="00121914" w:rsidRDefault="00740B04" w:rsidP="00722923">
      <w:pPr>
        <w:pStyle w:val="a4"/>
        <w:rPr>
          <w:sz w:val="24"/>
        </w:rPr>
      </w:pPr>
      <w:r>
        <w:rPr>
          <w:sz w:val="24"/>
        </w:rPr>
        <w:t>обозначение, сравнение, изображение</w:t>
      </w:r>
    </w:p>
    <w:p w:rsidR="00BA5BE8" w:rsidRDefault="00BA5BE8" w:rsidP="00722923">
      <w:pPr>
        <w:pStyle w:val="a4"/>
        <w:rPr>
          <w:sz w:val="24"/>
        </w:rPr>
      </w:pPr>
      <w:r w:rsidRPr="00BA5BE8">
        <w:rPr>
          <w:b/>
          <w:i/>
          <w:sz w:val="24"/>
        </w:rPr>
        <w:t>Измерения:</w:t>
      </w:r>
      <w:r w:rsidRPr="00BA5BE8">
        <w:rPr>
          <w:b/>
          <w:sz w:val="24"/>
        </w:rPr>
        <w:t xml:space="preserve"> 4 ч.</w:t>
      </w:r>
    </w:p>
    <w:p w:rsidR="00BA5BE8" w:rsidRDefault="00BA5BE8" w:rsidP="00722923">
      <w:pPr>
        <w:pStyle w:val="a4"/>
        <w:rPr>
          <w:sz w:val="24"/>
        </w:rPr>
      </w:pPr>
      <w:r>
        <w:rPr>
          <w:sz w:val="24"/>
        </w:rPr>
        <w:t xml:space="preserve">Единицы длины, массы, </w:t>
      </w:r>
      <w:r w:rsidR="00DC2ABA">
        <w:rPr>
          <w:sz w:val="24"/>
        </w:rPr>
        <w:t>площади. Измерительные приборы, цена деления прибора.</w:t>
      </w:r>
      <w:r w:rsidR="007238EB">
        <w:rPr>
          <w:sz w:val="24"/>
        </w:rPr>
        <w:t xml:space="preserve"> Пра</w:t>
      </w:r>
      <w:r w:rsidR="007238EB">
        <w:rPr>
          <w:sz w:val="24"/>
        </w:rPr>
        <w:t>к</w:t>
      </w:r>
      <w:r w:rsidR="007238EB">
        <w:rPr>
          <w:sz w:val="24"/>
        </w:rPr>
        <w:t>тическая работа по измерению некоторых величин.</w:t>
      </w:r>
    </w:p>
    <w:p w:rsidR="001D4694" w:rsidRDefault="001D4694" w:rsidP="00722923">
      <w:pPr>
        <w:pStyle w:val="a4"/>
        <w:rPr>
          <w:b/>
          <w:sz w:val="24"/>
        </w:rPr>
      </w:pPr>
      <w:r w:rsidRPr="007238EB">
        <w:rPr>
          <w:b/>
          <w:i/>
          <w:sz w:val="24"/>
        </w:rPr>
        <w:t>Взаимное расположение прямых на плоскости</w:t>
      </w:r>
      <w:r w:rsidR="007238EB">
        <w:rPr>
          <w:b/>
          <w:sz w:val="24"/>
        </w:rPr>
        <w:t>: 4 ч.</w:t>
      </w:r>
    </w:p>
    <w:p w:rsidR="001D4694" w:rsidRDefault="001D4694" w:rsidP="00722923">
      <w:pPr>
        <w:pStyle w:val="a4"/>
        <w:rPr>
          <w:sz w:val="24"/>
        </w:rPr>
      </w:pPr>
      <w:r w:rsidRPr="001D4694">
        <w:rPr>
          <w:sz w:val="24"/>
        </w:rPr>
        <w:t>Пересекающиеся. Параллельные, перпендикулярные прямые. Построение</w:t>
      </w:r>
      <w:r>
        <w:rPr>
          <w:sz w:val="24"/>
        </w:rPr>
        <w:t xml:space="preserve"> параллельных и пер</w:t>
      </w:r>
      <w:r w:rsidR="007238EB">
        <w:rPr>
          <w:sz w:val="24"/>
        </w:rPr>
        <w:t>пендикулярных прямых с помощью перегибания листа бумаги, с помощью чертежных инструментов.</w:t>
      </w:r>
    </w:p>
    <w:p w:rsidR="007238EB" w:rsidRDefault="007238EB" w:rsidP="006313E8">
      <w:pPr>
        <w:pStyle w:val="a4"/>
        <w:rPr>
          <w:sz w:val="24"/>
        </w:rPr>
      </w:pPr>
      <w:r w:rsidRPr="007238EB">
        <w:rPr>
          <w:b/>
          <w:i/>
          <w:sz w:val="24"/>
        </w:rPr>
        <w:t>Луч, угол</w:t>
      </w:r>
      <w:r>
        <w:rPr>
          <w:sz w:val="24"/>
        </w:rPr>
        <w:t xml:space="preserve">: </w:t>
      </w:r>
      <w:r w:rsidRPr="007238EB">
        <w:rPr>
          <w:b/>
          <w:sz w:val="24"/>
        </w:rPr>
        <w:t>4 ч.</w:t>
      </w:r>
    </w:p>
    <w:p w:rsidR="007238EB" w:rsidRDefault="007238EB" w:rsidP="006313E8">
      <w:pPr>
        <w:pStyle w:val="a4"/>
        <w:rPr>
          <w:sz w:val="24"/>
        </w:rPr>
      </w:pPr>
      <w:r w:rsidRPr="0052264D">
        <w:rPr>
          <w:sz w:val="24"/>
        </w:rPr>
        <w:lastRenderedPageBreak/>
        <w:t>Равные углы, сравнение углов, измерение углов. Обозначение, построение углов с пом</w:t>
      </w:r>
      <w:r w:rsidRPr="0052264D">
        <w:rPr>
          <w:sz w:val="24"/>
        </w:rPr>
        <w:t>о</w:t>
      </w:r>
      <w:r w:rsidRPr="0052264D">
        <w:rPr>
          <w:sz w:val="24"/>
        </w:rPr>
        <w:t>щью прибора для письма по брайлю, с помощью чертежных инструментов. Биссектриса угла: построение с помощью перегибания листа.</w:t>
      </w:r>
    </w:p>
    <w:p w:rsidR="007238EB" w:rsidRDefault="007238EB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Виды углов: </w:t>
      </w:r>
      <w:r>
        <w:rPr>
          <w:rFonts w:ascii="Times New Roman" w:hAnsi="Times New Roman" w:cs="Times New Roman"/>
          <w:b/>
          <w:sz w:val="24"/>
          <w:szCs w:val="24"/>
        </w:rPr>
        <w:t xml:space="preserve">5 ч. </w:t>
      </w:r>
      <w:r w:rsidRPr="0052264D">
        <w:rPr>
          <w:rFonts w:ascii="Times New Roman" w:hAnsi="Times New Roman" w:cs="Times New Roman"/>
          <w:sz w:val="24"/>
          <w:szCs w:val="24"/>
        </w:rPr>
        <w:t>Построение углов заданной величины с помощью угольников, с пом</w:t>
      </w:r>
      <w:r w:rsidRPr="0052264D">
        <w:rPr>
          <w:rFonts w:ascii="Times New Roman" w:hAnsi="Times New Roman" w:cs="Times New Roman"/>
          <w:sz w:val="24"/>
          <w:szCs w:val="24"/>
        </w:rPr>
        <w:t>о</w:t>
      </w:r>
      <w:r w:rsidRPr="0052264D">
        <w:rPr>
          <w:rFonts w:ascii="Times New Roman" w:hAnsi="Times New Roman" w:cs="Times New Roman"/>
          <w:sz w:val="24"/>
          <w:szCs w:val="24"/>
        </w:rPr>
        <w:t xml:space="preserve">щью транспортира. Смежные и вертикальные углы. Их сравнение на чертежах. </w:t>
      </w:r>
      <w:r>
        <w:rPr>
          <w:rFonts w:ascii="Times New Roman" w:hAnsi="Times New Roman" w:cs="Times New Roman"/>
          <w:sz w:val="24"/>
          <w:szCs w:val="24"/>
        </w:rPr>
        <w:t>Ломаная.</w:t>
      </w:r>
    </w:p>
    <w:p w:rsidR="007238EB" w:rsidRDefault="007238EB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38EB">
        <w:rPr>
          <w:rFonts w:ascii="Times New Roman" w:hAnsi="Times New Roman" w:cs="Times New Roman"/>
          <w:b/>
          <w:i/>
          <w:sz w:val="24"/>
          <w:szCs w:val="24"/>
        </w:rPr>
        <w:t>Треугольники</w:t>
      </w:r>
      <w:r w:rsidRPr="0052264D">
        <w:rPr>
          <w:rFonts w:ascii="Times New Roman" w:hAnsi="Times New Roman" w:cs="Times New Roman"/>
          <w:sz w:val="24"/>
          <w:szCs w:val="24"/>
        </w:rPr>
        <w:t>:</w:t>
      </w:r>
      <w:r w:rsidR="0070273C" w:rsidRPr="0070273C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70273C">
        <w:rPr>
          <w:rFonts w:ascii="Times New Roman" w:hAnsi="Times New Roman" w:cs="Times New Roman"/>
          <w:b/>
          <w:sz w:val="24"/>
          <w:szCs w:val="24"/>
        </w:rPr>
        <w:t>ч</w:t>
      </w:r>
      <w:r>
        <w:rPr>
          <w:rFonts w:ascii="Times New Roman" w:hAnsi="Times New Roman" w:cs="Times New Roman"/>
          <w:sz w:val="24"/>
          <w:szCs w:val="24"/>
        </w:rPr>
        <w:t>.</w:t>
      </w:r>
      <w:r w:rsidR="0070273C">
        <w:rPr>
          <w:rFonts w:ascii="Times New Roman" w:hAnsi="Times New Roman" w:cs="Times New Roman"/>
          <w:sz w:val="24"/>
          <w:szCs w:val="24"/>
        </w:rPr>
        <w:t xml:space="preserve"> В</w:t>
      </w:r>
      <w:r w:rsidRPr="0052264D">
        <w:rPr>
          <w:rFonts w:ascii="Times New Roman" w:hAnsi="Times New Roman" w:cs="Times New Roman"/>
          <w:sz w:val="24"/>
          <w:szCs w:val="24"/>
        </w:rPr>
        <w:t>иды треугольников по величине сторон, по величине углов. Равные треугольники. Сравнение треугольников путем наложения. Изображение и обозначение. Узнавание на чертеже. Сумма углов треугольника. Египетский треугольник</w:t>
      </w:r>
      <w:r w:rsidR="0070273C">
        <w:rPr>
          <w:rFonts w:ascii="Times New Roman" w:hAnsi="Times New Roman" w:cs="Times New Roman"/>
          <w:sz w:val="24"/>
          <w:szCs w:val="24"/>
        </w:rPr>
        <w:t>. Внешний угол треугольника.</w:t>
      </w:r>
    </w:p>
    <w:p w:rsidR="0070273C" w:rsidRDefault="0070273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73C">
        <w:rPr>
          <w:rFonts w:ascii="Times New Roman" w:hAnsi="Times New Roman" w:cs="Times New Roman"/>
          <w:b/>
          <w:i/>
          <w:sz w:val="24"/>
          <w:szCs w:val="24"/>
        </w:rPr>
        <w:t>Элементы треугольника</w:t>
      </w:r>
      <w:r w:rsidRPr="0052264D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70273C">
        <w:rPr>
          <w:rFonts w:ascii="Times New Roman" w:hAnsi="Times New Roman" w:cs="Times New Roman"/>
          <w:b/>
          <w:sz w:val="24"/>
          <w:szCs w:val="24"/>
        </w:rPr>
        <w:t xml:space="preserve"> ч</w:t>
      </w:r>
      <w:r>
        <w:rPr>
          <w:rFonts w:ascii="Times New Roman" w:hAnsi="Times New Roman" w:cs="Times New Roman"/>
          <w:sz w:val="24"/>
          <w:szCs w:val="24"/>
        </w:rPr>
        <w:t>. М</w:t>
      </w:r>
      <w:r w:rsidRPr="0052264D">
        <w:rPr>
          <w:rFonts w:ascii="Times New Roman" w:hAnsi="Times New Roman" w:cs="Times New Roman"/>
          <w:sz w:val="24"/>
          <w:szCs w:val="24"/>
        </w:rPr>
        <w:t>едианы, биссектрисы, высоты, их  построение путем п</w:t>
      </w:r>
      <w:r w:rsidRPr="0052264D">
        <w:rPr>
          <w:rFonts w:ascii="Times New Roman" w:hAnsi="Times New Roman" w:cs="Times New Roman"/>
          <w:sz w:val="24"/>
          <w:szCs w:val="24"/>
        </w:rPr>
        <w:t>е</w:t>
      </w:r>
      <w:r w:rsidRPr="0052264D">
        <w:rPr>
          <w:rFonts w:ascii="Times New Roman" w:hAnsi="Times New Roman" w:cs="Times New Roman"/>
          <w:sz w:val="24"/>
          <w:szCs w:val="24"/>
        </w:rPr>
        <w:t xml:space="preserve">регибания бумажной модели; с помощью измерительных приборов; с помощью циркуля и линейки, с помощью угольника. Центр тяжести треугольника. </w:t>
      </w:r>
    </w:p>
    <w:p w:rsidR="0070273C" w:rsidRDefault="0070273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73C">
        <w:rPr>
          <w:rFonts w:ascii="Times New Roman" w:hAnsi="Times New Roman" w:cs="Times New Roman"/>
          <w:b/>
          <w:i/>
          <w:sz w:val="24"/>
          <w:szCs w:val="24"/>
        </w:rPr>
        <w:t>Окружность и круг</w:t>
      </w:r>
      <w:r>
        <w:rPr>
          <w:rFonts w:ascii="Times New Roman" w:hAnsi="Times New Roman" w:cs="Times New Roman"/>
          <w:sz w:val="24"/>
          <w:szCs w:val="24"/>
        </w:rPr>
        <w:t>: 6 ч</w:t>
      </w:r>
      <w:r w:rsidRPr="0052264D">
        <w:rPr>
          <w:rFonts w:ascii="Times New Roman" w:hAnsi="Times New Roman" w:cs="Times New Roman"/>
          <w:sz w:val="24"/>
          <w:szCs w:val="24"/>
        </w:rPr>
        <w:t>. Изображение с помощью циркуля. Деление окружности на 2, 4,  8 равных частей путем перегибания модели; с помощью циркуля; с помощью транспорт</w:t>
      </w:r>
      <w:r w:rsidRPr="0052264D">
        <w:rPr>
          <w:rFonts w:ascii="Times New Roman" w:hAnsi="Times New Roman" w:cs="Times New Roman"/>
          <w:sz w:val="24"/>
          <w:szCs w:val="24"/>
        </w:rPr>
        <w:t>и</w:t>
      </w:r>
      <w:r w:rsidRPr="0052264D">
        <w:rPr>
          <w:rFonts w:ascii="Times New Roman" w:hAnsi="Times New Roman" w:cs="Times New Roman"/>
          <w:sz w:val="24"/>
          <w:szCs w:val="24"/>
        </w:rPr>
        <w:t>ра.</w:t>
      </w:r>
    </w:p>
    <w:p w:rsidR="0070273C" w:rsidRDefault="0070273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Основные свойства измерений: 6 ч. </w:t>
      </w:r>
      <w:r w:rsidRPr="0070273C">
        <w:rPr>
          <w:rFonts w:ascii="Times New Roman" w:hAnsi="Times New Roman" w:cs="Times New Roman"/>
          <w:sz w:val="24"/>
          <w:szCs w:val="24"/>
        </w:rPr>
        <w:t xml:space="preserve">Свойства </w:t>
      </w:r>
      <w:r w:rsidRPr="0052264D">
        <w:rPr>
          <w:rFonts w:ascii="Times New Roman" w:hAnsi="Times New Roman" w:cs="Times New Roman"/>
          <w:sz w:val="24"/>
          <w:szCs w:val="24"/>
        </w:rPr>
        <w:t>длины, площади, объема. Единицы площ</w:t>
      </w:r>
      <w:r w:rsidRPr="0052264D">
        <w:rPr>
          <w:rFonts w:ascii="Times New Roman" w:hAnsi="Times New Roman" w:cs="Times New Roman"/>
          <w:sz w:val="24"/>
          <w:szCs w:val="24"/>
        </w:rPr>
        <w:t>а</w:t>
      </w:r>
      <w:r w:rsidRPr="0052264D">
        <w:rPr>
          <w:rFonts w:ascii="Times New Roman" w:hAnsi="Times New Roman" w:cs="Times New Roman"/>
          <w:sz w:val="24"/>
          <w:szCs w:val="24"/>
        </w:rPr>
        <w:t>ди и объема. Площадь прямоугольника, прямоугольного треугольника, произвольного треугольника, ромба, квадрата.</w:t>
      </w:r>
    </w:p>
    <w:p w:rsidR="0070273C" w:rsidRDefault="0070273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73C">
        <w:rPr>
          <w:rFonts w:ascii="Times New Roman" w:hAnsi="Times New Roman" w:cs="Times New Roman"/>
          <w:b/>
          <w:i/>
          <w:sz w:val="24"/>
          <w:szCs w:val="24"/>
        </w:rPr>
        <w:t>Прямоугольный параллелепипед</w:t>
      </w:r>
      <w:r w:rsidRPr="0070273C">
        <w:rPr>
          <w:rFonts w:ascii="Times New Roman" w:hAnsi="Times New Roman" w:cs="Times New Roman"/>
          <w:b/>
          <w:sz w:val="24"/>
          <w:szCs w:val="24"/>
        </w:rPr>
        <w:t>: 8 ч</w:t>
      </w:r>
      <w:r>
        <w:rPr>
          <w:rFonts w:ascii="Times New Roman" w:hAnsi="Times New Roman" w:cs="Times New Roman"/>
          <w:sz w:val="24"/>
          <w:szCs w:val="24"/>
        </w:rPr>
        <w:t>. Элементы, о</w:t>
      </w:r>
      <w:r w:rsidRPr="0052264D">
        <w:rPr>
          <w:rFonts w:ascii="Times New Roman" w:hAnsi="Times New Roman" w:cs="Times New Roman"/>
          <w:sz w:val="24"/>
          <w:szCs w:val="24"/>
        </w:rPr>
        <w:t>бозначение, изображение. Определ</w:t>
      </w:r>
      <w:r w:rsidRPr="0052264D">
        <w:rPr>
          <w:rFonts w:ascii="Times New Roman" w:hAnsi="Times New Roman" w:cs="Times New Roman"/>
          <w:sz w:val="24"/>
          <w:szCs w:val="24"/>
        </w:rPr>
        <w:t>е</w:t>
      </w:r>
      <w:r w:rsidRPr="0052264D">
        <w:rPr>
          <w:rFonts w:ascii="Times New Roman" w:hAnsi="Times New Roman" w:cs="Times New Roman"/>
          <w:sz w:val="24"/>
          <w:szCs w:val="24"/>
        </w:rPr>
        <w:t>ние на моделях и  на чертеже ребер, граней, вершин. Площадь поверхности, объем. В</w:t>
      </w:r>
      <w:r w:rsidRPr="0052264D">
        <w:rPr>
          <w:rFonts w:ascii="Times New Roman" w:hAnsi="Times New Roman" w:cs="Times New Roman"/>
          <w:sz w:val="24"/>
          <w:szCs w:val="24"/>
        </w:rPr>
        <w:t>ы</w:t>
      </w:r>
      <w:r w:rsidRPr="0052264D">
        <w:rPr>
          <w:rFonts w:ascii="Times New Roman" w:hAnsi="Times New Roman" w:cs="Times New Roman"/>
          <w:sz w:val="24"/>
          <w:szCs w:val="24"/>
        </w:rPr>
        <w:t>числение объемов тел, составленных из параллелепипедов. Куб.</w:t>
      </w:r>
    </w:p>
    <w:p w:rsidR="0070273C" w:rsidRDefault="0070273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73C">
        <w:rPr>
          <w:rFonts w:ascii="Times New Roman" w:hAnsi="Times New Roman" w:cs="Times New Roman"/>
          <w:b/>
          <w:i/>
          <w:sz w:val="24"/>
          <w:szCs w:val="24"/>
        </w:rPr>
        <w:t>Развертка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E476C" w:rsidRPr="009E476C">
        <w:rPr>
          <w:rFonts w:ascii="Times New Roman" w:hAnsi="Times New Roman" w:cs="Times New Roman"/>
          <w:b/>
          <w:sz w:val="24"/>
          <w:szCs w:val="24"/>
        </w:rPr>
        <w:t>4 ч</w:t>
      </w:r>
      <w:r w:rsidR="009E476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Понятие о развертках </w:t>
      </w:r>
      <w:r w:rsidR="009E476C">
        <w:rPr>
          <w:rFonts w:ascii="Times New Roman" w:hAnsi="Times New Roman" w:cs="Times New Roman"/>
          <w:sz w:val="24"/>
          <w:szCs w:val="24"/>
        </w:rPr>
        <w:t xml:space="preserve">геометрических тел. Построениеразвертки </w:t>
      </w:r>
      <w:r w:rsidRPr="0052264D">
        <w:rPr>
          <w:rFonts w:ascii="Times New Roman" w:hAnsi="Times New Roman" w:cs="Times New Roman"/>
          <w:sz w:val="24"/>
          <w:szCs w:val="24"/>
        </w:rPr>
        <w:t>прям</w:t>
      </w:r>
      <w:r w:rsidRPr="0052264D">
        <w:rPr>
          <w:rFonts w:ascii="Times New Roman" w:hAnsi="Times New Roman" w:cs="Times New Roman"/>
          <w:sz w:val="24"/>
          <w:szCs w:val="24"/>
        </w:rPr>
        <w:t>о</w:t>
      </w:r>
      <w:r w:rsidRPr="0052264D">
        <w:rPr>
          <w:rFonts w:ascii="Times New Roman" w:hAnsi="Times New Roman" w:cs="Times New Roman"/>
          <w:sz w:val="24"/>
          <w:szCs w:val="24"/>
        </w:rPr>
        <w:t>угольного параллелепипеда и куба</w:t>
      </w:r>
      <w:r w:rsidR="009E476C">
        <w:rPr>
          <w:rFonts w:ascii="Times New Roman" w:hAnsi="Times New Roman" w:cs="Times New Roman"/>
          <w:sz w:val="24"/>
          <w:szCs w:val="24"/>
        </w:rPr>
        <w:t xml:space="preserve"> по заданным размерам.</w:t>
      </w:r>
    </w:p>
    <w:p w:rsidR="009E476C" w:rsidRDefault="009E476C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76C">
        <w:rPr>
          <w:rFonts w:ascii="Times New Roman" w:hAnsi="Times New Roman" w:cs="Times New Roman"/>
          <w:b/>
          <w:i/>
          <w:sz w:val="24"/>
          <w:szCs w:val="24"/>
        </w:rPr>
        <w:t>Развитие двумерных представлений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9E476C">
        <w:rPr>
          <w:rFonts w:ascii="Times New Roman" w:hAnsi="Times New Roman" w:cs="Times New Roman"/>
          <w:b/>
          <w:sz w:val="24"/>
          <w:szCs w:val="24"/>
        </w:rPr>
        <w:t>2 ч</w:t>
      </w:r>
      <w:r>
        <w:rPr>
          <w:rFonts w:ascii="Times New Roman" w:hAnsi="Times New Roman" w:cs="Times New Roman"/>
          <w:sz w:val="24"/>
          <w:szCs w:val="24"/>
        </w:rPr>
        <w:t>. Ориентировочные задачи; игры на плоскости.</w:t>
      </w:r>
    </w:p>
    <w:p w:rsidR="009E476C" w:rsidRDefault="009E476C" w:rsidP="006313E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E476C">
        <w:rPr>
          <w:rFonts w:ascii="Times New Roman" w:hAnsi="Times New Roman" w:cs="Times New Roman"/>
          <w:b/>
          <w:i/>
          <w:sz w:val="24"/>
          <w:szCs w:val="24"/>
        </w:rPr>
        <w:t>Решение задач на разрезание и комбинирование</w:t>
      </w:r>
      <w:r>
        <w:rPr>
          <w:rFonts w:ascii="Times New Roman" w:hAnsi="Times New Roman" w:cs="Times New Roman"/>
          <w:b/>
          <w:i/>
          <w:sz w:val="24"/>
          <w:szCs w:val="24"/>
        </w:rPr>
        <w:t>: 2 ч.</w:t>
      </w:r>
    </w:p>
    <w:p w:rsidR="009E476C" w:rsidRDefault="009E476C" w:rsidP="006313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Моделирование: </w:t>
      </w:r>
      <w:r w:rsidRPr="009E476C">
        <w:rPr>
          <w:rFonts w:ascii="Times New Roman" w:hAnsi="Times New Roman" w:cs="Times New Roman"/>
          <w:b/>
          <w:sz w:val="24"/>
          <w:szCs w:val="24"/>
        </w:rPr>
        <w:t>3 ч.</w:t>
      </w:r>
    </w:p>
    <w:p w:rsidR="006313E8" w:rsidRPr="006313E8" w:rsidRDefault="006313E8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13E8">
        <w:rPr>
          <w:rFonts w:ascii="Times New Roman" w:hAnsi="Times New Roman" w:cs="Times New Roman"/>
          <w:sz w:val="24"/>
          <w:szCs w:val="24"/>
        </w:rPr>
        <w:t xml:space="preserve">Квадрат Пифагора, </w:t>
      </w:r>
      <w:proofErr w:type="spellStart"/>
      <w:r w:rsidRPr="006313E8">
        <w:rPr>
          <w:rFonts w:ascii="Times New Roman" w:hAnsi="Times New Roman" w:cs="Times New Roman"/>
          <w:sz w:val="24"/>
          <w:szCs w:val="24"/>
        </w:rPr>
        <w:t>Танграм</w:t>
      </w:r>
      <w:proofErr w:type="spellEnd"/>
      <w:r w:rsidRPr="006313E8">
        <w:rPr>
          <w:rFonts w:ascii="Times New Roman" w:hAnsi="Times New Roman" w:cs="Times New Roman"/>
          <w:sz w:val="24"/>
          <w:szCs w:val="24"/>
        </w:rPr>
        <w:t>, Пентамино.</w:t>
      </w:r>
    </w:p>
    <w:p w:rsidR="009E476C" w:rsidRDefault="009E476C" w:rsidP="006313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Чтение и анализ чертежей геометрических тел: </w:t>
      </w:r>
      <w:r w:rsidRPr="009E476C">
        <w:rPr>
          <w:rFonts w:ascii="Times New Roman" w:hAnsi="Times New Roman" w:cs="Times New Roman"/>
          <w:b/>
          <w:sz w:val="24"/>
          <w:szCs w:val="24"/>
        </w:rPr>
        <w:t>2 ч.</w:t>
      </w:r>
    </w:p>
    <w:p w:rsidR="006313E8" w:rsidRPr="009E476C" w:rsidRDefault="006313E8" w:rsidP="006313E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22923" w:rsidRPr="007543A0" w:rsidRDefault="0070273C" w:rsidP="00722923">
      <w:pPr>
        <w:pStyle w:val="Default"/>
        <w:jc w:val="center"/>
        <w:rPr>
          <w:b/>
          <w:sz w:val="23"/>
          <w:szCs w:val="23"/>
        </w:rPr>
      </w:pPr>
      <w:r w:rsidRPr="007543A0">
        <w:rPr>
          <w:b/>
          <w:bCs/>
          <w:sz w:val="23"/>
          <w:szCs w:val="23"/>
        </w:rPr>
        <w:t>С</w:t>
      </w:r>
      <w:r w:rsidR="00722923" w:rsidRPr="007543A0">
        <w:rPr>
          <w:b/>
          <w:bCs/>
          <w:sz w:val="23"/>
          <w:szCs w:val="23"/>
        </w:rPr>
        <w:t>одержание учебного предмета</w:t>
      </w:r>
    </w:p>
    <w:p w:rsidR="00722923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6 класс (64ч.)</w:t>
      </w:r>
    </w:p>
    <w:p w:rsidR="00722923" w:rsidRPr="00D6770D" w:rsidRDefault="00722923" w:rsidP="00722923">
      <w:pPr>
        <w:pStyle w:val="a4"/>
        <w:rPr>
          <w:b/>
          <w:i/>
          <w:iCs/>
          <w:sz w:val="23"/>
          <w:szCs w:val="23"/>
        </w:rPr>
      </w:pPr>
      <w:r w:rsidRPr="00D6770D">
        <w:rPr>
          <w:b/>
          <w:i/>
          <w:iCs/>
          <w:sz w:val="23"/>
          <w:szCs w:val="23"/>
        </w:rPr>
        <w:t>Введение 4 ч.</w:t>
      </w:r>
    </w:p>
    <w:p w:rsidR="00722923" w:rsidRDefault="00722923" w:rsidP="00722923">
      <w:pPr>
        <w:pStyle w:val="a4"/>
        <w:rPr>
          <w:sz w:val="24"/>
        </w:rPr>
      </w:pPr>
      <w:r w:rsidRPr="00A72716">
        <w:rPr>
          <w:sz w:val="24"/>
        </w:rPr>
        <w:t>Пространство и размерность</w:t>
      </w:r>
      <w:r>
        <w:rPr>
          <w:sz w:val="24"/>
        </w:rPr>
        <w:t>.</w:t>
      </w:r>
      <w:r w:rsidRPr="00D6770D">
        <w:rPr>
          <w:sz w:val="24"/>
        </w:rPr>
        <w:t>Простейшие геометрические фигуры, их свойства</w:t>
      </w:r>
      <w:r>
        <w:rPr>
          <w:sz w:val="24"/>
        </w:rPr>
        <w:t>.</w:t>
      </w:r>
    </w:p>
    <w:p w:rsidR="00722923" w:rsidRDefault="00722923" w:rsidP="00722923">
      <w:pPr>
        <w:pStyle w:val="Default"/>
        <w:jc w:val="both"/>
        <w:rPr>
          <w:b/>
          <w:bCs/>
          <w:i/>
          <w:sz w:val="23"/>
          <w:szCs w:val="23"/>
        </w:rPr>
      </w:pPr>
      <w:r w:rsidRPr="00D6770D">
        <w:rPr>
          <w:b/>
          <w:bCs/>
          <w:i/>
          <w:sz w:val="23"/>
          <w:szCs w:val="23"/>
        </w:rPr>
        <w:t>Фигуры на плоскости – 1</w:t>
      </w:r>
      <w:r>
        <w:rPr>
          <w:b/>
          <w:bCs/>
          <w:i/>
          <w:sz w:val="23"/>
          <w:szCs w:val="23"/>
        </w:rPr>
        <w:t>8</w:t>
      </w:r>
      <w:r w:rsidRPr="00D6770D">
        <w:rPr>
          <w:b/>
          <w:bCs/>
          <w:i/>
          <w:sz w:val="23"/>
          <w:szCs w:val="23"/>
        </w:rPr>
        <w:t xml:space="preserve"> часов </w:t>
      </w:r>
    </w:p>
    <w:p w:rsidR="00722923" w:rsidRDefault="00722923" w:rsidP="00722923">
      <w:pPr>
        <w:pStyle w:val="a4"/>
        <w:rPr>
          <w:sz w:val="24"/>
        </w:rPr>
      </w:pPr>
      <w:r w:rsidRPr="00D6770D">
        <w:rPr>
          <w:sz w:val="24"/>
        </w:rPr>
        <w:t xml:space="preserve">Конструирование: конструирование из «Т», изготовление </w:t>
      </w:r>
      <w:proofErr w:type="spellStart"/>
      <w:r w:rsidRPr="00D6770D">
        <w:rPr>
          <w:sz w:val="24"/>
        </w:rPr>
        <w:t>флексагона</w:t>
      </w:r>
      <w:proofErr w:type="spellEnd"/>
      <w:r w:rsidRPr="00D6770D">
        <w:rPr>
          <w:sz w:val="24"/>
        </w:rPr>
        <w:t>, разрезание и скл</w:t>
      </w:r>
      <w:r w:rsidRPr="00D6770D">
        <w:rPr>
          <w:sz w:val="24"/>
        </w:rPr>
        <w:t>а</w:t>
      </w:r>
      <w:r w:rsidRPr="00D6770D">
        <w:rPr>
          <w:sz w:val="24"/>
        </w:rPr>
        <w:t>дывание фигур, паркеты, Пентамино. Треугольник. Изображение треугольников: равн</w:t>
      </w:r>
      <w:r w:rsidRPr="00D6770D">
        <w:rPr>
          <w:sz w:val="24"/>
        </w:rPr>
        <w:t>о</w:t>
      </w:r>
      <w:r w:rsidRPr="00D6770D">
        <w:rPr>
          <w:sz w:val="24"/>
        </w:rPr>
        <w:t>бедренных, равносторонних, прямоугольных</w:t>
      </w:r>
    </w:p>
    <w:p w:rsidR="00722923" w:rsidRDefault="00722923" w:rsidP="00722923">
      <w:pPr>
        <w:pStyle w:val="a4"/>
        <w:rPr>
          <w:b/>
          <w:i/>
          <w:sz w:val="24"/>
        </w:rPr>
      </w:pPr>
      <w:r w:rsidRPr="00D6770D">
        <w:rPr>
          <w:b/>
          <w:i/>
          <w:sz w:val="24"/>
        </w:rPr>
        <w:t>Измерения 9 ч.</w:t>
      </w:r>
    </w:p>
    <w:p w:rsidR="00722923" w:rsidRPr="0071175A" w:rsidRDefault="00722923" w:rsidP="00722923">
      <w:pPr>
        <w:pStyle w:val="a4"/>
        <w:rPr>
          <w:b/>
          <w:sz w:val="24"/>
        </w:rPr>
      </w:pPr>
      <w:r w:rsidRPr="0071175A">
        <w:rPr>
          <w:sz w:val="24"/>
        </w:rPr>
        <w:t>Что значит «измерить». Приборы для измерений. Цена деления. Измерения некоторых в</w:t>
      </w:r>
      <w:r w:rsidRPr="0071175A">
        <w:rPr>
          <w:sz w:val="24"/>
        </w:rPr>
        <w:t>е</w:t>
      </w:r>
      <w:r w:rsidRPr="0071175A">
        <w:rPr>
          <w:sz w:val="24"/>
        </w:rPr>
        <w:t>личин. Длина. Площадь. Объём. Их основные свойства. Вычисление длины, периметра, площади, объёма на моделях куба, прямоугольного параллелепипеда.</w:t>
      </w:r>
    </w:p>
    <w:p w:rsidR="00722923" w:rsidRPr="0071175A" w:rsidRDefault="00722923" w:rsidP="00722923">
      <w:pPr>
        <w:pStyle w:val="Default"/>
        <w:jc w:val="both"/>
        <w:rPr>
          <w:b/>
          <w:i/>
        </w:rPr>
      </w:pPr>
      <w:r w:rsidRPr="0071175A">
        <w:rPr>
          <w:b/>
          <w:i/>
        </w:rPr>
        <w:t>Правильные многоугольники 3 ч.</w:t>
      </w:r>
    </w:p>
    <w:p w:rsidR="00722923" w:rsidRPr="0071175A" w:rsidRDefault="00722923" w:rsidP="00722923">
      <w:pPr>
        <w:pStyle w:val="Default"/>
        <w:jc w:val="both"/>
        <w:rPr>
          <w:b/>
          <w:bCs/>
        </w:rPr>
      </w:pPr>
      <w:r w:rsidRPr="0071175A">
        <w:t>Конструирование правильных многоугольников из треугольников и квадратов.</w:t>
      </w:r>
    </w:p>
    <w:p w:rsidR="00722923" w:rsidRPr="0071175A" w:rsidRDefault="00722923" w:rsidP="00722923">
      <w:pPr>
        <w:pStyle w:val="Default"/>
        <w:jc w:val="both"/>
      </w:pPr>
      <w:r w:rsidRPr="0071175A">
        <w:rPr>
          <w:b/>
          <w:i/>
        </w:rPr>
        <w:t>Окружность5 ч.</w:t>
      </w:r>
    </w:p>
    <w:p w:rsidR="00722923" w:rsidRPr="0071175A" w:rsidRDefault="00722923" w:rsidP="00722923">
      <w:pPr>
        <w:pStyle w:val="Default"/>
        <w:jc w:val="both"/>
      </w:pPr>
      <w:r w:rsidRPr="0071175A">
        <w:t xml:space="preserve"> Деление окружности на 3, 6, 12 частей с помощью циркуля или угольника.  Построение правильных многоугольников путём деления окружности. Круг. Площадь круга.</w:t>
      </w:r>
    </w:p>
    <w:p w:rsidR="00722923" w:rsidRPr="0071175A" w:rsidRDefault="00722923" w:rsidP="00722923">
      <w:pPr>
        <w:pStyle w:val="Default"/>
      </w:pPr>
      <w:r w:rsidRPr="0071175A">
        <w:rPr>
          <w:b/>
          <w:i/>
        </w:rPr>
        <w:t>Параллели и перпендикуляры8 ч.</w:t>
      </w:r>
    </w:p>
    <w:p w:rsidR="00722923" w:rsidRPr="0071175A" w:rsidRDefault="00722923" w:rsidP="00722923">
      <w:pPr>
        <w:pStyle w:val="Default"/>
        <w:jc w:val="both"/>
      </w:pPr>
      <w:r w:rsidRPr="0071175A">
        <w:t>Построение параллельных и перпендикулярных прямых с помощью рейсшины; чертё</w:t>
      </w:r>
      <w:r w:rsidRPr="0071175A">
        <w:t>ж</w:t>
      </w:r>
      <w:r w:rsidRPr="0071175A">
        <w:t>ных угольников; с помощью циркуля; перегибанием листа бумаги. Расстояние между то</w:t>
      </w:r>
      <w:r w:rsidRPr="0071175A">
        <w:t>ч</w:t>
      </w:r>
      <w:r w:rsidRPr="0071175A">
        <w:t xml:space="preserve">ками, </w:t>
      </w:r>
      <w:proofErr w:type="gramStart"/>
      <w:r w:rsidRPr="0071175A">
        <w:t>между</w:t>
      </w:r>
      <w:proofErr w:type="gramEnd"/>
      <w:r w:rsidRPr="0071175A">
        <w:t xml:space="preserve"> параллельными прямыми, от точки до прямой Параллелограммы. Опыты с листом бумаги.</w:t>
      </w:r>
    </w:p>
    <w:p w:rsidR="00722923" w:rsidRPr="0071175A" w:rsidRDefault="00722923" w:rsidP="00722923">
      <w:pPr>
        <w:pStyle w:val="Default"/>
        <w:jc w:val="both"/>
      </w:pPr>
      <w:r w:rsidRPr="0071175A">
        <w:rPr>
          <w:b/>
          <w:i/>
        </w:rPr>
        <w:t>Координаты на плоскости 6ч.</w:t>
      </w:r>
    </w:p>
    <w:p w:rsidR="00722923" w:rsidRPr="0071175A" w:rsidRDefault="00722923" w:rsidP="00722923">
      <w:pPr>
        <w:pStyle w:val="Default"/>
        <w:jc w:val="both"/>
        <w:rPr>
          <w:b/>
          <w:bCs/>
        </w:rPr>
      </w:pPr>
      <w:r w:rsidRPr="0071175A">
        <w:lastRenderedPageBreak/>
        <w:t xml:space="preserve"> Игра «Морской бой», рисунки по координатам. Чтение графиков температуры, пути, ск</w:t>
      </w:r>
      <w:r w:rsidRPr="0071175A">
        <w:t>о</w:t>
      </w:r>
      <w:r w:rsidRPr="0071175A">
        <w:t>рости.</w:t>
      </w:r>
    </w:p>
    <w:p w:rsidR="00722923" w:rsidRPr="0071175A" w:rsidRDefault="00722923" w:rsidP="00722923">
      <w:pPr>
        <w:pStyle w:val="Default"/>
        <w:jc w:val="both"/>
        <w:rPr>
          <w:b/>
          <w:i/>
        </w:rPr>
      </w:pPr>
      <w:r w:rsidRPr="0071175A">
        <w:rPr>
          <w:b/>
          <w:i/>
        </w:rPr>
        <w:t>Симметрия12 ч.</w:t>
      </w:r>
    </w:p>
    <w:p w:rsidR="00722923" w:rsidRDefault="00722923" w:rsidP="00722923">
      <w:pPr>
        <w:pStyle w:val="Default"/>
        <w:jc w:val="both"/>
      </w:pPr>
      <w:r w:rsidRPr="0071175A">
        <w:t xml:space="preserve"> Симметрия в природе. Виды симметрий. Зеркальное отражение. Фигуры и тела, имеющие симметрию. Построение оси симметрии. Построение симметричных фигур путем перег</w:t>
      </w:r>
      <w:r w:rsidRPr="0071175A">
        <w:t>и</w:t>
      </w:r>
      <w:r w:rsidRPr="0071175A">
        <w:t>бания листа бумаги. Решение задач с помощью симметрии. Пропорция и гармония. Зол</w:t>
      </w:r>
      <w:r w:rsidRPr="0071175A">
        <w:t>о</w:t>
      </w:r>
      <w:r w:rsidRPr="0071175A">
        <w:t>тое сечение в математике, архитектуре, в живой природе</w:t>
      </w:r>
      <w:r>
        <w:t>.</w:t>
      </w:r>
    </w:p>
    <w:p w:rsidR="00722923" w:rsidRPr="0071175A" w:rsidRDefault="00722923" w:rsidP="00722923">
      <w:pPr>
        <w:pStyle w:val="Default"/>
        <w:jc w:val="both"/>
        <w:rPr>
          <w:b/>
          <w:bCs/>
          <w:i/>
        </w:rPr>
      </w:pPr>
      <w:r w:rsidRPr="0071175A">
        <w:rPr>
          <w:b/>
          <w:i/>
        </w:rPr>
        <w:t>Головоломки со спичками</w:t>
      </w:r>
      <w:r>
        <w:rPr>
          <w:b/>
          <w:i/>
        </w:rPr>
        <w:t xml:space="preserve"> 5 ч.</w:t>
      </w:r>
    </w:p>
    <w:p w:rsidR="00722923" w:rsidRDefault="00722923" w:rsidP="00722923">
      <w:pPr>
        <w:pStyle w:val="Default"/>
        <w:jc w:val="center"/>
        <w:rPr>
          <w:b/>
          <w:bCs/>
          <w:sz w:val="23"/>
          <w:szCs w:val="23"/>
        </w:rPr>
      </w:pPr>
    </w:p>
    <w:p w:rsidR="00722923" w:rsidRPr="0071175A" w:rsidRDefault="00722923" w:rsidP="00722923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Содержание учебного предмета</w:t>
      </w:r>
    </w:p>
    <w:p w:rsidR="00722923" w:rsidRPr="007543A0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 w:rsidRPr="007543A0">
        <w:rPr>
          <w:b/>
          <w:bCs/>
          <w:sz w:val="23"/>
          <w:szCs w:val="23"/>
        </w:rPr>
        <w:t>7 класс (64ч.)</w:t>
      </w:r>
    </w:p>
    <w:p w:rsidR="00722923" w:rsidRDefault="00722923" w:rsidP="006313E8">
      <w:pPr>
        <w:pStyle w:val="a4"/>
        <w:rPr>
          <w:b/>
          <w:bCs/>
          <w:i/>
          <w:sz w:val="23"/>
          <w:szCs w:val="23"/>
        </w:rPr>
      </w:pPr>
      <w:r w:rsidRPr="001E2B8B">
        <w:rPr>
          <w:b/>
          <w:bCs/>
          <w:i/>
          <w:sz w:val="23"/>
          <w:szCs w:val="23"/>
        </w:rPr>
        <w:t>Задачи на построение</w:t>
      </w:r>
      <w:r>
        <w:rPr>
          <w:b/>
          <w:bCs/>
          <w:i/>
          <w:sz w:val="23"/>
          <w:szCs w:val="23"/>
        </w:rPr>
        <w:t xml:space="preserve"> 20 ч.</w:t>
      </w:r>
    </w:p>
    <w:p w:rsidR="00722923" w:rsidRPr="00461FA6" w:rsidRDefault="00722923" w:rsidP="006313E8">
      <w:pPr>
        <w:pStyle w:val="a4"/>
        <w:rPr>
          <w:sz w:val="24"/>
        </w:rPr>
      </w:pPr>
      <w:r w:rsidRPr="001E2B8B">
        <w:rPr>
          <w:sz w:val="24"/>
        </w:rPr>
        <w:t>Откладывание отрезков заданной длины от данной точки; сравнение отрезков с помощью циркуля. Построение углов заданной градусной мерой с помощью транспортира. Постр</w:t>
      </w:r>
      <w:r w:rsidRPr="001E2B8B">
        <w:rPr>
          <w:sz w:val="24"/>
        </w:rPr>
        <w:t>о</w:t>
      </w:r>
      <w:r w:rsidRPr="001E2B8B">
        <w:rPr>
          <w:sz w:val="24"/>
        </w:rPr>
        <w:t>ение углов 90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45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60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120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150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 xml:space="preserve"> с помощью чертежного угольника и путем перегибания листа бум Построение биссектрисы угла с помощью циркуля и линейки. Построение у</w:t>
      </w:r>
      <w:r w:rsidRPr="001E2B8B">
        <w:rPr>
          <w:sz w:val="24"/>
        </w:rPr>
        <w:t>г</w:t>
      </w:r>
      <w:r w:rsidRPr="001E2B8B">
        <w:rPr>
          <w:sz w:val="24"/>
        </w:rPr>
        <w:t>лов 90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45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60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120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>, 150</w:t>
      </w:r>
      <w:r w:rsidRPr="001E2B8B">
        <w:rPr>
          <w:rFonts w:ascii="Calibri" w:hAnsi="Calibri" w:cs="Calibri"/>
          <w:sz w:val="24"/>
        </w:rPr>
        <w:t>⁰,</w:t>
      </w:r>
      <w:r w:rsidRPr="001E2B8B">
        <w:rPr>
          <w:sz w:val="24"/>
        </w:rPr>
        <w:t xml:space="preserve"> 22,5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 xml:space="preserve">, 15 </w:t>
      </w:r>
      <w:r w:rsidRPr="001E2B8B">
        <w:rPr>
          <w:rFonts w:ascii="Calibri" w:hAnsi="Calibri" w:cs="Calibri"/>
          <w:sz w:val="24"/>
        </w:rPr>
        <w:t>⁰</w:t>
      </w:r>
      <w:r w:rsidRPr="001E2B8B">
        <w:rPr>
          <w:sz w:val="24"/>
        </w:rPr>
        <w:t xml:space="preserve"> с помощью циркуля. Построение высот в треугол</w:t>
      </w:r>
      <w:r w:rsidRPr="001E2B8B">
        <w:rPr>
          <w:sz w:val="24"/>
        </w:rPr>
        <w:t>ь</w:t>
      </w:r>
      <w:r w:rsidRPr="001E2B8B">
        <w:rPr>
          <w:sz w:val="24"/>
        </w:rPr>
        <w:t>никах с помощью чертежного угольника</w:t>
      </w:r>
      <w:r>
        <w:rPr>
          <w:sz w:val="24"/>
        </w:rPr>
        <w:t>.</w:t>
      </w:r>
      <w:r w:rsidRPr="001E2B8B">
        <w:rPr>
          <w:sz w:val="24"/>
        </w:rPr>
        <w:t>Геометрическое место точек. Решение задач на построение</w:t>
      </w:r>
      <w:r>
        <w:rPr>
          <w:sz w:val="24"/>
        </w:rPr>
        <w:t>.</w:t>
      </w:r>
    </w:p>
    <w:p w:rsidR="00722923" w:rsidRDefault="00722923" w:rsidP="00722923">
      <w:pPr>
        <w:pStyle w:val="a4"/>
        <w:rPr>
          <w:b/>
          <w:i/>
          <w:sz w:val="24"/>
        </w:rPr>
      </w:pPr>
      <w:r w:rsidRPr="00D6770D">
        <w:rPr>
          <w:b/>
          <w:i/>
          <w:sz w:val="24"/>
        </w:rPr>
        <w:t xml:space="preserve">Измерения </w:t>
      </w:r>
      <w:r>
        <w:rPr>
          <w:b/>
          <w:i/>
          <w:sz w:val="24"/>
        </w:rPr>
        <w:t>4</w:t>
      </w:r>
      <w:r w:rsidRPr="00D6770D">
        <w:rPr>
          <w:b/>
          <w:i/>
          <w:sz w:val="24"/>
        </w:rPr>
        <w:t xml:space="preserve"> ч.</w:t>
      </w:r>
    </w:p>
    <w:p w:rsidR="00722923" w:rsidRPr="001E2B8B" w:rsidRDefault="00722923" w:rsidP="00722923">
      <w:pPr>
        <w:pStyle w:val="a4"/>
        <w:rPr>
          <w:b/>
          <w:i/>
          <w:sz w:val="24"/>
        </w:rPr>
      </w:pPr>
      <w:r w:rsidRPr="001E2B8B">
        <w:rPr>
          <w:sz w:val="24"/>
        </w:rPr>
        <w:t>Приборы для измерения углов и построения перпендикулярных и параллельных прямых в школьной мастерской, на производстве. Способы измерения углов на местности. Пров</w:t>
      </w:r>
      <w:r w:rsidRPr="001E2B8B">
        <w:rPr>
          <w:sz w:val="24"/>
        </w:rPr>
        <w:t>е</w:t>
      </w:r>
      <w:r w:rsidRPr="001E2B8B">
        <w:rPr>
          <w:sz w:val="24"/>
        </w:rPr>
        <w:t xml:space="preserve">шивание </w:t>
      </w:r>
      <w:proofErr w:type="gramStart"/>
      <w:r w:rsidRPr="001E2B8B">
        <w:rPr>
          <w:sz w:val="24"/>
        </w:rPr>
        <w:t>прямых</w:t>
      </w:r>
      <w:proofErr w:type="gramEnd"/>
      <w:r w:rsidRPr="001E2B8B">
        <w:rPr>
          <w:sz w:val="24"/>
        </w:rPr>
        <w:t>.</w:t>
      </w:r>
    </w:p>
    <w:p w:rsidR="00722923" w:rsidRPr="001E2B8B" w:rsidRDefault="00722923" w:rsidP="00722923">
      <w:pPr>
        <w:pStyle w:val="a4"/>
        <w:rPr>
          <w:b/>
          <w:i/>
          <w:sz w:val="24"/>
        </w:rPr>
      </w:pPr>
      <w:r w:rsidRPr="001E2B8B">
        <w:rPr>
          <w:b/>
          <w:i/>
          <w:sz w:val="24"/>
        </w:rPr>
        <w:t>Окружность 4 ч.</w:t>
      </w:r>
    </w:p>
    <w:p w:rsidR="00722923" w:rsidRPr="001E2B8B" w:rsidRDefault="00722923" w:rsidP="00722923">
      <w:pPr>
        <w:pStyle w:val="a4"/>
        <w:rPr>
          <w:sz w:val="24"/>
        </w:rPr>
      </w:pPr>
      <w:r w:rsidRPr="001E2B8B">
        <w:rPr>
          <w:sz w:val="24"/>
        </w:rPr>
        <w:t>Занимательные задачи, связанные с окружностью. Вписанный угол. Построение прям</w:t>
      </w:r>
      <w:r w:rsidRPr="001E2B8B">
        <w:rPr>
          <w:sz w:val="24"/>
        </w:rPr>
        <w:t>о</w:t>
      </w:r>
      <w:r w:rsidRPr="001E2B8B">
        <w:rPr>
          <w:sz w:val="24"/>
        </w:rPr>
        <w:t>угольного треугольника с помощью циркуля.</w:t>
      </w:r>
    </w:p>
    <w:p w:rsidR="00722923" w:rsidRPr="001E2B8B" w:rsidRDefault="00722923" w:rsidP="00722923">
      <w:pPr>
        <w:pStyle w:val="a4"/>
        <w:rPr>
          <w:b/>
          <w:i/>
          <w:sz w:val="24"/>
        </w:rPr>
      </w:pPr>
      <w:r w:rsidRPr="001E2B8B">
        <w:rPr>
          <w:b/>
          <w:i/>
          <w:sz w:val="24"/>
        </w:rPr>
        <w:t>Геометрический тренинг 4 ч.</w:t>
      </w:r>
    </w:p>
    <w:p w:rsidR="00722923" w:rsidRDefault="00722923" w:rsidP="00722923">
      <w:pPr>
        <w:pStyle w:val="a4"/>
        <w:rPr>
          <w:sz w:val="24"/>
        </w:rPr>
      </w:pPr>
      <w:r w:rsidRPr="001E2B8B">
        <w:rPr>
          <w:sz w:val="24"/>
        </w:rPr>
        <w:t xml:space="preserve"> Практические способы измерения величин.</w:t>
      </w:r>
    </w:p>
    <w:p w:rsidR="00722923" w:rsidRDefault="00722923" w:rsidP="00722923">
      <w:pPr>
        <w:pStyle w:val="a4"/>
        <w:rPr>
          <w:b/>
          <w:i/>
          <w:sz w:val="24"/>
        </w:rPr>
      </w:pPr>
      <w:r w:rsidRPr="001E2B8B">
        <w:rPr>
          <w:b/>
          <w:i/>
          <w:sz w:val="24"/>
        </w:rPr>
        <w:t>Топологические опыты</w:t>
      </w:r>
      <w:r>
        <w:rPr>
          <w:b/>
          <w:i/>
          <w:sz w:val="24"/>
        </w:rPr>
        <w:t>. Графы 6 ч.</w:t>
      </w:r>
    </w:p>
    <w:p w:rsidR="00722923" w:rsidRDefault="00722923" w:rsidP="00722923">
      <w:pPr>
        <w:pStyle w:val="a4"/>
        <w:rPr>
          <w:sz w:val="24"/>
        </w:rPr>
      </w:pPr>
      <w:r w:rsidRPr="001E2B8B">
        <w:rPr>
          <w:sz w:val="24"/>
        </w:rPr>
        <w:t>Графы: одним росчерком пера</w:t>
      </w:r>
      <w:r>
        <w:rPr>
          <w:sz w:val="24"/>
        </w:rPr>
        <w:t>.</w:t>
      </w:r>
    </w:p>
    <w:p w:rsidR="00722923" w:rsidRPr="001E2B8B" w:rsidRDefault="00722923" w:rsidP="00722923">
      <w:pPr>
        <w:pStyle w:val="a4"/>
        <w:rPr>
          <w:b/>
          <w:i/>
          <w:szCs w:val="28"/>
        </w:rPr>
      </w:pPr>
      <w:r w:rsidRPr="001E2B8B">
        <w:rPr>
          <w:b/>
          <w:i/>
          <w:sz w:val="24"/>
        </w:rPr>
        <w:t>Игры-соревнования 8 ч.</w:t>
      </w:r>
    </w:p>
    <w:p w:rsidR="00722923" w:rsidRDefault="00722923" w:rsidP="00722923">
      <w:pPr>
        <w:pStyle w:val="a4"/>
        <w:rPr>
          <w:sz w:val="24"/>
        </w:rPr>
      </w:pPr>
      <w:r w:rsidRPr="001E2B8B">
        <w:rPr>
          <w:sz w:val="24"/>
        </w:rPr>
        <w:t xml:space="preserve">Головоломки, игры, решение </w:t>
      </w:r>
      <w:proofErr w:type="spellStart"/>
      <w:r w:rsidRPr="001E2B8B">
        <w:rPr>
          <w:sz w:val="24"/>
        </w:rPr>
        <w:t>судоку</w:t>
      </w:r>
      <w:proofErr w:type="spellEnd"/>
      <w:r w:rsidRPr="001E2B8B">
        <w:rPr>
          <w:sz w:val="24"/>
        </w:rPr>
        <w:t>; задачи со спичками</w:t>
      </w:r>
      <w:r>
        <w:rPr>
          <w:sz w:val="24"/>
        </w:rPr>
        <w:t>.</w:t>
      </w:r>
    </w:p>
    <w:p w:rsidR="00722923" w:rsidRPr="00FB5B41" w:rsidRDefault="00722923" w:rsidP="00722923">
      <w:pPr>
        <w:pStyle w:val="a4"/>
        <w:rPr>
          <w:b/>
          <w:i/>
          <w:sz w:val="24"/>
        </w:rPr>
      </w:pPr>
      <w:r w:rsidRPr="00FB5B41">
        <w:rPr>
          <w:b/>
          <w:i/>
          <w:sz w:val="24"/>
        </w:rPr>
        <w:t>Графики</w:t>
      </w:r>
      <w:r>
        <w:rPr>
          <w:b/>
          <w:i/>
          <w:sz w:val="24"/>
        </w:rPr>
        <w:t xml:space="preserve"> 10 ч.</w:t>
      </w:r>
    </w:p>
    <w:p w:rsidR="00722923" w:rsidRDefault="00722923" w:rsidP="00722923">
      <w:pPr>
        <w:pStyle w:val="a4"/>
        <w:rPr>
          <w:sz w:val="24"/>
        </w:rPr>
      </w:pPr>
      <w:r w:rsidRPr="00FB5B41">
        <w:rPr>
          <w:sz w:val="24"/>
        </w:rPr>
        <w:t>Построение и чтение графиков линейной функции. Сочинения по графикам. Рисуем по координатам. Творческие работы</w:t>
      </w:r>
      <w:r>
        <w:rPr>
          <w:sz w:val="24"/>
        </w:rPr>
        <w:t>.</w:t>
      </w:r>
    </w:p>
    <w:p w:rsidR="00722923" w:rsidRPr="00FB5B41" w:rsidRDefault="00722923" w:rsidP="00722923">
      <w:pPr>
        <w:pStyle w:val="a4"/>
        <w:rPr>
          <w:b/>
          <w:i/>
          <w:sz w:val="24"/>
        </w:rPr>
      </w:pPr>
      <w:r w:rsidRPr="00FB5B41">
        <w:rPr>
          <w:b/>
          <w:i/>
          <w:sz w:val="24"/>
        </w:rPr>
        <w:t>Движение 4ч.</w:t>
      </w:r>
    </w:p>
    <w:p w:rsidR="00722923" w:rsidRDefault="00722923" w:rsidP="00722923">
      <w:pPr>
        <w:pStyle w:val="a4"/>
        <w:rPr>
          <w:sz w:val="24"/>
        </w:rPr>
      </w:pPr>
      <w:r w:rsidRPr="00FB5B41">
        <w:rPr>
          <w:sz w:val="24"/>
        </w:rPr>
        <w:t>Понятие о движении на плоскости. Параллельный перенос</w:t>
      </w:r>
      <w:r>
        <w:rPr>
          <w:sz w:val="24"/>
        </w:rPr>
        <w:t>.</w:t>
      </w:r>
    </w:p>
    <w:p w:rsidR="00722923" w:rsidRPr="00FB5B41" w:rsidRDefault="00722923" w:rsidP="00722923">
      <w:pPr>
        <w:pStyle w:val="a4"/>
        <w:rPr>
          <w:b/>
          <w:i/>
          <w:sz w:val="24"/>
        </w:rPr>
      </w:pPr>
      <w:r w:rsidRPr="00FB5B41">
        <w:rPr>
          <w:b/>
          <w:i/>
          <w:sz w:val="24"/>
        </w:rPr>
        <w:t>Орнаменты 4 ч.</w:t>
      </w:r>
    </w:p>
    <w:p w:rsidR="00722923" w:rsidRPr="00FB5B41" w:rsidRDefault="00722923" w:rsidP="00722923">
      <w:pPr>
        <w:pStyle w:val="a4"/>
        <w:rPr>
          <w:sz w:val="24"/>
        </w:rPr>
      </w:pPr>
      <w:r w:rsidRPr="00FB5B41">
        <w:rPr>
          <w:sz w:val="24"/>
        </w:rPr>
        <w:t>Орнаменты. Бордюры. Паркеты. Изготовление орнаментов по шаблонам.</w:t>
      </w:r>
    </w:p>
    <w:p w:rsidR="00722923" w:rsidRPr="001E2B8B" w:rsidRDefault="00722923" w:rsidP="00722923">
      <w:pPr>
        <w:pStyle w:val="a4"/>
        <w:rPr>
          <w:b/>
          <w:i/>
          <w:sz w:val="24"/>
        </w:rPr>
      </w:pPr>
    </w:p>
    <w:p w:rsidR="00722923" w:rsidRDefault="00722923" w:rsidP="00722923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Содержание учебного предмета</w:t>
      </w:r>
    </w:p>
    <w:p w:rsidR="00722923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8 класс (102ч.)</w:t>
      </w:r>
    </w:p>
    <w:p w:rsidR="009E476C" w:rsidRDefault="009E476C" w:rsidP="006313E8">
      <w:pPr>
        <w:pStyle w:val="a4"/>
        <w:rPr>
          <w:sz w:val="24"/>
        </w:rPr>
      </w:pPr>
      <w:r w:rsidRPr="009E476C">
        <w:rPr>
          <w:b/>
          <w:i/>
          <w:sz w:val="24"/>
        </w:rPr>
        <w:t>Моделирование</w:t>
      </w:r>
      <w:r w:rsidR="005F4717" w:rsidRPr="005F4717">
        <w:rPr>
          <w:b/>
          <w:i/>
          <w:sz w:val="24"/>
        </w:rPr>
        <w:t>и конструирование фигур: 7 ч.</w:t>
      </w:r>
      <w:r w:rsidR="005F4717">
        <w:rPr>
          <w:sz w:val="24"/>
        </w:rPr>
        <w:t xml:space="preserve"> П</w:t>
      </w:r>
      <w:r w:rsidRPr="00AE756E">
        <w:rPr>
          <w:sz w:val="24"/>
        </w:rPr>
        <w:t>остроение разверток правильных мног</w:t>
      </w:r>
      <w:r w:rsidRPr="00AE756E">
        <w:rPr>
          <w:sz w:val="24"/>
        </w:rPr>
        <w:t>о</w:t>
      </w:r>
      <w:r w:rsidRPr="00AE756E">
        <w:rPr>
          <w:sz w:val="24"/>
        </w:rPr>
        <w:t>гранников</w:t>
      </w:r>
      <w:r w:rsidR="005F4717">
        <w:rPr>
          <w:sz w:val="24"/>
        </w:rPr>
        <w:t>.</w:t>
      </w:r>
    </w:p>
    <w:p w:rsidR="006313E8" w:rsidRDefault="005F4717" w:rsidP="006313E8">
      <w:pPr>
        <w:pStyle w:val="a4"/>
        <w:rPr>
          <w:sz w:val="24"/>
        </w:rPr>
      </w:pPr>
      <w:r w:rsidRPr="005F4717">
        <w:rPr>
          <w:b/>
          <w:i/>
          <w:sz w:val="24"/>
        </w:rPr>
        <w:t>Решение задач на построениециркулем и линейкой</w:t>
      </w:r>
      <w:r w:rsidRPr="00AE756E">
        <w:rPr>
          <w:sz w:val="24"/>
        </w:rPr>
        <w:t xml:space="preserve">: </w:t>
      </w:r>
      <w:r w:rsidRPr="005F4717">
        <w:rPr>
          <w:b/>
          <w:i/>
          <w:sz w:val="24"/>
        </w:rPr>
        <w:t>8 ч</w:t>
      </w:r>
      <w:r>
        <w:rPr>
          <w:sz w:val="24"/>
        </w:rPr>
        <w:t>.</w:t>
      </w:r>
    </w:p>
    <w:p w:rsidR="005F4717" w:rsidRDefault="005F4717" w:rsidP="006313E8">
      <w:pPr>
        <w:pStyle w:val="a4"/>
        <w:rPr>
          <w:sz w:val="24"/>
        </w:rPr>
      </w:pPr>
      <w:r>
        <w:rPr>
          <w:sz w:val="24"/>
        </w:rPr>
        <w:t xml:space="preserve"> Д</w:t>
      </w:r>
      <w:r w:rsidRPr="00AE756E">
        <w:rPr>
          <w:sz w:val="24"/>
        </w:rPr>
        <w:t>еление отрезка на нечетное число равных частей, построение, четырехугольников по заданным элементам</w:t>
      </w:r>
      <w:r>
        <w:rPr>
          <w:sz w:val="24"/>
        </w:rPr>
        <w:t>.</w:t>
      </w:r>
    </w:p>
    <w:p w:rsidR="006313E8" w:rsidRDefault="005F4717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17">
        <w:rPr>
          <w:rFonts w:ascii="Times New Roman" w:hAnsi="Times New Roman" w:cs="Times New Roman"/>
          <w:b/>
          <w:i/>
          <w:sz w:val="24"/>
          <w:szCs w:val="24"/>
        </w:rPr>
        <w:t>Координатная плоскость: 6 ч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4717" w:rsidRDefault="005F4717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Рисунки</w:t>
      </w:r>
      <w:r w:rsidRPr="00AE756E">
        <w:rPr>
          <w:rFonts w:ascii="Times New Roman" w:hAnsi="Times New Roman" w:cs="Times New Roman"/>
          <w:sz w:val="24"/>
          <w:szCs w:val="24"/>
        </w:rPr>
        <w:t xml:space="preserve"> по координатам; построение симметричных точек, отрезков, треугольников и многоугольников в координатной плоскости. Проверка чертежей с помощью кальки и п</w:t>
      </w:r>
      <w:r w:rsidRPr="00AE756E">
        <w:rPr>
          <w:rFonts w:ascii="Times New Roman" w:hAnsi="Times New Roman" w:cs="Times New Roman"/>
          <w:sz w:val="24"/>
          <w:szCs w:val="24"/>
        </w:rPr>
        <w:t>е</w:t>
      </w:r>
      <w:r w:rsidRPr="00AE756E">
        <w:rPr>
          <w:rFonts w:ascii="Times New Roman" w:hAnsi="Times New Roman" w:cs="Times New Roman"/>
          <w:sz w:val="24"/>
          <w:szCs w:val="24"/>
        </w:rPr>
        <w:t>регибанием чертежа.</w:t>
      </w:r>
    </w:p>
    <w:p w:rsidR="006313E8" w:rsidRDefault="005F4717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Чтение и построение графиков:</w:t>
      </w:r>
      <w:r w:rsidRPr="005F4717">
        <w:rPr>
          <w:rFonts w:ascii="Times New Roman" w:hAnsi="Times New Roman" w:cs="Times New Roman"/>
          <w:b/>
          <w:i/>
          <w:sz w:val="24"/>
          <w:szCs w:val="24"/>
        </w:rPr>
        <w:t xml:space="preserve"> 6 ч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4717" w:rsidRPr="00AE756E" w:rsidRDefault="005F4717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Графики </w:t>
      </w:r>
      <w:r w:rsidRPr="00AE756E">
        <w:rPr>
          <w:rFonts w:ascii="Times New Roman" w:hAnsi="Times New Roman" w:cs="Times New Roman"/>
          <w:sz w:val="24"/>
          <w:szCs w:val="24"/>
        </w:rPr>
        <w:t>квадратичной  функции и обратно-пропорциональной зависимости. Сочинения по графикам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13E8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7494">
        <w:rPr>
          <w:rFonts w:ascii="Times New Roman" w:hAnsi="Times New Roman" w:cs="Times New Roman"/>
          <w:b/>
          <w:i/>
          <w:sz w:val="24"/>
          <w:szCs w:val="24"/>
        </w:rPr>
        <w:t>Понятие об аксонометрических проекциях</w:t>
      </w:r>
      <w:r>
        <w:rPr>
          <w:rFonts w:ascii="Times New Roman" w:hAnsi="Times New Roman" w:cs="Times New Roman"/>
          <w:b/>
          <w:i/>
          <w:sz w:val="24"/>
          <w:szCs w:val="24"/>
        </w:rPr>
        <w:t>: 6 ч.</w:t>
      </w:r>
    </w:p>
    <w:p w:rsidR="005F4717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Виды проекций, их отличия. </w:t>
      </w:r>
      <w:r w:rsidR="005F4717" w:rsidRPr="00AE756E">
        <w:rPr>
          <w:rFonts w:ascii="Times New Roman" w:hAnsi="Times New Roman" w:cs="Times New Roman"/>
          <w:sz w:val="24"/>
          <w:szCs w:val="24"/>
        </w:rPr>
        <w:t>Изображение куба и прямоугольного параллелепипеда в а</w:t>
      </w:r>
      <w:r w:rsidR="005F4717" w:rsidRPr="00AE756E">
        <w:rPr>
          <w:rFonts w:ascii="Times New Roman" w:hAnsi="Times New Roman" w:cs="Times New Roman"/>
          <w:sz w:val="24"/>
          <w:szCs w:val="24"/>
        </w:rPr>
        <w:t>к</w:t>
      </w:r>
      <w:r w:rsidR="005F4717" w:rsidRPr="00AE756E">
        <w:rPr>
          <w:rFonts w:ascii="Times New Roman" w:hAnsi="Times New Roman" w:cs="Times New Roman"/>
          <w:sz w:val="24"/>
          <w:szCs w:val="24"/>
        </w:rPr>
        <w:t>сонометрических проекциях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13E8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7494">
        <w:rPr>
          <w:rFonts w:ascii="Times New Roman" w:hAnsi="Times New Roman" w:cs="Times New Roman"/>
          <w:b/>
          <w:i/>
          <w:sz w:val="24"/>
          <w:szCs w:val="24"/>
        </w:rPr>
        <w:t>Окружность: 8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ч. </w:t>
      </w:r>
    </w:p>
    <w:p w:rsidR="003B7494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Окружность и к</w:t>
      </w:r>
      <w:r w:rsidRPr="00AE756E">
        <w:rPr>
          <w:rFonts w:ascii="Times New Roman" w:hAnsi="Times New Roman" w:cs="Times New Roman"/>
          <w:sz w:val="24"/>
          <w:szCs w:val="24"/>
        </w:rPr>
        <w:t xml:space="preserve">руг, кольцо, эллипс. </w:t>
      </w:r>
      <w:r>
        <w:rPr>
          <w:rFonts w:ascii="Times New Roman" w:hAnsi="Times New Roman" w:cs="Times New Roman"/>
          <w:sz w:val="24"/>
          <w:szCs w:val="24"/>
        </w:rPr>
        <w:t xml:space="preserve">Изображение окружности в аксонометрии. </w:t>
      </w:r>
      <w:r w:rsidRPr="00AE756E">
        <w:rPr>
          <w:rFonts w:ascii="Times New Roman" w:hAnsi="Times New Roman" w:cs="Times New Roman"/>
          <w:sz w:val="24"/>
          <w:szCs w:val="24"/>
        </w:rPr>
        <w:t>Сопряж</w:t>
      </w:r>
      <w:r w:rsidRPr="00AE756E">
        <w:rPr>
          <w:rFonts w:ascii="Times New Roman" w:hAnsi="Times New Roman" w:cs="Times New Roman"/>
          <w:sz w:val="24"/>
          <w:szCs w:val="24"/>
        </w:rPr>
        <w:t>е</w:t>
      </w:r>
      <w:r w:rsidRPr="00AE756E">
        <w:rPr>
          <w:rFonts w:ascii="Times New Roman" w:hAnsi="Times New Roman" w:cs="Times New Roman"/>
          <w:sz w:val="24"/>
          <w:szCs w:val="24"/>
        </w:rPr>
        <w:t>ние. Построение сопряжений с помощью чертежных лекал, с помощью циркуля. Постро</w:t>
      </w:r>
      <w:r w:rsidRPr="00AE756E">
        <w:rPr>
          <w:rFonts w:ascii="Times New Roman" w:hAnsi="Times New Roman" w:cs="Times New Roman"/>
          <w:sz w:val="24"/>
          <w:szCs w:val="24"/>
        </w:rPr>
        <w:t>е</w:t>
      </w:r>
      <w:r w:rsidRPr="00AE756E">
        <w:rPr>
          <w:rFonts w:ascii="Times New Roman" w:hAnsi="Times New Roman" w:cs="Times New Roman"/>
          <w:sz w:val="24"/>
          <w:szCs w:val="24"/>
        </w:rPr>
        <w:t>ние эллипса с помощью нити, с помощью чертежных инструментов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13E8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7494">
        <w:rPr>
          <w:rFonts w:ascii="Times New Roman" w:hAnsi="Times New Roman" w:cs="Times New Roman"/>
          <w:b/>
          <w:i/>
          <w:sz w:val="24"/>
          <w:szCs w:val="24"/>
        </w:rPr>
        <w:t>Замечательные кривые:10 ч.</w:t>
      </w:r>
    </w:p>
    <w:p w:rsidR="003B7494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r w:rsidRPr="00AE756E">
        <w:rPr>
          <w:rFonts w:ascii="Times New Roman" w:hAnsi="Times New Roman" w:cs="Times New Roman"/>
          <w:sz w:val="24"/>
          <w:szCs w:val="24"/>
        </w:rPr>
        <w:t>ипербола, парабола, спираль Архимеда, синусоида, кардиоида, циклоида, гипоциклоиды</w:t>
      </w:r>
      <w:r>
        <w:rPr>
          <w:rFonts w:ascii="Times New Roman" w:hAnsi="Times New Roman" w:cs="Times New Roman"/>
          <w:sz w:val="24"/>
          <w:szCs w:val="24"/>
        </w:rPr>
        <w:t xml:space="preserve"> - получение этих линий практическим путем.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Кривые дракона. Лабиринты.</w:t>
      </w:r>
    </w:p>
    <w:p w:rsidR="006313E8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7494">
        <w:rPr>
          <w:rFonts w:ascii="Times New Roman" w:hAnsi="Times New Roman" w:cs="Times New Roman"/>
          <w:b/>
          <w:i/>
          <w:sz w:val="24"/>
          <w:szCs w:val="24"/>
        </w:rPr>
        <w:t>Геометрия клетчатой бумаги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3B7494">
        <w:rPr>
          <w:rFonts w:ascii="Times New Roman" w:hAnsi="Times New Roman" w:cs="Times New Roman"/>
          <w:b/>
          <w:i/>
          <w:sz w:val="24"/>
          <w:szCs w:val="24"/>
        </w:rPr>
        <w:t>8 ч.</w:t>
      </w:r>
    </w:p>
    <w:p w:rsidR="003B7494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756E">
        <w:rPr>
          <w:rFonts w:ascii="Times New Roman" w:hAnsi="Times New Roman" w:cs="Times New Roman"/>
          <w:sz w:val="24"/>
          <w:szCs w:val="24"/>
        </w:rPr>
        <w:t>Решение задач по чертежам на клетчатой бумаге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13E8" w:rsidRDefault="003B7494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4BA">
        <w:rPr>
          <w:rFonts w:ascii="Times New Roman" w:hAnsi="Times New Roman" w:cs="Times New Roman"/>
          <w:b/>
          <w:i/>
          <w:sz w:val="24"/>
          <w:szCs w:val="24"/>
        </w:rPr>
        <w:t>Движения на плоскости:</w:t>
      </w:r>
      <w:r w:rsidR="00B424BA" w:rsidRPr="00B424BA">
        <w:rPr>
          <w:rFonts w:ascii="Times New Roman" w:hAnsi="Times New Roman" w:cs="Times New Roman"/>
          <w:b/>
          <w:i/>
          <w:sz w:val="24"/>
          <w:szCs w:val="24"/>
        </w:rPr>
        <w:t xml:space="preserve"> 8 ч.</w:t>
      </w:r>
    </w:p>
    <w:p w:rsidR="003B7494" w:rsidRDefault="00B424BA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Центральная симметрия; паркеты.</w:t>
      </w:r>
      <w:r w:rsidRPr="00AE756E">
        <w:rPr>
          <w:rFonts w:ascii="Times New Roman" w:hAnsi="Times New Roman" w:cs="Times New Roman"/>
          <w:sz w:val="24"/>
          <w:szCs w:val="24"/>
        </w:rPr>
        <w:t>Параллельный перенос. Орнаменты, бордюры. Поворот. Изготовление трафаретов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13E8" w:rsidRDefault="00B424BA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Изготовление разверток</w:t>
      </w:r>
      <w:r w:rsidRPr="00B424BA">
        <w:rPr>
          <w:rFonts w:ascii="Times New Roman" w:hAnsi="Times New Roman" w:cs="Times New Roman"/>
          <w:b/>
          <w:i/>
          <w:sz w:val="24"/>
          <w:szCs w:val="24"/>
        </w:rPr>
        <w:t xml:space="preserve"> и </w:t>
      </w:r>
      <w:r>
        <w:rPr>
          <w:rFonts w:ascii="Times New Roman" w:hAnsi="Times New Roman" w:cs="Times New Roman"/>
          <w:b/>
          <w:i/>
          <w:sz w:val="24"/>
          <w:szCs w:val="24"/>
        </w:rPr>
        <w:t>в</w:t>
      </w:r>
      <w:r w:rsidRPr="00B424BA">
        <w:rPr>
          <w:rFonts w:ascii="Times New Roman" w:hAnsi="Times New Roman" w:cs="Times New Roman"/>
          <w:b/>
          <w:i/>
          <w:sz w:val="24"/>
          <w:szCs w:val="24"/>
        </w:rPr>
        <w:t>ычисление площади поверхности и объема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тел: </w:t>
      </w:r>
      <w:r w:rsidR="003E70B8">
        <w:rPr>
          <w:rFonts w:ascii="Times New Roman" w:hAnsi="Times New Roman" w:cs="Times New Roman"/>
          <w:b/>
          <w:i/>
          <w:sz w:val="24"/>
          <w:szCs w:val="24"/>
        </w:rPr>
        <w:t>26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ч.</w:t>
      </w:r>
    </w:p>
    <w:p w:rsidR="00B424BA" w:rsidRPr="00AE756E" w:rsidRDefault="006313E8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B424BA" w:rsidRPr="00AE756E">
        <w:rPr>
          <w:rFonts w:ascii="Times New Roman" w:hAnsi="Times New Roman" w:cs="Times New Roman"/>
          <w:sz w:val="24"/>
          <w:szCs w:val="24"/>
        </w:rPr>
        <w:t>реугольной, четырехугольной прямой призмы</w:t>
      </w:r>
      <w:r w:rsidR="00B424BA">
        <w:rPr>
          <w:rFonts w:ascii="Times New Roman" w:hAnsi="Times New Roman" w:cs="Times New Roman"/>
          <w:sz w:val="24"/>
          <w:szCs w:val="24"/>
        </w:rPr>
        <w:t xml:space="preserve">, цилиндра, пирамиды, конуса. Понятие  </w:t>
      </w:r>
      <w:proofErr w:type="gramStart"/>
      <w:r w:rsidR="00B424BA">
        <w:rPr>
          <w:rFonts w:ascii="Times New Roman" w:hAnsi="Times New Roman" w:cs="Times New Roman"/>
          <w:sz w:val="24"/>
          <w:szCs w:val="24"/>
        </w:rPr>
        <w:t>п</w:t>
      </w:r>
      <w:r w:rsidR="00B424BA" w:rsidRPr="00AE756E">
        <w:rPr>
          <w:rFonts w:ascii="Times New Roman" w:hAnsi="Times New Roman" w:cs="Times New Roman"/>
          <w:sz w:val="24"/>
          <w:szCs w:val="24"/>
        </w:rPr>
        <w:t>равиль</w:t>
      </w:r>
      <w:r w:rsidR="00B424BA">
        <w:rPr>
          <w:rFonts w:ascii="Times New Roman" w:hAnsi="Times New Roman" w:cs="Times New Roman"/>
          <w:sz w:val="24"/>
          <w:szCs w:val="24"/>
        </w:rPr>
        <w:t>ных</w:t>
      </w:r>
      <w:proofErr w:type="gramEnd"/>
      <w:r w:rsidR="00B424BA" w:rsidRPr="00AE756E">
        <w:rPr>
          <w:rFonts w:ascii="Times New Roman" w:hAnsi="Times New Roman" w:cs="Times New Roman"/>
          <w:sz w:val="24"/>
          <w:szCs w:val="24"/>
        </w:rPr>
        <w:t xml:space="preserve"> призмы</w:t>
      </w:r>
      <w:r w:rsidR="00B424BA">
        <w:rPr>
          <w:rFonts w:ascii="Times New Roman" w:hAnsi="Times New Roman" w:cs="Times New Roman"/>
          <w:sz w:val="24"/>
          <w:szCs w:val="24"/>
        </w:rPr>
        <w:t xml:space="preserve"> и пирамиды</w:t>
      </w:r>
      <w:r w:rsidR="00B424BA" w:rsidRPr="00AE756E">
        <w:rPr>
          <w:rFonts w:ascii="Times New Roman" w:hAnsi="Times New Roman" w:cs="Times New Roman"/>
          <w:sz w:val="24"/>
          <w:szCs w:val="24"/>
        </w:rPr>
        <w:t>.</w:t>
      </w:r>
      <w:r w:rsidR="00B424BA">
        <w:rPr>
          <w:rFonts w:ascii="Times New Roman" w:hAnsi="Times New Roman" w:cs="Times New Roman"/>
          <w:sz w:val="24"/>
          <w:szCs w:val="24"/>
        </w:rPr>
        <w:t xml:space="preserve"> Комбинация нескольких тел; их поверхность и объем. Практические работы на местности.</w:t>
      </w:r>
    </w:p>
    <w:p w:rsidR="006313E8" w:rsidRDefault="00B424BA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4BA">
        <w:rPr>
          <w:rFonts w:ascii="Times New Roman" w:hAnsi="Times New Roman" w:cs="Times New Roman"/>
          <w:b/>
          <w:i/>
          <w:sz w:val="24"/>
          <w:szCs w:val="24"/>
        </w:rPr>
        <w:t>Подобие и гомотетия</w:t>
      </w:r>
      <w:r w:rsidR="003E70B8">
        <w:rPr>
          <w:rFonts w:ascii="Times New Roman" w:hAnsi="Times New Roman" w:cs="Times New Roman"/>
          <w:b/>
          <w:i/>
          <w:sz w:val="24"/>
          <w:szCs w:val="24"/>
        </w:rPr>
        <w:t>: 9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ч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AE756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424BA" w:rsidRPr="00AE756E" w:rsidRDefault="003E70B8" w:rsidP="006313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Понятие, отличия. Примеры из окружающей действительности. </w:t>
      </w:r>
      <w:r w:rsidR="00B424BA" w:rsidRPr="00AE756E">
        <w:rPr>
          <w:rFonts w:ascii="Times New Roman" w:hAnsi="Times New Roman" w:cs="Times New Roman"/>
          <w:sz w:val="24"/>
          <w:szCs w:val="24"/>
        </w:rPr>
        <w:t xml:space="preserve">Построение подобных и </w:t>
      </w:r>
      <w:proofErr w:type="spellStart"/>
      <w:r w:rsidR="00B424BA" w:rsidRPr="00AE756E">
        <w:rPr>
          <w:rFonts w:ascii="Times New Roman" w:hAnsi="Times New Roman" w:cs="Times New Roman"/>
          <w:sz w:val="24"/>
          <w:szCs w:val="24"/>
        </w:rPr>
        <w:t>гомотетичных</w:t>
      </w:r>
      <w:proofErr w:type="spellEnd"/>
      <w:r w:rsidR="00B424BA" w:rsidRPr="00AE756E">
        <w:rPr>
          <w:rFonts w:ascii="Times New Roman" w:hAnsi="Times New Roman" w:cs="Times New Roman"/>
          <w:sz w:val="24"/>
          <w:szCs w:val="24"/>
        </w:rPr>
        <w:t xml:space="preserve"> фигур</w:t>
      </w:r>
      <w:r w:rsidR="00B424B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Комбинация нескольких движений.</w:t>
      </w:r>
    </w:p>
    <w:p w:rsidR="005F4717" w:rsidRDefault="005F4717" w:rsidP="005F4717">
      <w:pPr>
        <w:pStyle w:val="a4"/>
        <w:spacing w:line="360" w:lineRule="auto"/>
        <w:jc w:val="left"/>
        <w:rPr>
          <w:b/>
          <w:bCs/>
          <w:sz w:val="23"/>
          <w:szCs w:val="23"/>
        </w:rPr>
      </w:pPr>
    </w:p>
    <w:p w:rsidR="00722923" w:rsidRDefault="00722923" w:rsidP="00722923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Содержание учебного предмета</w:t>
      </w:r>
    </w:p>
    <w:p w:rsidR="00722923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9класс (102ч.)</w:t>
      </w:r>
    </w:p>
    <w:p w:rsidR="00447D33" w:rsidRDefault="00447D33" w:rsidP="00447D33">
      <w:pPr>
        <w:pStyle w:val="a4"/>
        <w:rPr>
          <w:b/>
          <w:i/>
          <w:iCs/>
          <w:sz w:val="23"/>
          <w:szCs w:val="23"/>
        </w:rPr>
      </w:pPr>
      <w:r w:rsidRPr="00D6770D">
        <w:rPr>
          <w:b/>
          <w:i/>
          <w:iCs/>
          <w:sz w:val="23"/>
          <w:szCs w:val="23"/>
        </w:rPr>
        <w:t xml:space="preserve">Введение </w:t>
      </w:r>
      <w:r w:rsidRPr="00447D33">
        <w:rPr>
          <w:b/>
          <w:i/>
          <w:iCs/>
          <w:sz w:val="23"/>
          <w:szCs w:val="23"/>
        </w:rPr>
        <w:t>1 ч.</w:t>
      </w:r>
    </w:p>
    <w:p w:rsidR="00447D33" w:rsidRDefault="00447D33" w:rsidP="00447D33">
      <w:pPr>
        <w:pStyle w:val="a4"/>
        <w:rPr>
          <w:b/>
          <w:i/>
          <w:iCs/>
          <w:sz w:val="23"/>
          <w:szCs w:val="23"/>
        </w:rPr>
      </w:pPr>
      <w:r>
        <w:rPr>
          <w:b/>
          <w:i/>
          <w:iCs/>
          <w:sz w:val="23"/>
          <w:szCs w:val="23"/>
        </w:rPr>
        <w:t xml:space="preserve">Новые встречи с геометрией 15 ч. </w:t>
      </w:r>
    </w:p>
    <w:p w:rsidR="00447D33" w:rsidRPr="00447D33" w:rsidRDefault="00447D33" w:rsidP="00447D33">
      <w:pPr>
        <w:pStyle w:val="a4"/>
        <w:rPr>
          <w:iCs/>
          <w:sz w:val="23"/>
          <w:szCs w:val="23"/>
        </w:rPr>
      </w:pPr>
      <w:r>
        <w:rPr>
          <w:iCs/>
          <w:sz w:val="23"/>
          <w:szCs w:val="23"/>
        </w:rPr>
        <w:t>Движение. Симметрии и поворот. Равенство фигур. Преобразование подобия. Подобие фигур</w:t>
      </w:r>
    </w:p>
    <w:p w:rsidR="00742E55" w:rsidRDefault="00447D33" w:rsidP="00C422A2">
      <w:pPr>
        <w:pStyle w:val="a4"/>
        <w:rPr>
          <w:b/>
          <w:i/>
          <w:sz w:val="24"/>
        </w:rPr>
      </w:pPr>
      <w:r w:rsidRPr="00447D33">
        <w:rPr>
          <w:b/>
          <w:i/>
          <w:sz w:val="24"/>
        </w:rPr>
        <w:t>Завершение планиметрии</w:t>
      </w:r>
      <w:r w:rsidR="00657CAD">
        <w:rPr>
          <w:b/>
          <w:i/>
          <w:sz w:val="24"/>
        </w:rPr>
        <w:t>2</w:t>
      </w:r>
      <w:r w:rsidR="00742E55">
        <w:rPr>
          <w:b/>
          <w:i/>
          <w:sz w:val="24"/>
        </w:rPr>
        <w:t>8 ч.</w:t>
      </w:r>
    </w:p>
    <w:p w:rsidR="00447D33" w:rsidRDefault="00447D33" w:rsidP="00C422A2">
      <w:pPr>
        <w:pStyle w:val="a4"/>
        <w:rPr>
          <w:sz w:val="24"/>
        </w:rPr>
      </w:pPr>
      <w:r w:rsidRPr="00742E55">
        <w:rPr>
          <w:sz w:val="24"/>
        </w:rPr>
        <w:t>Параллельный перенос. Свойства параллельного переноса. Связи между движениями. Векторы на плоскости. Многоугольники. Площади фигур. Вписанные и описанные углы. Задачи на построение.</w:t>
      </w:r>
    </w:p>
    <w:p w:rsidR="00C422A2" w:rsidRDefault="00C422A2" w:rsidP="00C422A2">
      <w:pPr>
        <w:pStyle w:val="a4"/>
        <w:rPr>
          <w:b/>
          <w:i/>
          <w:sz w:val="24"/>
        </w:rPr>
      </w:pPr>
      <w:r w:rsidRPr="00C422A2">
        <w:rPr>
          <w:b/>
          <w:i/>
          <w:sz w:val="24"/>
        </w:rPr>
        <w:t>Замечательные кривые</w:t>
      </w:r>
      <w:r>
        <w:rPr>
          <w:b/>
          <w:i/>
          <w:sz w:val="24"/>
        </w:rPr>
        <w:t xml:space="preserve"> 21ч.</w:t>
      </w:r>
    </w:p>
    <w:p w:rsidR="00C422A2" w:rsidRPr="00742E55" w:rsidRDefault="00C422A2" w:rsidP="00C422A2">
      <w:pPr>
        <w:pStyle w:val="a4"/>
        <w:rPr>
          <w:b/>
          <w:i/>
          <w:sz w:val="24"/>
        </w:rPr>
      </w:pPr>
      <w:r w:rsidRPr="00C422A2">
        <w:rPr>
          <w:sz w:val="24"/>
        </w:rPr>
        <w:t>Эллипс. Парабола. Гипербола. Эвольвента. Спираль Архимеда. Синусоида.</w:t>
      </w:r>
    </w:p>
    <w:p w:rsidR="00447D33" w:rsidRDefault="00C422A2" w:rsidP="00555823">
      <w:pPr>
        <w:pStyle w:val="a4"/>
        <w:rPr>
          <w:b/>
          <w:i/>
          <w:sz w:val="24"/>
        </w:rPr>
      </w:pPr>
      <w:r w:rsidRPr="00C422A2">
        <w:rPr>
          <w:b/>
          <w:i/>
          <w:sz w:val="24"/>
        </w:rPr>
        <w:t>Занимательное черчение</w:t>
      </w:r>
      <w:r>
        <w:rPr>
          <w:b/>
          <w:i/>
          <w:sz w:val="24"/>
        </w:rPr>
        <w:t xml:space="preserve"> 37 ч.</w:t>
      </w:r>
    </w:p>
    <w:p w:rsidR="00C422A2" w:rsidRPr="00555823" w:rsidRDefault="00C422A2" w:rsidP="00555823">
      <w:pPr>
        <w:pStyle w:val="a4"/>
        <w:rPr>
          <w:b/>
          <w:i/>
          <w:sz w:val="24"/>
        </w:rPr>
      </w:pPr>
      <w:r w:rsidRPr="00555823">
        <w:rPr>
          <w:sz w:val="24"/>
        </w:rPr>
        <w:t>Сопряжения. Геометрические тела и то</w:t>
      </w:r>
      <w:proofErr w:type="gramStart"/>
      <w:r w:rsidR="00555823" w:rsidRPr="00555823">
        <w:rPr>
          <w:sz w:val="24"/>
        </w:rPr>
        <w:t xml:space="preserve"> О</w:t>
      </w:r>
      <w:proofErr w:type="gramEnd"/>
      <w:r w:rsidR="00555823" w:rsidRPr="00555823">
        <w:rPr>
          <w:sz w:val="24"/>
        </w:rPr>
        <w:t xml:space="preserve"> предметах, имеющих плоские срезы. Геометр</w:t>
      </w:r>
      <w:r w:rsidR="00555823" w:rsidRPr="00555823">
        <w:rPr>
          <w:sz w:val="24"/>
        </w:rPr>
        <w:t>и</w:t>
      </w:r>
      <w:r w:rsidR="00555823" w:rsidRPr="00555823">
        <w:rPr>
          <w:sz w:val="24"/>
        </w:rPr>
        <w:t xml:space="preserve">ческие тела и точки </w:t>
      </w:r>
      <w:r w:rsidRPr="00555823">
        <w:rPr>
          <w:sz w:val="24"/>
        </w:rPr>
        <w:t>на их поверхности. Развёртки.</w:t>
      </w:r>
      <w:r w:rsidR="00555823" w:rsidRPr="00C422A2">
        <w:rPr>
          <w:sz w:val="24"/>
        </w:rPr>
        <w:t>Развёртка шара.</w:t>
      </w:r>
      <w:r w:rsidR="00555823" w:rsidRPr="00555823">
        <w:rPr>
          <w:sz w:val="24"/>
        </w:rPr>
        <w:t xml:space="preserve"> Свёртка и раскладка. Загадочные проекции простых тел. Сечение без отсечения. Геометрические построения. Графические орнаменты.</w:t>
      </w:r>
    </w:p>
    <w:p w:rsidR="00722923" w:rsidRDefault="00722923" w:rsidP="00722923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Содержание учебного предмета</w:t>
      </w:r>
    </w:p>
    <w:p w:rsidR="00722923" w:rsidRDefault="00722923" w:rsidP="00722923">
      <w:pPr>
        <w:pStyle w:val="a4"/>
        <w:spacing w:line="360" w:lineRule="auto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10 класс (102ч.)</w:t>
      </w:r>
    </w:p>
    <w:p w:rsidR="00555823" w:rsidRDefault="00555823" w:rsidP="002E0322">
      <w:pPr>
        <w:pStyle w:val="a4"/>
        <w:rPr>
          <w:rFonts w:eastAsia="Calibri"/>
          <w:b/>
          <w:i/>
          <w:sz w:val="24"/>
          <w:lang w:eastAsia="en-US"/>
        </w:rPr>
      </w:pPr>
      <w:r w:rsidRPr="00555823">
        <w:rPr>
          <w:rFonts w:eastAsia="Calibri"/>
          <w:b/>
          <w:i/>
          <w:sz w:val="24"/>
          <w:lang w:eastAsia="en-US"/>
        </w:rPr>
        <w:t>Геометрия в лесу</w:t>
      </w:r>
      <w:r w:rsidR="002E0322">
        <w:rPr>
          <w:rFonts w:eastAsia="Calibri"/>
          <w:b/>
          <w:i/>
          <w:sz w:val="24"/>
          <w:lang w:eastAsia="en-US"/>
        </w:rPr>
        <w:t xml:space="preserve"> 28 ч.</w:t>
      </w:r>
    </w:p>
    <w:p w:rsidR="00722923" w:rsidRDefault="002E0322" w:rsidP="002E0322">
      <w:pPr>
        <w:pStyle w:val="a4"/>
        <w:rPr>
          <w:sz w:val="24"/>
        </w:rPr>
      </w:pPr>
      <w:r w:rsidRPr="002E0322">
        <w:rPr>
          <w:sz w:val="24"/>
        </w:rPr>
        <w:t xml:space="preserve">Определение  высоты дерева по длине тени. Ещё два способа определения высоты дерева. Способ Жюль </w:t>
      </w:r>
      <w:proofErr w:type="gramStart"/>
      <w:r w:rsidRPr="002E0322">
        <w:rPr>
          <w:sz w:val="24"/>
        </w:rPr>
        <w:t>Верна</w:t>
      </w:r>
      <w:proofErr w:type="gramEnd"/>
      <w:r w:rsidRPr="002E0322">
        <w:rPr>
          <w:sz w:val="24"/>
        </w:rPr>
        <w:t xml:space="preserve">. Определение </w:t>
      </w:r>
      <w:proofErr w:type="gramStart"/>
      <w:r w:rsidRPr="002E0322">
        <w:rPr>
          <w:sz w:val="24"/>
        </w:rPr>
        <w:t>высоты</w:t>
      </w:r>
      <w:proofErr w:type="gramEnd"/>
      <w:r w:rsidRPr="002E0322">
        <w:rPr>
          <w:sz w:val="24"/>
        </w:rPr>
        <w:t xml:space="preserve"> не приближаясь к дереву. Определение высоты не приближаясь к дереву. Определение </w:t>
      </w:r>
      <w:proofErr w:type="gramStart"/>
      <w:r w:rsidRPr="002E0322">
        <w:rPr>
          <w:sz w:val="24"/>
        </w:rPr>
        <w:t>высоты</w:t>
      </w:r>
      <w:proofErr w:type="gramEnd"/>
      <w:r w:rsidRPr="002E0322">
        <w:rPr>
          <w:sz w:val="24"/>
        </w:rPr>
        <w:t xml:space="preserve"> не приближаясь к дереву. Определение высоты при помощи зеркала. Форма древесного ствола. Универсальная формула. Объём и вес дерева на корню.Геометрия листьев. Шестиногие богатыри.</w:t>
      </w:r>
    </w:p>
    <w:p w:rsidR="002E0322" w:rsidRDefault="002E0322" w:rsidP="002E0322">
      <w:pPr>
        <w:pStyle w:val="a4"/>
        <w:rPr>
          <w:rFonts w:eastAsia="Calibri"/>
          <w:b/>
          <w:i/>
          <w:sz w:val="24"/>
          <w:lang w:eastAsia="en-US"/>
        </w:rPr>
      </w:pPr>
      <w:r w:rsidRPr="002E0322">
        <w:rPr>
          <w:rFonts w:eastAsia="Calibri"/>
          <w:b/>
          <w:i/>
          <w:sz w:val="24"/>
          <w:lang w:eastAsia="en-US"/>
        </w:rPr>
        <w:t>Геометрия у реки</w:t>
      </w:r>
      <w:r>
        <w:rPr>
          <w:rFonts w:eastAsia="Calibri"/>
          <w:b/>
          <w:i/>
          <w:sz w:val="24"/>
          <w:lang w:eastAsia="en-US"/>
        </w:rPr>
        <w:t xml:space="preserve"> 29 ч.</w:t>
      </w:r>
    </w:p>
    <w:p w:rsidR="002E0322" w:rsidRDefault="002E0322" w:rsidP="00461FA6">
      <w:pPr>
        <w:pStyle w:val="a4"/>
        <w:rPr>
          <w:sz w:val="24"/>
        </w:rPr>
      </w:pPr>
      <w:r w:rsidRPr="002E0322">
        <w:rPr>
          <w:sz w:val="24"/>
        </w:rPr>
        <w:lastRenderedPageBreak/>
        <w:t>Измерение ширины реки.Измерение ширины реки при помощи козырька.Длина остр</w:t>
      </w:r>
      <w:r w:rsidRPr="002E0322">
        <w:rPr>
          <w:sz w:val="24"/>
        </w:rPr>
        <w:t>о</w:t>
      </w:r>
      <w:r w:rsidRPr="002E0322">
        <w:rPr>
          <w:sz w:val="24"/>
        </w:rPr>
        <w:t>ва.Пешеход на другом берегу.Простейшие дальномерыСкорость течения.Сколько воды протекает в реке.</w:t>
      </w:r>
      <w:r w:rsidR="00461FA6" w:rsidRPr="002E0322">
        <w:rPr>
          <w:sz w:val="24"/>
        </w:rPr>
        <w:t>Водяное колесо.Радужная плёнка.Круги на воде.</w:t>
      </w:r>
      <w:r w:rsidR="00461FA6" w:rsidRPr="002E0322">
        <w:rPr>
          <w:sz w:val="24"/>
        </w:rPr>
        <w:tab/>
        <w:t>Звёздное небо в р</w:t>
      </w:r>
      <w:r w:rsidR="00461FA6" w:rsidRPr="002E0322">
        <w:rPr>
          <w:sz w:val="24"/>
        </w:rPr>
        <w:t>е</w:t>
      </w:r>
      <w:r w:rsidR="00461FA6" w:rsidRPr="002E0322">
        <w:rPr>
          <w:sz w:val="24"/>
        </w:rPr>
        <w:t>ке.Путь через реку.Построить два моста.</w:t>
      </w:r>
    </w:p>
    <w:p w:rsidR="00461FA6" w:rsidRDefault="00461FA6" w:rsidP="00461FA6">
      <w:pPr>
        <w:pStyle w:val="a4"/>
        <w:rPr>
          <w:b/>
          <w:i/>
          <w:sz w:val="24"/>
        </w:rPr>
      </w:pPr>
      <w:r w:rsidRPr="00461FA6">
        <w:rPr>
          <w:b/>
          <w:i/>
          <w:sz w:val="24"/>
        </w:rPr>
        <w:t>Геометрия  в открытом поле</w:t>
      </w:r>
      <w:r>
        <w:rPr>
          <w:b/>
          <w:i/>
          <w:sz w:val="24"/>
        </w:rPr>
        <w:t xml:space="preserve"> 20 ч.</w:t>
      </w:r>
    </w:p>
    <w:p w:rsidR="00461FA6" w:rsidRDefault="00461FA6" w:rsidP="00461FA6">
      <w:pPr>
        <w:pStyle w:val="a4"/>
        <w:rPr>
          <w:sz w:val="24"/>
        </w:rPr>
      </w:pPr>
      <w:r w:rsidRPr="00461FA6">
        <w:rPr>
          <w:sz w:val="24"/>
        </w:rPr>
        <w:t>Видимые размеры луны. Угол зрения. Тарелка и Луна. Луна и медные монеты. Живой у</w:t>
      </w:r>
      <w:r w:rsidRPr="00461FA6">
        <w:rPr>
          <w:sz w:val="24"/>
        </w:rPr>
        <w:t>г</w:t>
      </w:r>
      <w:r w:rsidRPr="00461FA6">
        <w:rPr>
          <w:sz w:val="24"/>
        </w:rPr>
        <w:t>ломер. Острота вашего зрения. Луна и звёзды у горизонта. Какой дины тень Луны и тень стратостата. Высоко ли облако над Землёй? Высота башни по фотоснимку.</w:t>
      </w:r>
    </w:p>
    <w:p w:rsidR="00461FA6" w:rsidRDefault="00461FA6" w:rsidP="00461FA6">
      <w:pPr>
        <w:pStyle w:val="a4"/>
        <w:rPr>
          <w:b/>
          <w:i/>
          <w:sz w:val="24"/>
        </w:rPr>
      </w:pPr>
      <w:r w:rsidRPr="00461FA6">
        <w:rPr>
          <w:b/>
          <w:i/>
          <w:sz w:val="24"/>
        </w:rPr>
        <w:t>Геометрия в дороге</w:t>
      </w:r>
      <w:r>
        <w:rPr>
          <w:b/>
          <w:i/>
          <w:sz w:val="24"/>
        </w:rPr>
        <w:t>14 ч.</w:t>
      </w:r>
    </w:p>
    <w:p w:rsidR="00461FA6" w:rsidRDefault="00461FA6" w:rsidP="00461FA6">
      <w:pPr>
        <w:pStyle w:val="a4"/>
        <w:rPr>
          <w:b/>
          <w:i/>
          <w:sz w:val="24"/>
        </w:rPr>
      </w:pPr>
      <w:r w:rsidRPr="00461FA6">
        <w:rPr>
          <w:sz w:val="24"/>
        </w:rPr>
        <w:t>Искусство мерить шагами. Глазомер. Уклоны. У дорожного закругления. Радиус закру</w:t>
      </w:r>
      <w:r w:rsidRPr="00461FA6">
        <w:rPr>
          <w:sz w:val="24"/>
        </w:rPr>
        <w:t>г</w:t>
      </w:r>
      <w:r w:rsidRPr="00461FA6">
        <w:rPr>
          <w:sz w:val="24"/>
        </w:rPr>
        <w:t>ления. Дно океана. Существуют ли водяные горы?</w:t>
      </w:r>
    </w:p>
    <w:p w:rsidR="00461FA6" w:rsidRDefault="00461FA6" w:rsidP="00461FA6">
      <w:pPr>
        <w:pStyle w:val="a4"/>
        <w:rPr>
          <w:b/>
          <w:i/>
          <w:sz w:val="24"/>
        </w:rPr>
      </w:pPr>
      <w:r w:rsidRPr="00461FA6">
        <w:rPr>
          <w:b/>
          <w:i/>
          <w:sz w:val="24"/>
        </w:rPr>
        <w:t>Геометрия без измерений и без вычислений</w:t>
      </w:r>
      <w:r>
        <w:rPr>
          <w:b/>
          <w:i/>
          <w:sz w:val="24"/>
        </w:rPr>
        <w:t xml:space="preserve"> 11 ч.</w:t>
      </w:r>
    </w:p>
    <w:p w:rsidR="00461FA6" w:rsidRDefault="00461FA6" w:rsidP="00461FA6">
      <w:pPr>
        <w:pStyle w:val="a4"/>
        <w:rPr>
          <w:sz w:val="24"/>
        </w:rPr>
      </w:pPr>
      <w:r w:rsidRPr="00461FA6">
        <w:rPr>
          <w:sz w:val="24"/>
        </w:rPr>
        <w:t>Построение без циркуля. Центр тяжести пластинки. Деление окружности. Направление удара (задача о биллиардном шаре) Семь мостов Калининграда.</w:t>
      </w:r>
    </w:p>
    <w:p w:rsidR="008707F3" w:rsidRPr="00766FD3" w:rsidRDefault="008707F3" w:rsidP="008707F3">
      <w:pPr>
        <w:pStyle w:val="a4"/>
        <w:spacing w:line="360" w:lineRule="auto"/>
        <w:jc w:val="left"/>
        <w:rPr>
          <w:b/>
          <w:color w:val="FF0000"/>
          <w:sz w:val="24"/>
        </w:rPr>
      </w:pPr>
    </w:p>
    <w:p w:rsidR="008707F3" w:rsidRPr="00766FD3" w:rsidRDefault="008707F3" w:rsidP="008707F3">
      <w:pPr>
        <w:pStyle w:val="a4"/>
        <w:spacing w:line="360" w:lineRule="auto"/>
        <w:jc w:val="left"/>
        <w:rPr>
          <w:b/>
          <w:sz w:val="24"/>
        </w:rPr>
      </w:pPr>
      <w:r w:rsidRPr="00766FD3">
        <w:rPr>
          <w:b/>
          <w:sz w:val="24"/>
        </w:rPr>
        <w:t>2. Тематическое планирование</w:t>
      </w:r>
    </w:p>
    <w:p w:rsidR="008707F3" w:rsidRDefault="008707F3" w:rsidP="006313E8">
      <w:pPr>
        <w:pStyle w:val="a4"/>
        <w:rPr>
          <w:b/>
          <w:bCs/>
          <w:sz w:val="24"/>
        </w:rPr>
      </w:pPr>
    </w:p>
    <w:p w:rsidR="00722923" w:rsidRPr="001F00C7" w:rsidRDefault="00722923" w:rsidP="00722923">
      <w:pPr>
        <w:pStyle w:val="a4"/>
        <w:jc w:val="center"/>
        <w:rPr>
          <w:b/>
        </w:rPr>
      </w:pPr>
      <w:r w:rsidRPr="001F00C7">
        <w:rPr>
          <w:b/>
          <w:bCs/>
          <w:sz w:val="24"/>
        </w:rPr>
        <w:t>Тематическое планирование</w:t>
      </w:r>
    </w:p>
    <w:p w:rsidR="00722923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00C7">
        <w:rPr>
          <w:rFonts w:ascii="Times New Roman" w:hAnsi="Times New Roman" w:cs="Times New Roman"/>
          <w:b/>
          <w:bCs/>
          <w:sz w:val="24"/>
          <w:szCs w:val="24"/>
        </w:rPr>
        <w:t>5 класс</w:t>
      </w:r>
    </w:p>
    <w:p w:rsidR="00441662" w:rsidRPr="001F00C7" w:rsidRDefault="00441662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10773" w:type="dxa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386"/>
      </w:tblGrid>
      <w:tr w:rsidR="00722923" w:rsidRPr="0056330C" w:rsidTr="00447D33">
        <w:tc>
          <w:tcPr>
            <w:tcW w:w="4111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56330C" w:rsidTr="00447D33">
        <w:tc>
          <w:tcPr>
            <w:tcW w:w="4111" w:type="dxa"/>
          </w:tcPr>
          <w:p w:rsidR="00722923" w:rsidRPr="005C41EF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722923" w:rsidRPr="0056330C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5386" w:type="dxa"/>
          </w:tcPr>
          <w:p w:rsidR="00722923" w:rsidRPr="0056330C" w:rsidRDefault="00722923" w:rsidP="00447D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Точки, прямые, плоскость, фигуры и тела. Представление о фигурах и т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лах.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Находят, затем изображают и обозначают фигуры на чертежах.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Отрезки и прямые. Распознавание, отличие. Изображение на чертеже. Обозначение. Запись.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Находят, затем изображают и обозначают фигуры на чертежах.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Равные отрезки. Сравнение отрезков путем измерения и наложения.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моделями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Что значит измерить. Эталоны дл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ны, массы, площади и объема. Меры длины в прошлом. Измерительные приборы. Цена деления.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Знакомство с некоторыми измерительными пр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борами. Компьютерные презентации или соо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щения о мерах длины в разных странах. </w:t>
            </w:r>
            <w:r w:rsidR="007238EB">
              <w:rPr>
                <w:rFonts w:ascii="Times New Roman" w:hAnsi="Times New Roman" w:cs="Times New Roman"/>
                <w:sz w:val="24"/>
                <w:szCs w:val="24"/>
              </w:rPr>
              <w:t>Практ</w:t>
            </w:r>
            <w:r w:rsidR="007238E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238EB">
              <w:rPr>
                <w:rFonts w:ascii="Times New Roman" w:hAnsi="Times New Roman" w:cs="Times New Roman"/>
                <w:sz w:val="24"/>
                <w:szCs w:val="24"/>
              </w:rPr>
              <w:t>ческая работа по измерению температуры, длины, времени.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Взаимное расположение линий. Вз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имное расположение </w:t>
            </w:r>
            <w:proofErr w:type="gramStart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прямых</w:t>
            </w:r>
            <w:proofErr w:type="gramEnd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. Пара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лельные и перпендикулярные пр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мые. Построение с помощью перег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бания листа бумаги, с помощью </w:t>
            </w:r>
            <w:proofErr w:type="spellStart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брайлевского</w:t>
            </w:r>
            <w:proofErr w:type="spellEnd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 письменного прибора, рейсшины, с помощью угольника и линейки.    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бумагой, рельефно-точечными таблиц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ми, подвижными моделями, письменным приб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ром, приспособлениями для черчения. Находят </w:t>
            </w:r>
            <w:proofErr w:type="gramStart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параллельные</w:t>
            </w:r>
            <w:proofErr w:type="gramEnd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 и перпендикулярные прямые на чертежах и в окружающей обстановке. Описыв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ют взаимное расположение с помощью символов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Луч, угол. Равные углы, сравнение углов, измерение углов. Обознач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ние, построение углов с помощью прибора для письма по брайлю, с п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мощью чертежных инструментов. Биссектриса угла: построение с п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мощью перегибания листа.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бумагой, рельефно-точечными таблиц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ми, подвижными моделями, письменным приб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ром, приспособлениями для черчения. Находят углы на чертежах, изображают, называют и об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значают их.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Виды углов. Построение углов з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данной величины с помощью угол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ников, с помощью транспортира. Смежные и вертикальные углы. Их сравнение на чертежах.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бумагой, рельефно-точечными таблиц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5F4717">
              <w:rPr>
                <w:rFonts w:ascii="Times New Roman" w:hAnsi="Times New Roman" w:cs="Times New Roman"/>
                <w:sz w:val="24"/>
                <w:szCs w:val="24"/>
              </w:rPr>
              <w:t>, тран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спортиром, подв</w:t>
            </w:r>
            <w:r w:rsidR="005F4717">
              <w:rPr>
                <w:rFonts w:ascii="Times New Roman" w:hAnsi="Times New Roman" w:cs="Times New Roman"/>
                <w:sz w:val="24"/>
                <w:szCs w:val="24"/>
              </w:rPr>
              <w:t>ижными моделями, письменным при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бором, приспособлениями для черчения.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Ломаная. Замкнутая ломаная. Длина </w:t>
            </w:r>
            <w:proofErr w:type="gramStart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ломаной</w:t>
            </w:r>
            <w:proofErr w:type="gramEnd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. Путь и перемещение.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моделями, изображение на чертежах, 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бота с измерительными приборами.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Треугольники: виды треугольников по величине сторон, по величине у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лов. Равные треугольники. Сравн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ние треугольников путем наложения. Изображение и обозначение. Узнав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ние на чертеже. Сумма углов тр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угольника. Египетский треугольник.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5F4717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помощью готовых моде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лей сравнивают тр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уг</w:t>
            </w:r>
            <w:r w:rsidR="0070273C">
              <w:rPr>
                <w:rFonts w:ascii="Times New Roman" w:hAnsi="Times New Roman" w:cs="Times New Roman"/>
                <w:sz w:val="24"/>
                <w:szCs w:val="24"/>
              </w:rPr>
              <w:t>ольники. Классифицируют по раз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личным пр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знакам. Узнают на чертежах, выполняют чертежи самостояте</w:t>
            </w:r>
            <w:r w:rsidR="0070273C">
              <w:rPr>
                <w:rFonts w:ascii="Times New Roman" w:hAnsi="Times New Roman" w:cs="Times New Roman"/>
                <w:sz w:val="24"/>
                <w:szCs w:val="24"/>
              </w:rPr>
              <w:t>льно. С помощью веревочной моде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ли знакомятся с египетским треугольником. Практ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273C">
              <w:rPr>
                <w:rFonts w:ascii="Times New Roman" w:hAnsi="Times New Roman" w:cs="Times New Roman"/>
                <w:sz w:val="24"/>
                <w:szCs w:val="24"/>
              </w:rPr>
              <w:t>чес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кая работа по измерению углов треугольника.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Внешний угол треугольника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Построение внешнего угла треугольника на м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дели и на чертеже, его вычисление.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Элементы треугольника: медианы, биссектрисы, высоты, их  построение путем перегибания бумажной мод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ли; с помощью измерительных пр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боров; с помощью циркуля и лине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ки, с помощью угольника. Центр т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жести треугольника. 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бумагой, рельефно-точечными таблиц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ми,  подвижными моделями, письменным приб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ром, приспособлениями для черчения.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Окружность и круг. Их элементы. Изображение с помощью циркуля. Деление окружности на 2, 4,  8 ра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ных частей путем перегибания мод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ли; с помощью циркуля; с помощью транспортира.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:rsidR="00722923" w:rsidRPr="0052264D" w:rsidRDefault="0070273C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бумажными моде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лями, рельефно-точечными таблицами, транспортиром, присп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соблениями для черчения.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Основные свойства измерения дл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ны, площади, объема. Единицы пл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щади и объема. Площадь прям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угольника, прямоугольного тр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угольника, произвольного треугол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ника, ромба, квадрата.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:rsidR="00722923" w:rsidRPr="0052264D" w:rsidRDefault="0070273C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геопланом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моделя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ми, с рельефно-точечными таблицами, письменным прибором, измерительными инструментами. Различают прямоугольник, ромб и квадрат по их признакам.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Прямоугольный параллелепипед, его элементы. Обозначение, изображ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ние. Определение на моделях и  на чертеже ребер, граней, вершин. Пл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щадь поверхности, объем. Вычисл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ние объемов тел, составленных из параллелепипедов. Куб.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каркасными и бумажными моделями п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раллелепипедов. Определяют ребра, вершины, грани на моделях, затем на рельефно-точечных чертежах. Называют их. Производят необход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мые измерения для вычислений площадей и об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емов.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Развертка прямоугольного паралл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лепипеда и куба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52264D" w:rsidRDefault="005F4717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Знакомятся с готовыми раз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вертками куба и </w:t>
            </w:r>
            <w:proofErr w:type="gramStart"/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мо-угольного</w:t>
            </w:r>
            <w:proofErr w:type="gramEnd"/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 параллелепипеда. Выполняют че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тежи разверток с помощью чертежных инстр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ментов.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Развитие двумерных представлений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Знакомятся с картами, планами местности.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Ориентировочные задачи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Знакомятся со способами определения местоп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ложения объектов. 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Игры на плоскости: «Морской бой»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Игры-соревнования в парах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Решение задач на разрезание, комб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нирование фигур.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моделями и бумагой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Моделирование. Квадрат Пифагора. </w:t>
            </w:r>
            <w:proofErr w:type="spellStart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Танграм</w:t>
            </w:r>
            <w:proofErr w:type="spellEnd"/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. Пентамино.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Работа с моделями, решение геометрических г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ловоломок</w:t>
            </w:r>
          </w:p>
        </w:tc>
      </w:tr>
      <w:tr w:rsidR="00722923" w:rsidRPr="0052264D" w:rsidTr="00447D33">
        <w:tc>
          <w:tcPr>
            <w:tcW w:w="4111" w:type="dxa"/>
          </w:tcPr>
          <w:p w:rsidR="00722923" w:rsidRPr="0052264D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Чтение и анализ чертежей.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52264D" w:rsidRDefault="009E476C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рельефно-точечными чертежами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 xml:space="preserve"> пре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22923" w:rsidRPr="0052264D">
              <w:rPr>
                <w:rFonts w:ascii="Times New Roman" w:hAnsi="Times New Roman" w:cs="Times New Roman"/>
                <w:sz w:val="24"/>
                <w:szCs w:val="24"/>
              </w:rPr>
              <w:t>метов</w:t>
            </w:r>
          </w:p>
        </w:tc>
      </w:tr>
    </w:tbl>
    <w:p w:rsidR="00722923" w:rsidRDefault="00722923" w:rsidP="0072292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22923" w:rsidRPr="001F00C7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00C7">
        <w:rPr>
          <w:rFonts w:ascii="Times New Roman" w:hAnsi="Times New Roman" w:cs="Times New Roman"/>
          <w:b/>
          <w:bCs/>
          <w:sz w:val="24"/>
          <w:szCs w:val="24"/>
        </w:rPr>
        <w:t>Тематическое планирование</w:t>
      </w:r>
    </w:p>
    <w:p w:rsidR="00722923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00C7">
        <w:rPr>
          <w:rFonts w:ascii="Times New Roman" w:hAnsi="Times New Roman" w:cs="Times New Roman"/>
          <w:b/>
          <w:bCs/>
          <w:sz w:val="24"/>
          <w:szCs w:val="24"/>
        </w:rPr>
        <w:t>6 класс</w:t>
      </w:r>
    </w:p>
    <w:p w:rsidR="00441662" w:rsidRPr="001F00C7" w:rsidRDefault="00441662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10773" w:type="dxa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386"/>
      </w:tblGrid>
      <w:tr w:rsidR="00722923" w:rsidRPr="00B1101A" w:rsidTr="00447D33">
        <w:tc>
          <w:tcPr>
            <w:tcW w:w="4111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A8449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722923" w:rsidRPr="00B1101A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5386" w:type="dxa"/>
          </w:tcPr>
          <w:p w:rsidR="00722923" w:rsidRPr="00B1101A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Пространство и размерность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Получают представление об одномерном, двух- и трёхмерном пространствах, способах их изобр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жения. </w:t>
            </w:r>
            <w:proofErr w:type="gram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Определяют координаты на прямой, на плоскости. </w:t>
            </w:r>
            <w:proofErr w:type="gramEnd"/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Простейшие геометрические фигуры, их свойства 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Повторение основных геометрических фигур, их обозначения, некоторые свойства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Конструирование: конструирование из «Т», изготовление </w:t>
            </w:r>
            <w:proofErr w:type="spell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флексагона</w:t>
            </w:r>
            <w:proofErr w:type="spell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разрезание и складывание фигур, паркеты, Пентамино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конструктором, выполнение заданий по карточкам. Изготовление игры по алгоритму. 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бота с раздаточным материалом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Треугольник. Изображение треугол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ников: равнобедренных, равност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ронних, прямоугольных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Работа с </w:t>
            </w:r>
            <w:proofErr w:type="spell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геопланом</w:t>
            </w:r>
            <w:proofErr w:type="spell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, подвижными и каркасными моделями. Выполнение чертежей в тетрадях с помощью инструментов. 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Что значит «измерить». Приборы для измерений. Цена деления. </w:t>
            </w: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Измер</w:t>
            </w: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ния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некоторых величин.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Знакомство с измерительными приборами в к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бинете физики. Измерение температуры, массы, длины, силы тока и т.п.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Длина. Площадь. Объём. Их осно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ные свойства. Вычисление длины, периметра, площади, объёма на м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делях куба, прямоугольного паралл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лепипеда.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работа на готовых моделях 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Правильные многоугольники.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Ко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струирование правильных мног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угольников из треугольников и ква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ратов.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Знакомятся с понятием правильных многоугол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ников. Находят их на моделях, рельефных черт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жах. Конструирование из готовых моделей тр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угольников.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Окружность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. Деление окружности на 3, 6, 12 частей с помощью циркуля или угольника.  Построение правил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ных многоугольников путём деления окружности. Круг. Площадь круга.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чертежными и измерительными инстр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ментами, микрокалькуляторами.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Параллели и перпендикуляры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.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строение параллельных и перпенд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кулярных прямых с помощью рей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шины; чертёжных угольников; с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мощью циркуля; перегибанием листа бумаги. Расстояние между точками, </w:t>
            </w:r>
            <w:proofErr w:type="gram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между</w:t>
            </w:r>
            <w:proofErr w:type="gram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параллельными прямыми, от точки до прямой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бумагой, чертежными инструментами. Знакомство с понятием расстояния. Работа по 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товым чертежам.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Параллелограммы. Опыты с листом бумаги. 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бумагой, моделирование на </w:t>
            </w:r>
            <w:proofErr w:type="spell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геоплане</w:t>
            </w:r>
            <w:proofErr w:type="spell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с раздаточным материалом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Координаты на плоскости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: игра «Морской бой», рисунки по коорд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натам. Чтение графиков температ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ры, пути, скорости.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Работа в тетрадях, на </w:t>
            </w:r>
            <w:proofErr w:type="spell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бр</w:t>
            </w:r>
            <w:r w:rsidR="00E561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йлевских</w:t>
            </w:r>
            <w:proofErr w:type="spell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моделях коо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динатной плоскости, с рельефно-точечными  че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тежами.  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Симметрия.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Симметрия в природе. Виды симметрий. Зеркальное отр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жение. Фигуры и тела, имеющие симметрию. Построение оси симме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рии. Построение симметричных ф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гур путем перегибания листа бумаги. Решение задач с помощью симме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рии. 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Компьютерные презентации о симметр</w:t>
            </w:r>
            <w:proofErr w:type="gram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ии и её</w:t>
            </w:r>
            <w:proofErr w:type="gram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видах; работа с бумажными моделями симме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ричных фигур. Изготовление фигур, имеющих оси или центр симметрии из бумаги. 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Пропорция и гармония. Золотое с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чение в математике, архитектуре, в живой природе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Компьютерные презентации о золотом сечении. Просмотр видеоматериала по теме.</w:t>
            </w:r>
          </w:p>
        </w:tc>
      </w:tr>
      <w:tr w:rsidR="00722923" w:rsidRPr="00A72716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Головоломки со спичками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Игры, соревнования.</w:t>
            </w:r>
          </w:p>
        </w:tc>
      </w:tr>
    </w:tbl>
    <w:p w:rsidR="00722923" w:rsidRDefault="00722923" w:rsidP="00722923">
      <w:pPr>
        <w:pStyle w:val="Default"/>
        <w:jc w:val="center"/>
        <w:rPr>
          <w:color w:val="auto"/>
        </w:rPr>
      </w:pPr>
    </w:p>
    <w:p w:rsidR="00722923" w:rsidRPr="001F00C7" w:rsidRDefault="00722923" w:rsidP="00722923">
      <w:pPr>
        <w:pStyle w:val="Default"/>
        <w:jc w:val="center"/>
      </w:pPr>
      <w:r w:rsidRPr="001F00C7">
        <w:rPr>
          <w:b/>
          <w:bCs/>
        </w:rPr>
        <w:t>Тематическое планирование</w:t>
      </w:r>
    </w:p>
    <w:p w:rsidR="00722923" w:rsidRPr="001F00C7" w:rsidRDefault="00722923" w:rsidP="0072292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00C7">
        <w:rPr>
          <w:rFonts w:ascii="Times New Roman" w:hAnsi="Times New Roman" w:cs="Times New Roman"/>
          <w:b/>
          <w:bCs/>
          <w:sz w:val="24"/>
          <w:szCs w:val="24"/>
        </w:rPr>
        <w:t>7 класс</w:t>
      </w:r>
    </w:p>
    <w:tbl>
      <w:tblPr>
        <w:tblStyle w:val="ab"/>
        <w:tblW w:w="10773" w:type="dxa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386"/>
      </w:tblGrid>
      <w:tr w:rsidR="00722923" w:rsidRPr="005C41EF" w:rsidTr="00447D33">
        <w:tc>
          <w:tcPr>
            <w:tcW w:w="4111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386" w:type="dxa"/>
          </w:tcPr>
          <w:p w:rsidR="00722923" w:rsidRPr="0052264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64D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5C41EF" w:rsidTr="00447D33">
        <w:tc>
          <w:tcPr>
            <w:tcW w:w="4111" w:type="dxa"/>
          </w:tcPr>
          <w:p w:rsidR="00722923" w:rsidRPr="00037600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722923" w:rsidRPr="005C41EF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5386" w:type="dxa"/>
          </w:tcPr>
          <w:p w:rsidR="00722923" w:rsidRPr="005C41EF" w:rsidRDefault="00722923" w:rsidP="00447D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Откладывание отрезков заданной длины от данной точки; сравнение отрезков с помощью циркуля.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строение углов заданной градусной мерой с помощью транспортира.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чертежными инструментами по алг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ритму.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Построение углов 90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45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60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120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150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чертежного угол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ника и путем перегибания листа б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маги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листом бумаги, чертежными угольник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Построение угла, равного </w:t>
            </w:r>
            <w:proofErr w:type="gram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данному</w:t>
            </w:r>
            <w:proofErr w:type="gram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 с помощью циркуля и линейки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чертежными инструментами по алг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ритму.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Построение высот в треугольниках с помощью чертежного угольника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чертежными инструментами по алг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ритму.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Построение биссектрисы угла с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мощью циркуля и линейки. Постро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ние углов 90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45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60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120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, 150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⁰,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22,5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, 15 </w:t>
            </w:r>
            <w:r w:rsidRPr="00A72716">
              <w:rPr>
                <w:rFonts w:ascii="Calibri" w:hAnsi="Calibri" w:cs="Calibri"/>
                <w:sz w:val="24"/>
                <w:szCs w:val="24"/>
              </w:rPr>
              <w:t>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циркуля.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чертежными инструментами по алг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ритму.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Измерение расстояний до недосту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ных точек на основе признаков 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венства треугольников. Практич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ские задачи на местности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Практическая работа, решение задач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Приборы для измерения углов и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строения перпендикулярных и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раллельных прямых в школьной м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стерской, на производстве. Способы измерения углов на местности. Пр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вешивание </w:t>
            </w:r>
            <w:proofErr w:type="gram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прямых</w:t>
            </w:r>
            <w:proofErr w:type="gram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Экскурсия в школьную мастерскую. Практич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ская работа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Геометрическое место точек. Реш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ние задач на построение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Работа с циркулем и линейкой. Построение по 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полученному алгоритму.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Занимательные задачи, связанные с окружностью. Вписанный угол. 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строение прямоугольного треугол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ника с помощью циркуля 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Построения с помощью чертежных инструментов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Геометрический тренинг: практич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ские способы измерения величин.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по определение размеров зернышка пшена, толщины книжного листа, пл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щади многоугольника, расстояния до недосту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ного объекта и т.д.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Топологические опыты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бумагой. Конструирование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Графы: одним росчерком пера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Выполнение чертежей на кальке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Головоломки, игры, решение </w:t>
            </w:r>
            <w:proofErr w:type="spellStart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судоку</w:t>
            </w:r>
            <w:proofErr w:type="spellEnd"/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; задачи со спичками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Игры-соревнования 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Построение и чтение графиков л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нейной функции. Сочинения по гр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фикам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рельефно-точечными таблицами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Рисуем по координатам. Творческие работы 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Перевод рисунка в координатную форму: запис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вают координаты точек рис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Понятие о движении на плоскости. Параллельный перенос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моделями, шаблонами. </w:t>
            </w:r>
          </w:p>
        </w:tc>
      </w:tr>
      <w:tr w:rsidR="00722923" w:rsidRPr="00FA0A2A" w:rsidTr="00447D33">
        <w:tc>
          <w:tcPr>
            <w:tcW w:w="4111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Орнаменты. Бордюры. Паркеты. И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готовление орнаментов по шаблонам.</w:t>
            </w:r>
          </w:p>
        </w:tc>
        <w:tc>
          <w:tcPr>
            <w:tcW w:w="1276" w:type="dxa"/>
          </w:tcPr>
          <w:p w:rsidR="00722923" w:rsidRPr="00A72716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722923" w:rsidRPr="00A72716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2716">
              <w:rPr>
                <w:rFonts w:ascii="Times New Roman" w:hAnsi="Times New Roman" w:cs="Times New Roman"/>
                <w:sz w:val="24"/>
                <w:szCs w:val="24"/>
              </w:rPr>
              <w:t>Работа с бумагой, ножницами, красками.</w:t>
            </w:r>
          </w:p>
        </w:tc>
      </w:tr>
    </w:tbl>
    <w:p w:rsidR="00722923" w:rsidRDefault="00722923" w:rsidP="0072292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2923" w:rsidRPr="003E638A" w:rsidRDefault="00722923" w:rsidP="00722923">
      <w:pPr>
        <w:pStyle w:val="Default"/>
        <w:jc w:val="center"/>
      </w:pPr>
      <w:r w:rsidRPr="003E638A">
        <w:rPr>
          <w:b/>
          <w:bCs/>
        </w:rPr>
        <w:t>Тематическое планирование</w:t>
      </w:r>
    </w:p>
    <w:p w:rsidR="00722923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38A">
        <w:rPr>
          <w:rFonts w:ascii="Times New Roman" w:hAnsi="Times New Roman" w:cs="Times New Roman"/>
          <w:b/>
          <w:bCs/>
          <w:sz w:val="24"/>
          <w:szCs w:val="24"/>
        </w:rPr>
        <w:t>8 класс</w:t>
      </w:r>
    </w:p>
    <w:p w:rsidR="00441662" w:rsidRPr="003E638A" w:rsidRDefault="00441662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0" w:type="auto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210"/>
      </w:tblGrid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9A64FD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722923" w:rsidRPr="00B1101A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5210" w:type="dxa"/>
          </w:tcPr>
          <w:p w:rsidR="00722923" w:rsidRPr="00B1101A" w:rsidRDefault="00722923" w:rsidP="00447D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Модел</w:t>
            </w:r>
            <w:r w:rsidR="005F4717">
              <w:rPr>
                <w:rFonts w:ascii="Times New Roman" w:hAnsi="Times New Roman" w:cs="Times New Roman"/>
                <w:sz w:val="24"/>
                <w:szCs w:val="24"/>
              </w:rPr>
              <w:t>ирование и конструирование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: построение разверток правильных многогранников. 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Вычерчивают равносторонний треугольник, квадрат. На готовых моделях знакомятся с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нятием правильного многогранника. Выклад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вают из равносторонних треугольников ра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вертки тетраэдра, октаэдра, из квадратов – ра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вертку гексаэдра. Вычерчивают с помощью чертежных инструментов развертки тетраэдра, октаэдра, куба.</w:t>
            </w:r>
          </w:p>
        </w:tc>
      </w:tr>
      <w:tr w:rsidR="00722923" w:rsidRPr="004B37DB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Решение задач на построение цирк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лем и линейкой: деление отрезка на нечетное число равных частей,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строение, четырехугольников по з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данным элементам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 помощью учителя составляют алгоритм 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шения задачи. По алгоритму выполняют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строения с помощью чертежных инструментов </w:t>
            </w:r>
          </w:p>
        </w:tc>
      </w:tr>
      <w:tr w:rsidR="00722923" w:rsidRPr="004B37DB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Координатная плоскость: рисуем по координатам; построение симме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ричных точек, отрезков, треугольн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ков и многоугольников в координа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ной плоскости. Проверка чертежей с помощью кальки и перегибанием чертежа. 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моделях фигур и тел знакомятся с тем, что такое симметрия, с видами симметрии. Показ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вают оси и центр симметрии на моделях. Пр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водят примеры симметричных фигур. Опред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ляют, как получить ось симметрии на готовых моделях геометрических фигур. С помощью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регибания фигуры получают оси симметрии. На координатной плоскости строят точки, отрезки, треугольники и другие фигуры, симметричные 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относительно осей координат и начала коорд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нат. Проверяют правильность чертежа путем перегибания листа и прокалывания соотве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ствующих точек.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Чтение и построение графика квадр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тичной  функции и обратно-пропорциональной зависимости. С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чинения по графикам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рельефных таблицах знакомятся с график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ми квадратичной и обратно пропорциональной зависимостей. Строят графики функций по то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кам. Приводят примеры таких зависимостей из физики и повседневной жизни.</w:t>
            </w:r>
          </w:p>
        </w:tc>
      </w:tr>
      <w:tr w:rsidR="00722923" w:rsidRPr="001929D8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Изображение куба и прямоугольного параллелепипеда в аксонометрич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ских проекциях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Знакомятся со способами изображения стере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метрических тел на рельефно-точечных черт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жах. Сравнивают два способа изображения, определяют их отличия. Находят на чертежах заданные вершины, ребра, грани. С помощью чертежных угольников выполняют чертеж куба и прямоугольного параллелепипеда во фро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тально-</w:t>
            </w:r>
            <w:proofErr w:type="spellStart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диметрической</w:t>
            </w:r>
            <w:proofErr w:type="spellEnd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проекции</w:t>
            </w:r>
          </w:p>
        </w:tc>
      </w:tr>
      <w:tr w:rsidR="00722923" w:rsidRPr="001929D8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Окружность, круг, кольцо, эллипс. Сопряжение. Построение сопряж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ний с помощью чертежных лекал, с помощью циркуля. Построение э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липса с помощью нити, с помощью чертежных инструментов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Знакомятся с понятием концентрических окружностей, определяют, как найти площадь кольца. Знакомятся с тем, что такое сопряжение линий и поверхностей, их назначение. Находят сопряжение в окружающей обстановке. С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мощью чертежных лекал строят сопряжение двух пересекающихся прямых, с помощью ци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куля - параллельных прямых. Знакомятся с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нятием эллипса, определяют его на готовом чертеже. По алгоритму выполняют чертеж э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липса.  </w:t>
            </w:r>
          </w:p>
        </w:tc>
      </w:tr>
      <w:tr w:rsidR="00722923" w:rsidRPr="00725EA5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Замечательные кривые: гипербола, парабола, спираль Архимеда, син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соида, кардиоида, циклоида, гип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циклоиды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Готовят компьютерные презентации и творч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ские работы о кривых второго порядка, их свойствах</w:t>
            </w:r>
          </w:p>
        </w:tc>
      </w:tr>
      <w:tr w:rsidR="00722923" w:rsidRPr="00725EA5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Кривые Дракона. Лабиринты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Знакомятся с кодами для построения кривых. На бумаге в клетку выполняют построения. Компьютерные презентации о лабиринтах, м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тодах «выхода» из лабиринтов</w:t>
            </w:r>
          </w:p>
        </w:tc>
      </w:tr>
      <w:tr w:rsidR="00722923" w:rsidRPr="00725EA5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Геометрия клетчатой бумаги. Реш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ние задач по чертежам на клетчатой бумаге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Решают задачи на клетчатой бумаге с помощью свой</w:t>
            </w:r>
            <w:proofErr w:type="gramStart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ств пр</w:t>
            </w:r>
            <w:proofErr w:type="gramEnd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ямоугольных треугольников, под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бия треугольников</w:t>
            </w:r>
          </w:p>
        </w:tc>
      </w:tr>
      <w:tr w:rsidR="00722923" w:rsidRPr="00725EA5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симметрия; паркеты. 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Перегибанием бумаги получают фигуры с 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сколькими осями симметрии. Вырезают сн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жинки и другие симметричные фигуры. Выпо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няют аппликации с центрально симметричным расположением фигур. Знакомятся с «закон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ми» паркетов. Выкладывают паркеты из гот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вых шаблонов. Выполняют свои шаблоны для паркета.  </w:t>
            </w:r>
          </w:p>
        </w:tc>
      </w:tr>
      <w:tr w:rsidR="00722923" w:rsidRPr="009B0097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Параллельный перенос. Орнаменты, бордюры. Поворот. Изготовление трафаретов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Получают представление о параллельном пер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носе на примерах орнаментов. Готовят презе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тации об особенностях национальных орнаме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тов, применении параллельного переноса. Пр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думывают свои орнаменты, изготавливают 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шаблоны и трафареты.   </w:t>
            </w:r>
          </w:p>
        </w:tc>
      </w:tr>
      <w:tr w:rsidR="00722923" w:rsidRPr="009B0097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Изготовление разверток и моделей треугольной, четырехугольной пр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мой призмы по трафаретам. Пр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вильные призмы.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готовых моделях и развертках геометрич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ских тел получают представление о призмах, видах призм. Выполняют на бумаге чертежи разверток</w:t>
            </w:r>
          </w:p>
        </w:tc>
      </w:tr>
      <w:tr w:rsidR="00722923" w:rsidRPr="009A2AA0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Вычисление площади поверхности и объема треугольной, четырехугол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ной прямой призмы по данным,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лученным непосредственным изм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рением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 помощью измерительных инструментов в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полняют необходимые замеры, вычисляют площади поверхности и объемы призм. 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Изготовление развертки и модели цилиндра. Вычисление площади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верхности и объема цилиндра по данным, полученным непосредстве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ным измерением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готовых моделях и развертках геометрич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ских тел получают представление о цилиндрах. Выполняют на бумаге чертежи разверток</w:t>
            </w:r>
            <w:proofErr w:type="gramStart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мощью измерительных инструментов выпо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няют необходимые замеры, вычисляют площ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ди поверхности и объемы цилиндра.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Изготовление развертки и модели пирамиды. Вычисление площади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верхности пирамиды по данным,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лученным непосредственным изм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рением. Измерение объема пирамиды опытным путем. Правильные пир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миды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готовых моделях и развертках геометрич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ских тел получают представление о пирамидах, видах пирамид. Выполняют на бумаге чертежи разверток. С помощью измерительных инстр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ментов выполняют необходимые замеры, в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числяют площади поверхности. С помощью мерного сосуда определяют объем пирамиды</w:t>
            </w:r>
          </w:p>
        </w:tc>
      </w:tr>
      <w:tr w:rsidR="00722923" w:rsidRPr="00B1101A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Изготовление развертки и модели конуса. Вычисление площади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верхности конуса по данным, пол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ченным непосредственным измер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нием. Измерение объема конуса опытным путем.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 готовых моделях и развертках конусов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лучают представление об этих телах. Выполн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ют на бумаге чертежи разверток по предвар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тельным расчетам. С помощью измерительных инструментов выполняют необходимые замеры, вычисляют площади поверхности. С помощью мерного сосуда определяют объем конуса</w:t>
            </w:r>
          </w:p>
        </w:tc>
      </w:tr>
      <w:tr w:rsidR="00722923" w:rsidRPr="00F02D3B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Комбинация геометрических тел. Вычисление площади поверхности и объема производственных  деталей и поделок из мастерской; хозяйстве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ных построек.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Определяют, из каких простых геометрических тел состоит деталь. Выполняют замеры и в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числяют </w:t>
            </w:r>
            <w:r w:rsidRPr="00AE75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поверхности и объем</w:t>
            </w:r>
          </w:p>
        </w:tc>
      </w:tr>
      <w:tr w:rsidR="00722923" w:rsidRPr="00F02D3B" w:rsidTr="00447D33">
        <w:tc>
          <w:tcPr>
            <w:tcW w:w="4111" w:type="dxa"/>
          </w:tcPr>
          <w:p w:rsidR="003E70B8" w:rsidRPr="00AE756E" w:rsidRDefault="00722923" w:rsidP="003E70B8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Подобие и гомотетия.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>Понятие, отл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>чия. Примеры из окружающей де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 xml:space="preserve">ствительности. </w:t>
            </w:r>
            <w:r w:rsidR="003E70B8" w:rsidRPr="00AE756E">
              <w:rPr>
                <w:rFonts w:ascii="Times New Roman" w:hAnsi="Times New Roman" w:cs="Times New Roman"/>
                <w:sz w:val="24"/>
                <w:szCs w:val="24"/>
              </w:rPr>
              <w:t>Построение подо</w:t>
            </w:r>
            <w:r w:rsidR="003E70B8" w:rsidRPr="00AE756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3E70B8"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ных и </w:t>
            </w:r>
            <w:proofErr w:type="spellStart"/>
            <w:r w:rsidR="003E70B8" w:rsidRPr="00AE756E">
              <w:rPr>
                <w:rFonts w:ascii="Times New Roman" w:hAnsi="Times New Roman" w:cs="Times New Roman"/>
                <w:sz w:val="24"/>
                <w:szCs w:val="24"/>
              </w:rPr>
              <w:t>гомотетичных</w:t>
            </w:r>
            <w:proofErr w:type="spellEnd"/>
            <w:r w:rsidR="003E70B8"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фигур</w:t>
            </w:r>
            <w:r w:rsidR="003E70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E70B8" w:rsidRDefault="003E70B8" w:rsidP="003E70B8">
            <w:pPr>
              <w:pStyle w:val="a4"/>
              <w:spacing w:line="360" w:lineRule="auto"/>
              <w:jc w:val="left"/>
              <w:rPr>
                <w:b/>
                <w:bCs/>
                <w:sz w:val="23"/>
                <w:szCs w:val="23"/>
              </w:rPr>
            </w:pPr>
          </w:p>
          <w:p w:rsidR="00722923" w:rsidRDefault="00722923" w:rsidP="003E70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70B8" w:rsidRPr="00AE756E" w:rsidRDefault="003E70B8" w:rsidP="003E70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 помощью моделей находят подобные тела и фигуры. Приводят примеры подобия в окруж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ющей действительности. Знакомятся с понят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ем гомотетии. Выполняют чертежи </w:t>
            </w:r>
            <w:proofErr w:type="spellStart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гомотети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 фигур с заданным коэффициентом гомот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тии</w:t>
            </w:r>
          </w:p>
        </w:tc>
      </w:tr>
    </w:tbl>
    <w:p w:rsidR="00722923" w:rsidRDefault="00722923" w:rsidP="00722923">
      <w:pPr>
        <w:pStyle w:val="Default"/>
        <w:jc w:val="center"/>
        <w:rPr>
          <w:b/>
          <w:bCs/>
          <w:sz w:val="28"/>
          <w:szCs w:val="28"/>
        </w:rPr>
      </w:pPr>
    </w:p>
    <w:p w:rsidR="00722923" w:rsidRPr="003E638A" w:rsidRDefault="00722923" w:rsidP="00722923">
      <w:pPr>
        <w:pStyle w:val="Default"/>
        <w:jc w:val="center"/>
      </w:pPr>
      <w:r w:rsidRPr="003E638A">
        <w:rPr>
          <w:b/>
          <w:bCs/>
        </w:rPr>
        <w:t>Тематическое планирование</w:t>
      </w:r>
    </w:p>
    <w:p w:rsidR="00722923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38A">
        <w:rPr>
          <w:rFonts w:ascii="Times New Roman" w:hAnsi="Times New Roman" w:cs="Times New Roman"/>
          <w:b/>
          <w:bCs/>
          <w:sz w:val="24"/>
          <w:szCs w:val="24"/>
        </w:rPr>
        <w:t>9 класс</w:t>
      </w:r>
    </w:p>
    <w:p w:rsidR="00441662" w:rsidRPr="003E638A" w:rsidRDefault="00441662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0" w:type="auto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210"/>
      </w:tblGrid>
      <w:tr w:rsidR="00722923" w:rsidRPr="005C41EF" w:rsidTr="00447D33">
        <w:tc>
          <w:tcPr>
            <w:tcW w:w="4111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5C41EF" w:rsidTr="00447D33">
        <w:tc>
          <w:tcPr>
            <w:tcW w:w="4111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«Новые встречи с геометрией» - ра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ширение и углубление представл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ний о движении на плоскости. Реш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ние задач на построение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Решают задачи на построение, применяя осно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ные алгоритмы построения с помощью циркуля и линейки; составляют план построения на 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нове анализа задачи, совершенствуют навыки владения чертежными инструментами 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«Завершение планиметрии»</w:t>
            </w:r>
          </w:p>
        </w:tc>
        <w:tc>
          <w:tcPr>
            <w:tcW w:w="1276" w:type="dxa"/>
          </w:tcPr>
          <w:p w:rsidR="00722923" w:rsidRPr="00AE756E" w:rsidRDefault="00657CAD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2923" w:rsidRPr="00AE75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Приобретают навыки действий с векторами в геометрической и координатной формах, уст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навливают логическую связь между понятиями параллельного переноса и векторами. Устана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ливают связи между видами движений. Выпо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няют последовательно несколько видов движ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ния фигур на моделях и чертежах. Применяют векторные методы пи решении задач на вычи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ление и доказательство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«Замечательные кривые»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Расширяют представление о кривых второго порядка, способах их получения путем сечений геометрических тел, выполняют практические работы по получению «замечательных кривых» опытным путем, решают прикладные задачи. Выполняют компьютерные презентации по 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ме.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«Занимательное черчение»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Геометрические тела и точки на п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верхности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Находят проекции вершин и ребер геометрич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ских тел на различные плоскости на моделях и чертежах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Развертки. Развертка шара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Проводят анализ геометрической формы пре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метов и деталей на моделях. Выполняют черт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жи разверток тел, составленных из нескольких простых геометрических тел</w:t>
            </w:r>
          </w:p>
        </w:tc>
      </w:tr>
      <w:tr w:rsidR="00722923" w:rsidRPr="00AE756E" w:rsidTr="00447D33">
        <w:trPr>
          <w:trHeight w:val="1610"/>
        </w:trPr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Свёртка и раскладка.</w:t>
            </w:r>
          </w:p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Чтение чертежей группы геометр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ческих тел в различных плоскостях проекций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Выполняют моделирование  деталей из плоск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 xml:space="preserve">го материала и  из пластилина по  нескольким проекциям. Развивают навыки чтения чертежей. </w:t>
            </w:r>
          </w:p>
        </w:tc>
      </w:tr>
      <w:tr w:rsidR="00722923" w:rsidRPr="00AE756E" w:rsidTr="00447D33">
        <w:trPr>
          <w:trHeight w:val="986"/>
        </w:trPr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Загадочные проекции  простых тел</w:t>
            </w:r>
          </w:p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Сечения без отсечения</w:t>
            </w:r>
          </w:p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Геометрические построения. Сопр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жения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Анализируют  и решают занимательные задачи по черчению, совершенствуют навыки геоме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рических построений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Графические орнаменты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Выполняют орнаменты по образцу, моделируют собственные орнаменты. Участвуют в конкурсе на лучшую творческую работу. Развивают х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E756E">
              <w:rPr>
                <w:rFonts w:ascii="Times New Roman" w:hAnsi="Times New Roman" w:cs="Times New Roman"/>
                <w:sz w:val="24"/>
                <w:szCs w:val="24"/>
              </w:rPr>
              <w:t>дожественный вкус.</w:t>
            </w:r>
          </w:p>
        </w:tc>
      </w:tr>
    </w:tbl>
    <w:p w:rsidR="00722923" w:rsidRDefault="00722923" w:rsidP="0072292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2923" w:rsidRPr="003E638A" w:rsidRDefault="00722923" w:rsidP="00722923">
      <w:pPr>
        <w:pStyle w:val="Default"/>
        <w:jc w:val="center"/>
      </w:pPr>
      <w:r w:rsidRPr="003E638A">
        <w:rPr>
          <w:b/>
          <w:bCs/>
        </w:rPr>
        <w:t>Тематическое планирование</w:t>
      </w:r>
    </w:p>
    <w:p w:rsidR="00722923" w:rsidRDefault="00722923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38A">
        <w:rPr>
          <w:rFonts w:ascii="Times New Roman" w:hAnsi="Times New Roman" w:cs="Times New Roman"/>
          <w:b/>
          <w:bCs/>
          <w:sz w:val="24"/>
          <w:szCs w:val="24"/>
        </w:rPr>
        <w:t>10 класс</w:t>
      </w:r>
    </w:p>
    <w:p w:rsidR="00441662" w:rsidRPr="003E638A" w:rsidRDefault="00441662" w:rsidP="007229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0" w:type="auto"/>
        <w:tblInd w:w="-1026" w:type="dxa"/>
        <w:tblLook w:val="04A0" w:firstRow="1" w:lastRow="0" w:firstColumn="1" w:lastColumn="0" w:noHBand="0" w:noVBand="1"/>
      </w:tblPr>
      <w:tblGrid>
        <w:gridCol w:w="4111"/>
        <w:gridCol w:w="1276"/>
        <w:gridCol w:w="5210"/>
      </w:tblGrid>
      <w:tr w:rsidR="00722923" w:rsidRPr="005C41EF" w:rsidTr="00447D33">
        <w:tc>
          <w:tcPr>
            <w:tcW w:w="4111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Разделы курса</w:t>
            </w: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5210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56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детей</w:t>
            </w:r>
          </w:p>
        </w:tc>
      </w:tr>
      <w:tr w:rsidR="00722923" w:rsidRPr="005C41EF" w:rsidTr="00447D33">
        <w:tc>
          <w:tcPr>
            <w:tcW w:w="4111" w:type="dxa"/>
          </w:tcPr>
          <w:p w:rsidR="00722923" w:rsidRPr="008F7991" w:rsidRDefault="00722923" w:rsidP="00447D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  <w:tc>
          <w:tcPr>
            <w:tcW w:w="5210" w:type="dxa"/>
            <w:vMerge w:val="restart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Решают прикладные задачи практического с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держания из книги Я.И. Перельмана «Заним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тельная геометрия», проверяя имеющиеся ге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метрические знания и отношения в окружа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щей действительности. На практических зан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тиях проверяют  результаты, полученные в ходе решения задач. Выполняют компьютерные пр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зентации, участвуют в защите проектов.</w:t>
            </w:r>
          </w:p>
        </w:tc>
      </w:tr>
      <w:tr w:rsidR="00722923" w:rsidRPr="00AE756E" w:rsidTr="00447D33">
        <w:tc>
          <w:tcPr>
            <w:tcW w:w="4111" w:type="dxa"/>
          </w:tcPr>
          <w:p w:rsidR="00722923" w:rsidRPr="008F7991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«Геометрия в лесу»</w:t>
            </w:r>
          </w:p>
        </w:tc>
        <w:tc>
          <w:tcPr>
            <w:tcW w:w="1276" w:type="dxa"/>
          </w:tcPr>
          <w:p w:rsidR="00722923" w:rsidRPr="008F7991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8F7991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«Геометрия у реки»</w:t>
            </w:r>
          </w:p>
        </w:tc>
        <w:tc>
          <w:tcPr>
            <w:tcW w:w="1276" w:type="dxa"/>
          </w:tcPr>
          <w:p w:rsidR="00722923" w:rsidRPr="008F7991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8F7991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«Геометрия в открытом поле»</w:t>
            </w:r>
          </w:p>
        </w:tc>
        <w:tc>
          <w:tcPr>
            <w:tcW w:w="1276" w:type="dxa"/>
          </w:tcPr>
          <w:p w:rsidR="00722923" w:rsidRPr="008F7991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8F7991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«Геометрия в дороге»</w:t>
            </w:r>
          </w:p>
        </w:tc>
        <w:tc>
          <w:tcPr>
            <w:tcW w:w="1276" w:type="dxa"/>
          </w:tcPr>
          <w:p w:rsidR="00722923" w:rsidRPr="008F7991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8F7991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«Геометрия без измерений и вычи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лений»</w:t>
            </w:r>
          </w:p>
        </w:tc>
        <w:tc>
          <w:tcPr>
            <w:tcW w:w="1276" w:type="dxa"/>
          </w:tcPr>
          <w:p w:rsidR="00722923" w:rsidRPr="008F7991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2923" w:rsidRPr="00AE756E" w:rsidTr="00447D33">
        <w:tc>
          <w:tcPr>
            <w:tcW w:w="4111" w:type="dxa"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22923" w:rsidRPr="00AE756E" w:rsidRDefault="00722923" w:rsidP="00447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0" w:type="dxa"/>
            <w:vMerge/>
          </w:tcPr>
          <w:p w:rsidR="00722923" w:rsidRPr="00AE756E" w:rsidRDefault="00722923" w:rsidP="00447D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3120" w:rsidRDefault="00253120" w:rsidP="00575830">
      <w:pPr>
        <w:pStyle w:val="a4"/>
        <w:spacing w:line="360" w:lineRule="auto"/>
        <w:jc w:val="left"/>
        <w:rPr>
          <w:b/>
          <w:sz w:val="24"/>
        </w:rPr>
      </w:pPr>
      <w:r w:rsidRPr="00766FD3">
        <w:rPr>
          <w:b/>
          <w:sz w:val="24"/>
        </w:rPr>
        <w:t>3. Структура занятий</w:t>
      </w:r>
    </w:p>
    <w:p w:rsidR="00F36BF2" w:rsidRDefault="00F36BF2" w:rsidP="00A5290C">
      <w:pPr>
        <w:pStyle w:val="a4"/>
        <w:ind w:firstLine="709"/>
        <w:jc w:val="left"/>
        <w:rPr>
          <w:sz w:val="24"/>
        </w:rPr>
      </w:pPr>
      <w:r w:rsidRPr="00F36BF2">
        <w:rPr>
          <w:sz w:val="24"/>
        </w:rPr>
        <w:t>Занятия проводятся</w:t>
      </w:r>
      <w:r>
        <w:rPr>
          <w:sz w:val="24"/>
        </w:rPr>
        <w:t xml:space="preserve"> во второй половине дня. Продолжительность занятий 30-40 минут.</w:t>
      </w:r>
      <w:r w:rsidR="00E34BB7" w:rsidRPr="00E34BB7">
        <w:rPr>
          <w:sz w:val="24"/>
        </w:rPr>
        <w:t>Особое внимание уделяется формированию графических навыков учащихся и с</w:t>
      </w:r>
      <w:r w:rsidR="00E34BB7" w:rsidRPr="00E34BB7">
        <w:rPr>
          <w:sz w:val="24"/>
        </w:rPr>
        <w:t>о</w:t>
      </w:r>
      <w:r w:rsidR="00E34BB7" w:rsidRPr="00E34BB7">
        <w:rPr>
          <w:sz w:val="24"/>
        </w:rPr>
        <w:t>зданию геометрических образов предметов окружающего мира.</w:t>
      </w:r>
    </w:p>
    <w:p w:rsidR="00A5290C" w:rsidRPr="00F36BF2" w:rsidRDefault="00A5290C" w:rsidP="00A5290C">
      <w:pPr>
        <w:pStyle w:val="a4"/>
        <w:jc w:val="left"/>
        <w:rPr>
          <w:sz w:val="24"/>
        </w:rPr>
      </w:pPr>
      <w:r w:rsidRPr="00A5290C">
        <w:rPr>
          <w:sz w:val="24"/>
        </w:rPr>
        <w:t xml:space="preserve">Интерес к изучению геометрии на занятиях формируется </w:t>
      </w:r>
      <w:proofErr w:type="spellStart"/>
      <w:r w:rsidRPr="00A5290C">
        <w:rPr>
          <w:sz w:val="24"/>
        </w:rPr>
        <w:t>засчет</w:t>
      </w:r>
      <w:proofErr w:type="spellEnd"/>
      <w:r w:rsidRPr="00A5290C">
        <w:rPr>
          <w:sz w:val="24"/>
        </w:rPr>
        <w:t xml:space="preserve"> игровых форм,  тщател</w:t>
      </w:r>
      <w:r w:rsidRPr="00A5290C">
        <w:rPr>
          <w:sz w:val="24"/>
        </w:rPr>
        <w:t>ь</w:t>
      </w:r>
      <w:r w:rsidRPr="00A5290C">
        <w:rPr>
          <w:sz w:val="24"/>
        </w:rPr>
        <w:t xml:space="preserve">ного подбора доступных форм деятельности: рисования, конструирования, моделирования и за счет связи материала с практической деятельностью человека. </w:t>
      </w:r>
      <w:proofErr w:type="gramStart"/>
      <w:r w:rsidRPr="00A5290C">
        <w:rPr>
          <w:sz w:val="24"/>
        </w:rPr>
        <w:t>Практические работы, игры, соревнования, групповые занятия, защита проектов, презентации, творческие зан</w:t>
      </w:r>
      <w:r w:rsidRPr="00A5290C">
        <w:rPr>
          <w:sz w:val="24"/>
        </w:rPr>
        <w:t>я</w:t>
      </w:r>
      <w:r w:rsidRPr="00A5290C">
        <w:rPr>
          <w:sz w:val="24"/>
        </w:rPr>
        <w:t>тия по изготовлению геометрических игр, развёрток, аппликаций, написания геометрич</w:t>
      </w:r>
      <w:r w:rsidRPr="00A5290C">
        <w:rPr>
          <w:sz w:val="24"/>
        </w:rPr>
        <w:t>е</w:t>
      </w:r>
      <w:r w:rsidRPr="00A5290C">
        <w:rPr>
          <w:sz w:val="24"/>
        </w:rPr>
        <w:t>ских сказок и стихов.</w:t>
      </w:r>
      <w:proofErr w:type="gramEnd"/>
      <w:r w:rsidRPr="00A5290C">
        <w:rPr>
          <w:sz w:val="24"/>
        </w:rPr>
        <w:t xml:space="preserve"> Такие формы проведения занятий не создают дополнительной пс</w:t>
      </w:r>
      <w:r w:rsidRPr="00A5290C">
        <w:rPr>
          <w:sz w:val="24"/>
        </w:rPr>
        <w:t>и</w:t>
      </w:r>
      <w:r w:rsidRPr="00A5290C">
        <w:rPr>
          <w:sz w:val="24"/>
        </w:rPr>
        <w:t>хологической нагрузки, способствуют развитию творческого воображения, интереса к предмету, развитию долговременной памяти, способствует  улучшению эмоциональной и волевой сфер</w:t>
      </w:r>
      <w:r>
        <w:rPr>
          <w:sz w:val="24"/>
        </w:rPr>
        <w:t>ы учащихся в классе и в группах</w:t>
      </w:r>
    </w:p>
    <w:p w:rsidR="00253120" w:rsidRPr="00E34BB7" w:rsidRDefault="00253120" w:rsidP="00A5290C">
      <w:pPr>
        <w:pStyle w:val="a4"/>
        <w:jc w:val="left"/>
        <w:rPr>
          <w:b/>
          <w:sz w:val="24"/>
        </w:rPr>
      </w:pPr>
      <w:r w:rsidRPr="00E34BB7">
        <w:rPr>
          <w:b/>
          <w:sz w:val="24"/>
        </w:rPr>
        <w:t>4. Деятельность детей</w:t>
      </w:r>
    </w:p>
    <w:p w:rsidR="008C4991" w:rsidRPr="00766FD3" w:rsidRDefault="008C4991" w:rsidP="00A5290C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Виды деятельности учащихся:</w:t>
      </w:r>
    </w:p>
    <w:p w:rsidR="008C4991" w:rsidRPr="00766FD3" w:rsidRDefault="008C4991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литературой</w:t>
      </w:r>
      <w:r w:rsidR="00FB2F49"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интернет ресурсами</w:t>
      </w: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C4991" w:rsidRPr="00766FD3" w:rsidRDefault="008C4991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в тетради;</w:t>
      </w:r>
    </w:p>
    <w:p w:rsidR="008C4991" w:rsidRPr="00766FD3" w:rsidRDefault="008C4991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конструирование;</w:t>
      </w:r>
    </w:p>
    <w:p w:rsidR="008C4991" w:rsidRPr="00766FD3" w:rsidRDefault="008C4991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моделирование;</w:t>
      </w:r>
    </w:p>
    <w:p w:rsidR="00EE1ECE" w:rsidRPr="00766FD3" w:rsidRDefault="00EE1ECE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графические работы;</w:t>
      </w:r>
    </w:p>
    <w:p w:rsidR="00EE1ECE" w:rsidRPr="00766FD3" w:rsidRDefault="00EE1ECE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hAnsi="Times New Roman" w:cs="Times New Roman"/>
          <w:sz w:val="24"/>
          <w:szCs w:val="24"/>
        </w:rPr>
        <w:t>измерительные работы;</w:t>
      </w:r>
    </w:p>
    <w:p w:rsidR="008C4991" w:rsidRPr="00766FD3" w:rsidRDefault="008C4991" w:rsidP="00A5290C">
      <w:pPr>
        <w:pStyle w:val="a4"/>
        <w:numPr>
          <w:ilvl w:val="0"/>
          <w:numId w:val="14"/>
        </w:numPr>
        <w:ind w:left="714" w:hanging="357"/>
        <w:jc w:val="left"/>
        <w:rPr>
          <w:sz w:val="24"/>
        </w:rPr>
      </w:pPr>
      <w:r w:rsidRPr="00766FD3">
        <w:rPr>
          <w:sz w:val="24"/>
        </w:rPr>
        <w:t>лабораторные работы;</w:t>
      </w:r>
    </w:p>
    <w:p w:rsidR="00EE1ECE" w:rsidRPr="00766FD3" w:rsidRDefault="00EE1ECE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топологические опыты;</w:t>
      </w:r>
    </w:p>
    <w:p w:rsidR="00EE1ECE" w:rsidRPr="00766FD3" w:rsidRDefault="00EE1ECE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hAnsi="Times New Roman" w:cs="Times New Roman"/>
          <w:sz w:val="24"/>
          <w:szCs w:val="24"/>
        </w:rPr>
        <w:t>исследовательская работа;</w:t>
      </w:r>
    </w:p>
    <w:p w:rsidR="00EE1ECE" w:rsidRPr="00766FD3" w:rsidRDefault="00FB2F49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работы;</w:t>
      </w:r>
    </w:p>
    <w:p w:rsidR="00EE1ECE" w:rsidRDefault="00FB2F49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компьютерные презентации;</w:t>
      </w:r>
    </w:p>
    <w:p w:rsidR="000D620B" w:rsidRPr="00766FD3" w:rsidRDefault="000D620B" w:rsidP="00A5290C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игры, соревнования, конкурсы;</w:t>
      </w:r>
    </w:p>
    <w:p w:rsidR="001370DA" w:rsidRPr="005429BD" w:rsidRDefault="00FB2F49" w:rsidP="005429BD">
      <w:pPr>
        <w:pStyle w:val="a8"/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FD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защита проектов.</w:t>
      </w:r>
    </w:p>
    <w:p w:rsidR="00253120" w:rsidRPr="00766FD3" w:rsidRDefault="00253120" w:rsidP="004C7293">
      <w:pPr>
        <w:pStyle w:val="a4"/>
        <w:jc w:val="center"/>
        <w:rPr>
          <w:b/>
          <w:sz w:val="24"/>
        </w:rPr>
      </w:pPr>
      <w:r w:rsidRPr="00766FD3">
        <w:rPr>
          <w:b/>
          <w:sz w:val="24"/>
        </w:rPr>
        <w:t>Условия реализации Программы</w:t>
      </w:r>
    </w:p>
    <w:p w:rsidR="00253120" w:rsidRPr="00766FD3" w:rsidRDefault="00253120" w:rsidP="004C7293">
      <w:pPr>
        <w:pStyle w:val="a4"/>
        <w:numPr>
          <w:ilvl w:val="0"/>
          <w:numId w:val="35"/>
        </w:numPr>
        <w:jc w:val="left"/>
        <w:rPr>
          <w:b/>
          <w:sz w:val="24"/>
        </w:rPr>
      </w:pPr>
      <w:r w:rsidRPr="00766FD3">
        <w:rPr>
          <w:b/>
          <w:sz w:val="24"/>
        </w:rPr>
        <w:t>Помещение</w:t>
      </w:r>
    </w:p>
    <w:p w:rsidR="00EA6292" w:rsidRPr="00766FD3" w:rsidRDefault="0062672A" w:rsidP="004C7293">
      <w:pPr>
        <w:pStyle w:val="a4"/>
        <w:ind w:left="360" w:firstLine="348"/>
        <w:jc w:val="left"/>
        <w:rPr>
          <w:b/>
          <w:sz w:val="24"/>
        </w:rPr>
      </w:pPr>
      <w:r w:rsidRPr="00766FD3">
        <w:rPr>
          <w:sz w:val="24"/>
          <w:shd w:val="clear" w:color="auto" w:fill="FFFFFF"/>
        </w:rPr>
        <w:t>Для слабовидящих детей основным средством восприятия учебного материала я</w:t>
      </w:r>
      <w:r w:rsidRPr="00766FD3">
        <w:rPr>
          <w:sz w:val="24"/>
          <w:shd w:val="clear" w:color="auto" w:fill="FFFFFF"/>
        </w:rPr>
        <w:t>в</w:t>
      </w:r>
      <w:r w:rsidRPr="00766FD3">
        <w:rPr>
          <w:sz w:val="24"/>
          <w:shd w:val="clear" w:color="auto" w:fill="FFFFFF"/>
        </w:rPr>
        <w:t>ляется зрение. Поэтому</w:t>
      </w:r>
      <w:r w:rsidRPr="00766FD3">
        <w:rPr>
          <w:sz w:val="24"/>
        </w:rPr>
        <w:t>п</w:t>
      </w:r>
      <w:r w:rsidR="00EA6292" w:rsidRPr="00766FD3">
        <w:rPr>
          <w:sz w:val="24"/>
        </w:rPr>
        <w:t>ри организации учебного процесса необходимо учитыватьг</w:t>
      </w:r>
      <w:r w:rsidR="00EA6292" w:rsidRPr="00766FD3">
        <w:rPr>
          <w:sz w:val="24"/>
        </w:rPr>
        <w:t>и</w:t>
      </w:r>
      <w:r w:rsidR="00EA6292" w:rsidRPr="00766FD3">
        <w:rPr>
          <w:sz w:val="24"/>
        </w:rPr>
        <w:t>гиенические требования. Из-за быстрой утомляемости зрения возникает</w:t>
      </w:r>
      <w:r w:rsidR="00493225">
        <w:rPr>
          <w:sz w:val="24"/>
        </w:rPr>
        <w:t xml:space="preserve">особая </w:t>
      </w:r>
      <w:r w:rsidR="00EA6292" w:rsidRPr="00766FD3">
        <w:rPr>
          <w:sz w:val="24"/>
        </w:rPr>
        <w:t>нео</w:t>
      </w:r>
      <w:r w:rsidR="00EA6292" w:rsidRPr="00766FD3">
        <w:rPr>
          <w:sz w:val="24"/>
        </w:rPr>
        <w:t>б</w:t>
      </w:r>
      <w:r w:rsidR="00EA6292" w:rsidRPr="00766FD3">
        <w:rPr>
          <w:sz w:val="24"/>
        </w:rPr>
        <w:t xml:space="preserve">ходимость в уменьшении зрительной нагрузки. В целях </w:t>
      </w:r>
      <w:r w:rsidRPr="00766FD3">
        <w:rPr>
          <w:sz w:val="24"/>
        </w:rPr>
        <w:t>сохранения остаточного</w:t>
      </w:r>
      <w:r w:rsidR="00EA6292" w:rsidRPr="00766FD3">
        <w:rPr>
          <w:sz w:val="24"/>
        </w:rPr>
        <w:t>зрения детей и обеспечения работоспособности необходимо:</w:t>
      </w:r>
    </w:p>
    <w:p w:rsidR="00D112C7" w:rsidRDefault="00D112C7" w:rsidP="004C7293">
      <w:pPr>
        <w:pStyle w:val="a8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соблюд</w:t>
      </w:r>
      <w:r w:rsidR="00B5549D">
        <w:rPr>
          <w:rFonts w:ascii="Times New Roman" w:hAnsi="Times New Roman" w:cs="Times New Roman"/>
          <w:sz w:val="24"/>
          <w:szCs w:val="24"/>
        </w:rPr>
        <w:t>ать</w:t>
      </w:r>
      <w:r w:rsidR="00A63ACD">
        <w:rPr>
          <w:rFonts w:ascii="Times New Roman" w:hAnsi="Times New Roman" w:cs="Times New Roman"/>
          <w:sz w:val="24"/>
          <w:szCs w:val="24"/>
        </w:rPr>
        <w:t>требования</w:t>
      </w:r>
      <w:r w:rsidRPr="00766FD3">
        <w:rPr>
          <w:rFonts w:ascii="Times New Roman" w:hAnsi="Times New Roman" w:cs="Times New Roman"/>
          <w:sz w:val="24"/>
          <w:szCs w:val="24"/>
        </w:rPr>
        <w:t xml:space="preserve"> к освещённости классного помещения</w:t>
      </w:r>
      <w:r w:rsidR="0062672A" w:rsidRPr="00766FD3">
        <w:rPr>
          <w:rFonts w:ascii="Times New Roman" w:hAnsi="Times New Roman" w:cs="Times New Roman"/>
          <w:sz w:val="24"/>
          <w:szCs w:val="24"/>
        </w:rPr>
        <w:t xml:space="preserve"> и рабочего места учащегося</w:t>
      </w:r>
      <w:r w:rsidR="00A63ACD">
        <w:rPr>
          <w:rFonts w:ascii="Times New Roman" w:hAnsi="Times New Roman" w:cs="Times New Roman"/>
          <w:sz w:val="24"/>
          <w:szCs w:val="24"/>
        </w:rPr>
        <w:t xml:space="preserve"> со зрительной патологией</w:t>
      </w:r>
      <w:r w:rsidRPr="00766FD3">
        <w:rPr>
          <w:rFonts w:ascii="Times New Roman" w:hAnsi="Times New Roman" w:cs="Times New Roman"/>
          <w:sz w:val="24"/>
          <w:szCs w:val="24"/>
        </w:rPr>
        <w:t>;</w:t>
      </w:r>
    </w:p>
    <w:p w:rsidR="00A63ACD" w:rsidRPr="00766FD3" w:rsidRDefault="00A63ACD" w:rsidP="004C7293">
      <w:pPr>
        <w:pStyle w:val="a8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па</w:t>
      </w:r>
      <w:proofErr w:type="gramStart"/>
      <w:r>
        <w:rPr>
          <w:rFonts w:ascii="Times New Roman" w:hAnsi="Times New Roman" w:cs="Times New Roman"/>
          <w:sz w:val="24"/>
          <w:szCs w:val="24"/>
        </w:rPr>
        <w:t>рт в кл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ассе, расстояние до доски, расстояние между партами должно соответствовать требованиям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СанПИНа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D112C7" w:rsidRPr="00766FD3" w:rsidRDefault="00D112C7" w:rsidP="004C7293">
      <w:pPr>
        <w:pStyle w:val="a8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3ACD">
        <w:rPr>
          <w:rFonts w:ascii="Times New Roman" w:hAnsi="Times New Roman" w:cs="Times New Roman"/>
          <w:sz w:val="24"/>
          <w:szCs w:val="24"/>
        </w:rPr>
        <w:t>учащи</w:t>
      </w:r>
      <w:r w:rsidR="00B5549D" w:rsidRPr="00A63ACD">
        <w:rPr>
          <w:rFonts w:ascii="Times New Roman" w:hAnsi="Times New Roman" w:cs="Times New Roman"/>
          <w:sz w:val="24"/>
          <w:szCs w:val="24"/>
        </w:rPr>
        <w:t>еся</w:t>
      </w:r>
      <w:r w:rsidRPr="00A63ACD">
        <w:rPr>
          <w:rFonts w:ascii="Times New Roman" w:hAnsi="Times New Roman" w:cs="Times New Roman"/>
          <w:sz w:val="24"/>
          <w:szCs w:val="24"/>
        </w:rPr>
        <w:t xml:space="preserve"> за партами </w:t>
      </w:r>
      <w:r w:rsidR="00B5549D" w:rsidRPr="00A63ACD">
        <w:rPr>
          <w:rFonts w:ascii="Times New Roman" w:hAnsi="Times New Roman" w:cs="Times New Roman"/>
          <w:sz w:val="24"/>
          <w:szCs w:val="24"/>
        </w:rPr>
        <w:t xml:space="preserve">должны сидеть </w:t>
      </w:r>
      <w:r w:rsidR="00A63ACD" w:rsidRPr="00A63ACD">
        <w:rPr>
          <w:rFonts w:ascii="Times New Roman" w:hAnsi="Times New Roman" w:cs="Times New Roman"/>
          <w:sz w:val="24"/>
          <w:szCs w:val="24"/>
        </w:rPr>
        <w:t>в соответствии со</w:t>
      </w:r>
      <w:r w:rsidR="00A63ACD">
        <w:rPr>
          <w:rFonts w:ascii="Times New Roman" w:hAnsi="Times New Roman" w:cs="Times New Roman"/>
          <w:sz w:val="24"/>
          <w:szCs w:val="24"/>
        </w:rPr>
        <w:t xml:space="preserve"> зрительным диагнозом;</w:t>
      </w:r>
    </w:p>
    <w:p w:rsidR="00D112C7" w:rsidRPr="00766FD3" w:rsidRDefault="00D112C7" w:rsidP="004C7293">
      <w:pPr>
        <w:pStyle w:val="a8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соблюд</w:t>
      </w:r>
      <w:r w:rsidR="00B5549D">
        <w:rPr>
          <w:rFonts w:ascii="Times New Roman" w:hAnsi="Times New Roman" w:cs="Times New Roman"/>
          <w:sz w:val="24"/>
          <w:szCs w:val="24"/>
        </w:rPr>
        <w:t>ать</w:t>
      </w:r>
      <w:r w:rsidRPr="00766FD3">
        <w:rPr>
          <w:rFonts w:ascii="Times New Roman" w:hAnsi="Times New Roman" w:cs="Times New Roman"/>
          <w:sz w:val="24"/>
          <w:szCs w:val="24"/>
        </w:rPr>
        <w:t xml:space="preserve"> оптимальн</w:t>
      </w:r>
      <w:r w:rsidR="00B5549D">
        <w:rPr>
          <w:rFonts w:ascii="Times New Roman" w:hAnsi="Times New Roman" w:cs="Times New Roman"/>
          <w:sz w:val="24"/>
          <w:szCs w:val="24"/>
        </w:rPr>
        <w:t>ую</w:t>
      </w:r>
      <w:r w:rsidRPr="00766FD3">
        <w:rPr>
          <w:rFonts w:ascii="Times New Roman" w:hAnsi="Times New Roman" w:cs="Times New Roman"/>
          <w:sz w:val="24"/>
          <w:szCs w:val="24"/>
        </w:rPr>
        <w:t xml:space="preserve"> зрительн</w:t>
      </w:r>
      <w:r w:rsidR="00B5549D">
        <w:rPr>
          <w:rFonts w:ascii="Times New Roman" w:hAnsi="Times New Roman" w:cs="Times New Roman"/>
          <w:sz w:val="24"/>
          <w:szCs w:val="24"/>
        </w:rPr>
        <w:t>ую</w:t>
      </w:r>
      <w:r w:rsidRPr="00766FD3">
        <w:rPr>
          <w:rFonts w:ascii="Times New Roman" w:hAnsi="Times New Roman" w:cs="Times New Roman"/>
          <w:sz w:val="24"/>
          <w:szCs w:val="24"/>
        </w:rPr>
        <w:t xml:space="preserve"> нагрузк</w:t>
      </w:r>
      <w:r w:rsidR="00B5549D">
        <w:rPr>
          <w:rFonts w:ascii="Times New Roman" w:hAnsi="Times New Roman" w:cs="Times New Roman"/>
          <w:sz w:val="24"/>
          <w:szCs w:val="24"/>
        </w:rPr>
        <w:t>у</w:t>
      </w:r>
      <w:r w:rsidRPr="00766FD3">
        <w:rPr>
          <w:rFonts w:ascii="Times New Roman" w:hAnsi="Times New Roman" w:cs="Times New Roman"/>
          <w:sz w:val="24"/>
          <w:szCs w:val="24"/>
        </w:rPr>
        <w:t xml:space="preserve"> на занятиях и при выполнении д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>машних заданий (уменьшенный объём заданий);</w:t>
      </w:r>
    </w:p>
    <w:p w:rsidR="00516E32" w:rsidRPr="00766FD3" w:rsidRDefault="00516E32" w:rsidP="004C7293">
      <w:pPr>
        <w:pStyle w:val="a8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соблюд</w:t>
      </w:r>
      <w:r w:rsidR="00B5549D">
        <w:rPr>
          <w:rFonts w:ascii="Times New Roman" w:hAnsi="Times New Roman" w:cs="Times New Roman"/>
          <w:sz w:val="24"/>
          <w:szCs w:val="24"/>
        </w:rPr>
        <w:t>ать</w:t>
      </w:r>
      <w:r w:rsidR="00A63ACD">
        <w:rPr>
          <w:rFonts w:ascii="Times New Roman" w:hAnsi="Times New Roman" w:cs="Times New Roman"/>
          <w:sz w:val="24"/>
          <w:szCs w:val="24"/>
        </w:rPr>
        <w:t xml:space="preserve">офтальмологические </w:t>
      </w:r>
      <w:r w:rsidRPr="00766FD3">
        <w:rPr>
          <w:rFonts w:ascii="Times New Roman" w:hAnsi="Times New Roman" w:cs="Times New Roman"/>
          <w:sz w:val="24"/>
          <w:szCs w:val="24"/>
        </w:rPr>
        <w:t>требовани</w:t>
      </w:r>
      <w:r w:rsidR="00B5549D">
        <w:rPr>
          <w:rFonts w:ascii="Times New Roman" w:hAnsi="Times New Roman" w:cs="Times New Roman"/>
          <w:sz w:val="24"/>
          <w:szCs w:val="24"/>
        </w:rPr>
        <w:t>я</w:t>
      </w:r>
      <w:r w:rsidRPr="00766FD3">
        <w:rPr>
          <w:rFonts w:ascii="Times New Roman" w:hAnsi="Times New Roman" w:cs="Times New Roman"/>
          <w:sz w:val="24"/>
          <w:szCs w:val="24"/>
        </w:rPr>
        <w:t xml:space="preserve"> специальной коррекционной школы к изготовлению раздаточн</w:t>
      </w:r>
      <w:r w:rsidR="00B5549D">
        <w:rPr>
          <w:rFonts w:ascii="Times New Roman" w:hAnsi="Times New Roman" w:cs="Times New Roman"/>
          <w:sz w:val="24"/>
          <w:szCs w:val="24"/>
        </w:rPr>
        <w:t>ого</w:t>
      </w:r>
      <w:r w:rsidRPr="00766FD3">
        <w:rPr>
          <w:rFonts w:ascii="Times New Roman" w:hAnsi="Times New Roman" w:cs="Times New Roman"/>
          <w:sz w:val="24"/>
          <w:szCs w:val="24"/>
        </w:rPr>
        <w:t xml:space="preserve"> материал</w:t>
      </w:r>
      <w:r w:rsidR="00B5549D">
        <w:rPr>
          <w:rFonts w:ascii="Times New Roman" w:hAnsi="Times New Roman" w:cs="Times New Roman"/>
          <w:sz w:val="24"/>
          <w:szCs w:val="24"/>
        </w:rPr>
        <w:t>а</w:t>
      </w:r>
      <w:r w:rsidRPr="00766FD3">
        <w:rPr>
          <w:rFonts w:ascii="Times New Roman" w:hAnsi="Times New Roman" w:cs="Times New Roman"/>
          <w:sz w:val="24"/>
          <w:szCs w:val="24"/>
        </w:rPr>
        <w:t xml:space="preserve"> и при использовании технических средств;</w:t>
      </w:r>
    </w:p>
    <w:p w:rsidR="00F5675A" w:rsidRPr="00766FD3" w:rsidRDefault="00EA6292" w:rsidP="004C729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lastRenderedPageBreak/>
        <w:t>При работе с иллюстрациями, макетами и натуральными объектами</w:t>
      </w:r>
      <w:r w:rsidR="00F5675A" w:rsidRPr="00766FD3">
        <w:rPr>
          <w:rFonts w:ascii="Times New Roman" w:hAnsi="Times New Roman" w:cs="Times New Roman"/>
          <w:sz w:val="24"/>
          <w:szCs w:val="24"/>
        </w:rPr>
        <w:t xml:space="preserve">следует </w:t>
      </w:r>
      <w:r w:rsidRPr="00766FD3">
        <w:rPr>
          <w:rFonts w:ascii="Times New Roman" w:hAnsi="Times New Roman" w:cs="Times New Roman"/>
          <w:sz w:val="24"/>
          <w:szCs w:val="24"/>
        </w:rPr>
        <w:t>избегать объектов с бол</w:t>
      </w:r>
      <w:r w:rsidR="00F5675A" w:rsidRPr="00766FD3">
        <w:rPr>
          <w:rFonts w:ascii="Times New Roman" w:hAnsi="Times New Roman" w:cs="Times New Roman"/>
          <w:sz w:val="24"/>
          <w:szCs w:val="24"/>
        </w:rPr>
        <w:t xml:space="preserve">ьшим количеством мелких деталей и </w:t>
      </w:r>
      <w:r w:rsidRPr="00766FD3">
        <w:rPr>
          <w:rFonts w:ascii="Times New Roman" w:hAnsi="Times New Roman" w:cs="Times New Roman"/>
          <w:sz w:val="24"/>
          <w:szCs w:val="24"/>
        </w:rPr>
        <w:t>сопровождать осмотр объектов сл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>весным описанием, помогаяподетально формировать учащимся целостный образ.</w:t>
      </w:r>
    </w:p>
    <w:p w:rsidR="00F5675A" w:rsidRPr="00766FD3" w:rsidRDefault="00F5675A" w:rsidP="004C7293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Этим и определяется </w:t>
      </w:r>
      <w:r w:rsidRPr="00766FD3">
        <w:rPr>
          <w:rFonts w:ascii="Times New Roman" w:hAnsi="Times New Roman" w:cs="Times New Roman"/>
          <w:b/>
          <w:i/>
          <w:sz w:val="24"/>
          <w:szCs w:val="24"/>
        </w:rPr>
        <w:t>принцип наглядности</w:t>
      </w:r>
      <w:r w:rsidRPr="00766FD3">
        <w:rPr>
          <w:rFonts w:ascii="Times New Roman" w:hAnsi="Times New Roman" w:cs="Times New Roman"/>
          <w:sz w:val="24"/>
          <w:szCs w:val="24"/>
        </w:rPr>
        <w:t xml:space="preserve"> в школе слепых:</w:t>
      </w:r>
    </w:p>
    <w:p w:rsidR="00F5675A" w:rsidRPr="0096594F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594F">
        <w:rPr>
          <w:rFonts w:ascii="Times New Roman" w:hAnsi="Times New Roman" w:cs="Times New Roman"/>
          <w:sz w:val="24"/>
          <w:szCs w:val="24"/>
        </w:rPr>
        <w:t xml:space="preserve">1.  Доступность   (каждому   ученику   необходимо   наглядное пособие).                         </w:t>
      </w:r>
    </w:p>
    <w:p w:rsidR="00F5675A" w:rsidRPr="0096594F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594F">
        <w:rPr>
          <w:rFonts w:ascii="Times New Roman" w:hAnsi="Times New Roman" w:cs="Times New Roman"/>
          <w:iCs/>
          <w:sz w:val="24"/>
          <w:szCs w:val="24"/>
        </w:rPr>
        <w:t>2</w:t>
      </w:r>
      <w:r w:rsidRPr="0096594F">
        <w:rPr>
          <w:rFonts w:ascii="Times New Roman" w:hAnsi="Times New Roman" w:cs="Times New Roman"/>
          <w:i/>
          <w:iCs/>
          <w:sz w:val="24"/>
          <w:szCs w:val="24"/>
        </w:rPr>
        <w:t xml:space="preserve">.  </w:t>
      </w:r>
      <w:r w:rsidRPr="0096594F">
        <w:rPr>
          <w:rFonts w:ascii="Times New Roman" w:hAnsi="Times New Roman" w:cs="Times New Roman"/>
          <w:sz w:val="24"/>
          <w:szCs w:val="24"/>
        </w:rPr>
        <w:t>Чёткость,   чтобы  учебное   пособие   соответствовало   его назначению, без лишней детализации.</w:t>
      </w:r>
    </w:p>
    <w:p w:rsidR="00F5675A" w:rsidRPr="0096594F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594F">
        <w:rPr>
          <w:rFonts w:ascii="Times New Roman" w:hAnsi="Times New Roman" w:cs="Times New Roman"/>
          <w:sz w:val="24"/>
          <w:szCs w:val="24"/>
        </w:rPr>
        <w:t xml:space="preserve">3.  </w:t>
      </w:r>
      <w:proofErr w:type="spellStart"/>
      <w:r w:rsidRPr="0096594F">
        <w:rPr>
          <w:rFonts w:ascii="Times New Roman" w:hAnsi="Times New Roman" w:cs="Times New Roman"/>
          <w:sz w:val="24"/>
          <w:szCs w:val="24"/>
        </w:rPr>
        <w:t>Обогащенность</w:t>
      </w:r>
      <w:proofErr w:type="spellEnd"/>
      <w:r w:rsidRPr="0096594F">
        <w:rPr>
          <w:rFonts w:ascii="Times New Roman" w:hAnsi="Times New Roman" w:cs="Times New Roman"/>
          <w:sz w:val="24"/>
          <w:szCs w:val="24"/>
        </w:rPr>
        <w:t xml:space="preserve"> (чтобы одно пособие вмещало максимум учебного материала).</w:t>
      </w:r>
    </w:p>
    <w:p w:rsidR="00F5675A" w:rsidRPr="00766FD3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4.  Прочность: приборы должны быть прочными, удобными и лёгкими (шарнирные мод</w:t>
      </w:r>
      <w:r w:rsidRPr="00766FD3">
        <w:rPr>
          <w:rFonts w:ascii="Times New Roman" w:hAnsi="Times New Roman" w:cs="Times New Roman"/>
          <w:sz w:val="24"/>
          <w:szCs w:val="24"/>
        </w:rPr>
        <w:t>е</w:t>
      </w:r>
      <w:r w:rsidRPr="00766FD3">
        <w:rPr>
          <w:rFonts w:ascii="Times New Roman" w:hAnsi="Times New Roman" w:cs="Times New Roman"/>
          <w:sz w:val="24"/>
          <w:szCs w:val="24"/>
        </w:rPr>
        <w:t xml:space="preserve">ли).      </w:t>
      </w:r>
    </w:p>
    <w:p w:rsidR="00F5675A" w:rsidRPr="00766FD3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5.  Эстетичность   (каждое   пособие   должно   быть   красиво сделанным, гладко отпол</w:t>
      </w:r>
      <w:r w:rsidRPr="00766FD3">
        <w:rPr>
          <w:rFonts w:ascii="Times New Roman" w:hAnsi="Times New Roman" w:cs="Times New Roman"/>
          <w:sz w:val="24"/>
          <w:szCs w:val="24"/>
        </w:rPr>
        <w:t>и</w:t>
      </w:r>
      <w:r w:rsidRPr="00766FD3">
        <w:rPr>
          <w:rFonts w:ascii="Times New Roman" w:hAnsi="Times New Roman" w:cs="Times New Roman"/>
          <w:sz w:val="24"/>
          <w:szCs w:val="24"/>
        </w:rPr>
        <w:t>рованным, приятным для рук).</w:t>
      </w:r>
    </w:p>
    <w:p w:rsidR="00F5675A" w:rsidRPr="00766FD3" w:rsidRDefault="00F5675A" w:rsidP="004C7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6.  Логическая   наглядность.  Этот   принцип   имеет   </w:t>
      </w:r>
      <w:proofErr w:type="gramStart"/>
      <w:r w:rsidRPr="00766FD3">
        <w:rPr>
          <w:rFonts w:ascii="Times New Roman" w:hAnsi="Times New Roman" w:cs="Times New Roman"/>
          <w:sz w:val="24"/>
          <w:szCs w:val="24"/>
        </w:rPr>
        <w:t>важное значение</w:t>
      </w:r>
      <w:proofErr w:type="gramEnd"/>
      <w:r w:rsidRPr="00766FD3">
        <w:rPr>
          <w:rFonts w:ascii="Times New Roman" w:hAnsi="Times New Roman" w:cs="Times New Roman"/>
          <w:sz w:val="24"/>
          <w:szCs w:val="24"/>
        </w:rPr>
        <w:t xml:space="preserve"> для слепых, ос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>бенно на уроках геометрии. Он состоит в конкретизации логического процесса в образ</w:t>
      </w:r>
      <w:r w:rsidRPr="00766FD3">
        <w:rPr>
          <w:rFonts w:ascii="Times New Roman" w:hAnsi="Times New Roman" w:cs="Times New Roman"/>
          <w:sz w:val="24"/>
          <w:szCs w:val="24"/>
        </w:rPr>
        <w:t>о</w:t>
      </w:r>
      <w:r w:rsidRPr="00766FD3">
        <w:rPr>
          <w:rFonts w:ascii="Times New Roman" w:hAnsi="Times New Roman" w:cs="Times New Roman"/>
          <w:sz w:val="24"/>
          <w:szCs w:val="24"/>
        </w:rPr>
        <w:t xml:space="preserve">вании и развитии понятий.   </w:t>
      </w:r>
    </w:p>
    <w:p w:rsidR="00253120" w:rsidRPr="00766FD3" w:rsidRDefault="00253120" w:rsidP="004C7293">
      <w:pPr>
        <w:pStyle w:val="a4"/>
        <w:jc w:val="left"/>
        <w:rPr>
          <w:b/>
          <w:sz w:val="24"/>
        </w:rPr>
      </w:pPr>
      <w:r w:rsidRPr="00766FD3">
        <w:rPr>
          <w:b/>
          <w:sz w:val="24"/>
        </w:rPr>
        <w:t>2. Оборудование</w:t>
      </w:r>
    </w:p>
    <w:p w:rsidR="003A70FF" w:rsidRPr="00766FD3" w:rsidRDefault="003A70FF" w:rsidP="004C7293">
      <w:pPr>
        <w:pStyle w:val="Default"/>
      </w:pPr>
      <w:r w:rsidRPr="00766FD3">
        <w:rPr>
          <w:i/>
          <w:iCs/>
        </w:rPr>
        <w:t xml:space="preserve">Материально-техническое обеспечение: </w:t>
      </w:r>
    </w:p>
    <w:p w:rsidR="003A70FF" w:rsidRPr="00766FD3" w:rsidRDefault="003A70FF" w:rsidP="004C7293">
      <w:pPr>
        <w:pStyle w:val="Default"/>
        <w:numPr>
          <w:ilvl w:val="0"/>
          <w:numId w:val="20"/>
        </w:numPr>
        <w:jc w:val="both"/>
      </w:pPr>
      <w:r w:rsidRPr="00766FD3">
        <w:t>классная доска с набором приспособлений для крепления таблиц, плакатов, карт</w:t>
      </w:r>
      <w:r w:rsidRPr="00766FD3">
        <w:t>и</w:t>
      </w:r>
      <w:r w:rsidRPr="00766FD3">
        <w:t xml:space="preserve">нок; </w:t>
      </w:r>
    </w:p>
    <w:p w:rsidR="003A70FF" w:rsidRPr="00766FD3" w:rsidRDefault="003A70FF" w:rsidP="004C7293">
      <w:pPr>
        <w:pStyle w:val="Default"/>
        <w:numPr>
          <w:ilvl w:val="0"/>
          <w:numId w:val="20"/>
        </w:numPr>
        <w:jc w:val="both"/>
      </w:pPr>
      <w:r w:rsidRPr="00766FD3">
        <w:t>компьютер, программное обеспечение, выход в интернет, принтер, сканер, прое</w:t>
      </w:r>
      <w:r w:rsidRPr="00766FD3">
        <w:t>к</w:t>
      </w:r>
      <w:r w:rsidRPr="00766FD3">
        <w:t xml:space="preserve">тор; </w:t>
      </w:r>
    </w:p>
    <w:p w:rsidR="003A70FF" w:rsidRPr="00766FD3" w:rsidRDefault="003A70FF" w:rsidP="004C7293">
      <w:pPr>
        <w:pStyle w:val="Default"/>
        <w:numPr>
          <w:ilvl w:val="0"/>
          <w:numId w:val="20"/>
        </w:numPr>
        <w:jc w:val="both"/>
      </w:pPr>
      <w:r w:rsidRPr="00766FD3">
        <w:t>наборы цветной и белой бумаги и картона, наборы цветных карандашей, фломаст</w:t>
      </w:r>
      <w:r w:rsidRPr="00766FD3">
        <w:t>е</w:t>
      </w:r>
      <w:r w:rsidRPr="00766FD3">
        <w:t xml:space="preserve">ров, красок и пр.; </w:t>
      </w:r>
    </w:p>
    <w:p w:rsidR="008B3C22" w:rsidRPr="00766FD3" w:rsidRDefault="008B3C22" w:rsidP="004C7293">
      <w:pPr>
        <w:pStyle w:val="a8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н</w:t>
      </w:r>
      <w:r w:rsidRPr="00766FD3">
        <w:rPr>
          <w:rFonts w:ascii="Times New Roman" w:eastAsia="Calibri" w:hAnsi="Times New Roman" w:cs="Times New Roman"/>
          <w:sz w:val="24"/>
          <w:szCs w:val="24"/>
        </w:rPr>
        <w:t>абор букв, цифр и знаков с магнитным креплением;</w:t>
      </w:r>
    </w:p>
    <w:p w:rsidR="008B3C22" w:rsidRPr="00766FD3" w:rsidRDefault="00E01319" w:rsidP="004C7293">
      <w:pPr>
        <w:pStyle w:val="a8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о</w:t>
      </w:r>
      <w:r w:rsidR="008B3C22" w:rsidRPr="00766FD3">
        <w:rPr>
          <w:rFonts w:ascii="Times New Roman" w:eastAsia="Calibri" w:hAnsi="Times New Roman" w:cs="Times New Roman"/>
          <w:sz w:val="24"/>
          <w:szCs w:val="24"/>
        </w:rPr>
        <w:t>птические средства:</w:t>
      </w:r>
      <w:r w:rsidR="00BF179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B3C22" w:rsidRPr="00766FD3">
        <w:rPr>
          <w:rFonts w:ascii="Times New Roman" w:eastAsia="Calibri" w:hAnsi="Times New Roman" w:cs="Times New Roman"/>
          <w:sz w:val="24"/>
          <w:szCs w:val="24"/>
        </w:rPr>
        <w:t>лупы (ручные и стационарные)</w:t>
      </w:r>
      <w:proofErr w:type="gramStart"/>
      <w:r w:rsidR="008B3C22" w:rsidRPr="00766FD3">
        <w:rPr>
          <w:rFonts w:ascii="Times New Roman" w:eastAsia="Calibri" w:hAnsi="Times New Roman" w:cs="Times New Roman"/>
          <w:sz w:val="24"/>
          <w:szCs w:val="24"/>
        </w:rPr>
        <w:t>;н</w:t>
      </w:r>
      <w:proofErr w:type="gramEnd"/>
      <w:r w:rsidR="008B3C22" w:rsidRPr="00766FD3">
        <w:rPr>
          <w:rFonts w:ascii="Times New Roman" w:eastAsia="Calibri" w:hAnsi="Times New Roman" w:cs="Times New Roman"/>
          <w:sz w:val="24"/>
          <w:szCs w:val="24"/>
        </w:rPr>
        <w:t>акладные оптические сре</w:t>
      </w:r>
      <w:r w:rsidR="008B3C22" w:rsidRPr="00766FD3">
        <w:rPr>
          <w:rFonts w:ascii="Times New Roman" w:eastAsia="Calibri" w:hAnsi="Times New Roman" w:cs="Times New Roman"/>
          <w:sz w:val="24"/>
          <w:szCs w:val="24"/>
        </w:rPr>
        <w:t>д</w:t>
      </w:r>
      <w:r w:rsidR="008B3C22" w:rsidRPr="00766FD3">
        <w:rPr>
          <w:rFonts w:ascii="Times New Roman" w:eastAsia="Calibri" w:hAnsi="Times New Roman" w:cs="Times New Roman"/>
          <w:sz w:val="24"/>
          <w:szCs w:val="24"/>
        </w:rPr>
        <w:t>ства для слабовидящих</w:t>
      </w:r>
      <w:r w:rsidR="008B3C22" w:rsidRPr="00766FD3">
        <w:rPr>
          <w:rFonts w:ascii="Times New Roman" w:hAnsi="Times New Roman"/>
          <w:sz w:val="24"/>
          <w:szCs w:val="24"/>
        </w:rPr>
        <w:t>;</w:t>
      </w:r>
    </w:p>
    <w:p w:rsidR="008B3C22" w:rsidRPr="00766FD3" w:rsidRDefault="008B3C22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в</w:t>
      </w:r>
      <w:r w:rsidRPr="00766FD3">
        <w:rPr>
          <w:rFonts w:ascii="Times New Roman" w:eastAsia="Calibri" w:hAnsi="Times New Roman" w:cs="Times New Roman"/>
          <w:sz w:val="24"/>
          <w:szCs w:val="24"/>
        </w:rPr>
        <w:t>идеосистема для увеличения изображения на мониторе ВУИ – 01 (стационарная настольная электронная лупа).</w:t>
      </w:r>
    </w:p>
    <w:p w:rsidR="008B3C22" w:rsidRPr="00766FD3" w:rsidRDefault="008B3C22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н</w:t>
      </w:r>
      <w:r w:rsidRPr="00766FD3">
        <w:rPr>
          <w:rFonts w:ascii="Times New Roman" w:eastAsia="Calibri" w:hAnsi="Times New Roman" w:cs="Times New Roman"/>
          <w:sz w:val="24"/>
          <w:szCs w:val="24"/>
        </w:rPr>
        <w:t xml:space="preserve">абор </w:t>
      </w:r>
      <w:proofErr w:type="spellStart"/>
      <w:r w:rsidRPr="00766FD3">
        <w:rPr>
          <w:rFonts w:ascii="Times New Roman" w:eastAsia="Calibri" w:hAnsi="Times New Roman" w:cs="Times New Roman"/>
          <w:sz w:val="24"/>
          <w:szCs w:val="24"/>
        </w:rPr>
        <w:t>брайлевских</w:t>
      </w:r>
      <w:proofErr w:type="spellEnd"/>
      <w:r w:rsidRPr="00766FD3">
        <w:rPr>
          <w:rFonts w:ascii="Times New Roman" w:eastAsia="Calibri" w:hAnsi="Times New Roman" w:cs="Times New Roman"/>
          <w:sz w:val="24"/>
          <w:szCs w:val="24"/>
        </w:rPr>
        <w:t xml:space="preserve"> геометрических инструментов; специальные шаблоны</w:t>
      </w:r>
      <w:r w:rsidRPr="00766FD3">
        <w:rPr>
          <w:rFonts w:ascii="Times New Roman" w:hAnsi="Times New Roman"/>
          <w:sz w:val="24"/>
          <w:szCs w:val="24"/>
        </w:rPr>
        <w:t>;</w:t>
      </w:r>
    </w:p>
    <w:p w:rsidR="008B3C22" w:rsidRPr="00766FD3" w:rsidRDefault="008B3C22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п</w:t>
      </w:r>
      <w:r w:rsidRPr="00766FD3">
        <w:rPr>
          <w:rFonts w:ascii="Times New Roman" w:eastAsia="Calibri" w:hAnsi="Times New Roman" w:cs="Times New Roman"/>
          <w:sz w:val="24"/>
          <w:szCs w:val="24"/>
        </w:rPr>
        <w:t>риборы для измерения, специальные приборы для рельефного черче</w:t>
      </w:r>
      <w:r w:rsidRPr="00766FD3">
        <w:rPr>
          <w:rFonts w:ascii="Times New Roman" w:hAnsi="Times New Roman"/>
          <w:sz w:val="24"/>
          <w:szCs w:val="24"/>
        </w:rPr>
        <w:t>ния и рисов</w:t>
      </w:r>
      <w:r w:rsidRPr="00766FD3">
        <w:rPr>
          <w:rFonts w:ascii="Times New Roman" w:hAnsi="Times New Roman"/>
          <w:sz w:val="24"/>
          <w:szCs w:val="24"/>
        </w:rPr>
        <w:t>а</w:t>
      </w:r>
      <w:r w:rsidRPr="00766FD3">
        <w:rPr>
          <w:rFonts w:ascii="Times New Roman" w:hAnsi="Times New Roman"/>
          <w:sz w:val="24"/>
          <w:szCs w:val="24"/>
        </w:rPr>
        <w:t>ния;</w:t>
      </w:r>
    </w:p>
    <w:p w:rsidR="00CD0437" w:rsidRPr="00766FD3" w:rsidRDefault="008B3C22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66FD3">
        <w:rPr>
          <w:rFonts w:ascii="Times New Roman" w:hAnsi="Times New Roman"/>
          <w:sz w:val="24"/>
          <w:szCs w:val="24"/>
        </w:rPr>
        <w:t>б</w:t>
      </w:r>
      <w:r w:rsidRPr="00766FD3">
        <w:rPr>
          <w:rFonts w:ascii="Times New Roman" w:eastAsia="Calibri" w:hAnsi="Times New Roman" w:cs="Times New Roman"/>
          <w:sz w:val="24"/>
          <w:szCs w:val="24"/>
        </w:rPr>
        <w:t>райлевский</w:t>
      </w:r>
      <w:proofErr w:type="spellEnd"/>
      <w:r w:rsidRPr="00766FD3">
        <w:rPr>
          <w:rFonts w:ascii="Times New Roman" w:eastAsia="Calibri" w:hAnsi="Times New Roman" w:cs="Times New Roman"/>
          <w:sz w:val="24"/>
          <w:szCs w:val="24"/>
        </w:rPr>
        <w:t xml:space="preserve"> прибор прямого чтения</w:t>
      </w:r>
      <w:r w:rsidRPr="00766FD3">
        <w:rPr>
          <w:rFonts w:ascii="Times New Roman" w:hAnsi="Times New Roman"/>
          <w:sz w:val="24"/>
          <w:szCs w:val="24"/>
        </w:rPr>
        <w:t>;</w:t>
      </w:r>
    </w:p>
    <w:p w:rsidR="00EE1ECE" w:rsidRPr="00766FD3" w:rsidRDefault="00CD0437" w:rsidP="004C7293">
      <w:pPr>
        <w:pStyle w:val="Default"/>
        <w:numPr>
          <w:ilvl w:val="0"/>
          <w:numId w:val="20"/>
        </w:numPr>
        <w:jc w:val="both"/>
      </w:pPr>
      <w:r w:rsidRPr="00766FD3">
        <w:t>и</w:t>
      </w:r>
      <w:r w:rsidR="00EE1ECE" w:rsidRPr="00766FD3">
        <w:t>ндивидуальный раздаточный материал, выполненный шрифтом Брайля</w:t>
      </w:r>
      <w:r w:rsidR="00EA6292" w:rsidRPr="00766FD3">
        <w:t>;</w:t>
      </w:r>
    </w:p>
    <w:p w:rsidR="009923A5" w:rsidRPr="00766FD3" w:rsidRDefault="00CD0437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м</w:t>
      </w:r>
      <w:r w:rsidR="009923A5" w:rsidRPr="00766FD3">
        <w:rPr>
          <w:rFonts w:ascii="Times New Roman" w:hAnsi="Times New Roman" w:cs="Times New Roman"/>
          <w:sz w:val="24"/>
          <w:szCs w:val="24"/>
        </w:rPr>
        <w:t>одель «</w:t>
      </w:r>
      <w:proofErr w:type="spellStart"/>
      <w:r w:rsidR="009923A5" w:rsidRPr="00766FD3">
        <w:rPr>
          <w:rFonts w:ascii="Times New Roman" w:hAnsi="Times New Roman" w:cs="Times New Roman"/>
          <w:sz w:val="24"/>
          <w:szCs w:val="24"/>
        </w:rPr>
        <w:t>Геоплан</w:t>
      </w:r>
      <w:proofErr w:type="spellEnd"/>
      <w:r w:rsidR="009923A5" w:rsidRPr="00766FD3">
        <w:rPr>
          <w:rFonts w:ascii="Times New Roman" w:hAnsi="Times New Roman" w:cs="Times New Roman"/>
          <w:sz w:val="24"/>
          <w:szCs w:val="24"/>
        </w:rPr>
        <w:t>»;</w:t>
      </w:r>
    </w:p>
    <w:p w:rsidR="00CD0437" w:rsidRPr="00766FD3" w:rsidRDefault="00CD0437" w:rsidP="004C7293">
      <w:pPr>
        <w:pStyle w:val="a8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н</w:t>
      </w:r>
      <w:r w:rsidRPr="00766FD3">
        <w:rPr>
          <w:rFonts w:ascii="Times New Roman" w:eastAsia="Calibri" w:hAnsi="Times New Roman" w:cs="Times New Roman"/>
          <w:sz w:val="24"/>
          <w:szCs w:val="24"/>
        </w:rPr>
        <w:t>абор конструктор геометрических тел с магнитной доской «Графика», «Орие</w:t>
      </w:r>
      <w:r w:rsidRPr="00766FD3">
        <w:rPr>
          <w:rFonts w:ascii="Times New Roman" w:eastAsia="Calibri" w:hAnsi="Times New Roman" w:cs="Times New Roman"/>
          <w:sz w:val="24"/>
          <w:szCs w:val="24"/>
        </w:rPr>
        <w:t>н</w:t>
      </w:r>
      <w:r w:rsidRPr="00766FD3">
        <w:rPr>
          <w:rFonts w:ascii="Times New Roman" w:eastAsia="Calibri" w:hAnsi="Times New Roman" w:cs="Times New Roman"/>
          <w:sz w:val="24"/>
          <w:szCs w:val="24"/>
        </w:rPr>
        <w:t>тир»;</w:t>
      </w:r>
    </w:p>
    <w:p w:rsidR="009923A5" w:rsidRPr="00766FD3" w:rsidRDefault="00CD0437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м</w:t>
      </w:r>
      <w:r w:rsidR="00606AB3" w:rsidRPr="00766FD3">
        <w:rPr>
          <w:rFonts w:ascii="Times New Roman" w:hAnsi="Times New Roman" w:cs="Times New Roman"/>
          <w:sz w:val="24"/>
          <w:szCs w:val="24"/>
        </w:rPr>
        <w:t>одели для конструирования и изучения объёмов;</w:t>
      </w:r>
    </w:p>
    <w:p w:rsidR="00606AB3" w:rsidRPr="00766FD3" w:rsidRDefault="00CD0437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п</w:t>
      </w:r>
      <w:r w:rsidR="00606AB3" w:rsidRPr="00766FD3">
        <w:rPr>
          <w:rFonts w:ascii="Times New Roman" w:hAnsi="Times New Roman" w:cs="Times New Roman"/>
          <w:sz w:val="24"/>
          <w:szCs w:val="24"/>
        </w:rPr>
        <w:t>одвижные модели</w:t>
      </w:r>
      <w:r w:rsidRPr="00766FD3">
        <w:rPr>
          <w:rFonts w:ascii="Times New Roman" w:hAnsi="Times New Roman" w:cs="Times New Roman"/>
          <w:sz w:val="24"/>
          <w:szCs w:val="24"/>
        </w:rPr>
        <w:t xml:space="preserve"> по планиметрии</w:t>
      </w:r>
      <w:r w:rsidR="00606AB3" w:rsidRPr="00766FD3">
        <w:rPr>
          <w:rFonts w:ascii="Times New Roman" w:hAnsi="Times New Roman" w:cs="Times New Roman"/>
          <w:sz w:val="24"/>
          <w:szCs w:val="24"/>
        </w:rPr>
        <w:t xml:space="preserve"> «Четырёхугольники», «Окружность», «Углы и треугольники»;</w:t>
      </w:r>
    </w:p>
    <w:p w:rsidR="00CD0437" w:rsidRPr="00766FD3" w:rsidRDefault="00CD0437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м</w:t>
      </w:r>
      <w:r w:rsidRPr="00766FD3">
        <w:rPr>
          <w:rFonts w:ascii="Times New Roman" w:eastAsia="Calibri" w:hAnsi="Times New Roman" w:cs="Times New Roman"/>
          <w:sz w:val="24"/>
          <w:szCs w:val="24"/>
        </w:rPr>
        <w:t>одели геометрических тел (корпусные и каркасные) и их развертки;</w:t>
      </w:r>
    </w:p>
    <w:p w:rsidR="00CD0437" w:rsidRPr="00766FD3" w:rsidRDefault="00CD0437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р</w:t>
      </w:r>
      <w:r w:rsidRPr="00766FD3">
        <w:rPr>
          <w:rFonts w:ascii="Times New Roman" w:eastAsia="Calibri" w:hAnsi="Times New Roman" w:cs="Times New Roman"/>
          <w:sz w:val="24"/>
          <w:szCs w:val="24"/>
        </w:rPr>
        <w:t>азборная каркасная модель (набор конструктор шарнирных моделей по стере</w:t>
      </w:r>
      <w:r w:rsidRPr="00766FD3">
        <w:rPr>
          <w:rFonts w:ascii="Times New Roman" w:eastAsia="Calibri" w:hAnsi="Times New Roman" w:cs="Times New Roman"/>
          <w:sz w:val="24"/>
          <w:szCs w:val="24"/>
        </w:rPr>
        <w:t>о</w:t>
      </w:r>
      <w:r w:rsidRPr="00766FD3">
        <w:rPr>
          <w:rFonts w:ascii="Times New Roman" w:eastAsia="Calibri" w:hAnsi="Times New Roman" w:cs="Times New Roman"/>
          <w:sz w:val="24"/>
          <w:szCs w:val="24"/>
        </w:rPr>
        <w:t>метрии);</w:t>
      </w:r>
    </w:p>
    <w:p w:rsidR="00CD0437" w:rsidRPr="00766FD3" w:rsidRDefault="00CD0437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hAnsi="Times New Roman"/>
          <w:sz w:val="24"/>
          <w:szCs w:val="24"/>
        </w:rPr>
        <w:t>н</w:t>
      </w:r>
      <w:r w:rsidRPr="00766FD3">
        <w:rPr>
          <w:rFonts w:ascii="Times New Roman" w:eastAsia="Calibri" w:hAnsi="Times New Roman" w:cs="Times New Roman"/>
          <w:sz w:val="24"/>
          <w:szCs w:val="24"/>
        </w:rPr>
        <w:t>абор конструктор по теме «Обыкновенные дроби»;</w:t>
      </w:r>
    </w:p>
    <w:p w:rsidR="00CD0437" w:rsidRPr="00766FD3" w:rsidRDefault="00CD0437" w:rsidP="004C7293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>пособие по черчению для 9, 10 классов, выполненное рельефно-точечным шри</w:t>
      </w:r>
      <w:r w:rsidRPr="00766FD3">
        <w:rPr>
          <w:rFonts w:ascii="Times New Roman" w:eastAsia="Calibri" w:hAnsi="Times New Roman" w:cs="Times New Roman"/>
          <w:sz w:val="24"/>
          <w:szCs w:val="24"/>
        </w:rPr>
        <w:t>ф</w:t>
      </w:r>
      <w:r w:rsidRPr="00766FD3">
        <w:rPr>
          <w:rFonts w:ascii="Times New Roman" w:eastAsia="Calibri" w:hAnsi="Times New Roman" w:cs="Times New Roman"/>
          <w:sz w:val="24"/>
          <w:szCs w:val="24"/>
        </w:rPr>
        <w:t>том;</w:t>
      </w:r>
    </w:p>
    <w:p w:rsidR="00606AB3" w:rsidRPr="00766FD3" w:rsidRDefault="00606AB3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1ECE" w:rsidRPr="00766FD3" w:rsidRDefault="00CD0437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>у</w:t>
      </w:r>
      <w:r w:rsidR="00EE1ECE" w:rsidRPr="00766FD3">
        <w:rPr>
          <w:rFonts w:ascii="Times New Roman" w:hAnsi="Times New Roman" w:cs="Times New Roman"/>
          <w:sz w:val="24"/>
          <w:szCs w:val="24"/>
        </w:rPr>
        <w:t>пражнения по планиметрии на готовых чертежах - учебное пособие для 7, 8</w:t>
      </w:r>
      <w:r w:rsidRPr="00766FD3">
        <w:rPr>
          <w:rFonts w:ascii="Times New Roman" w:hAnsi="Times New Roman" w:cs="Times New Roman"/>
          <w:sz w:val="24"/>
          <w:szCs w:val="24"/>
        </w:rPr>
        <w:t>, 9</w:t>
      </w:r>
      <w:r w:rsidR="00EE1ECE" w:rsidRPr="00766FD3">
        <w:rPr>
          <w:rFonts w:ascii="Times New Roman" w:hAnsi="Times New Roman" w:cs="Times New Roman"/>
          <w:sz w:val="24"/>
          <w:szCs w:val="24"/>
        </w:rPr>
        <w:t xml:space="preserve"> классов в рельефно-графическом формате для слепых / С.М.</w:t>
      </w:r>
    </w:p>
    <w:p w:rsidR="00606AB3" w:rsidRPr="00766FD3" w:rsidRDefault="00EE1ECE" w:rsidP="004C7293">
      <w:pPr>
        <w:pStyle w:val="Default"/>
        <w:ind w:left="720"/>
        <w:jc w:val="both"/>
      </w:pPr>
      <w:proofErr w:type="spellStart"/>
      <w:r w:rsidRPr="00766FD3">
        <w:t>Саврасова</w:t>
      </w:r>
      <w:proofErr w:type="spellEnd"/>
      <w:r w:rsidRPr="00766FD3">
        <w:t xml:space="preserve">, Г.А. </w:t>
      </w:r>
      <w:proofErr w:type="spellStart"/>
      <w:r w:rsidRPr="00766FD3">
        <w:t>Ястребинецкий</w:t>
      </w:r>
      <w:proofErr w:type="spellEnd"/>
      <w:r w:rsidRPr="00766FD3">
        <w:t>/</w:t>
      </w:r>
    </w:p>
    <w:p w:rsidR="008B3C22" w:rsidRPr="00766FD3" w:rsidRDefault="008B3C22" w:rsidP="004C7293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66FD3">
        <w:rPr>
          <w:rFonts w:ascii="Times New Roman" w:eastAsia="Calibri" w:hAnsi="Times New Roman" w:cs="Times New Roman"/>
          <w:b/>
          <w:sz w:val="24"/>
          <w:szCs w:val="24"/>
        </w:rPr>
        <w:t>Рельефно-точечные альбомы:</w:t>
      </w:r>
    </w:p>
    <w:p w:rsidR="008B3C22" w:rsidRPr="00766FD3" w:rsidRDefault="008B3C22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>графики основных элементарных функций;</w:t>
      </w:r>
    </w:p>
    <w:p w:rsidR="008B3C22" w:rsidRPr="00766FD3" w:rsidRDefault="008B3C22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>графики тригонометрических функций;</w:t>
      </w:r>
    </w:p>
    <w:p w:rsidR="008B3C22" w:rsidRDefault="008B3C22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lastRenderedPageBreak/>
        <w:t>графики функций для  7 и 8 классов;</w:t>
      </w:r>
    </w:p>
    <w:p w:rsidR="00ED447A" w:rsidRPr="00ED447A" w:rsidRDefault="00B463DD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упражнения по планиметрии на</w:t>
      </w:r>
      <w:r w:rsidR="00ED447A">
        <w:rPr>
          <w:rFonts w:ascii="Times New Roman" w:eastAsia="Calibri" w:hAnsi="Times New Roman" w:cs="Times New Roman"/>
          <w:sz w:val="24"/>
          <w:szCs w:val="24"/>
        </w:rPr>
        <w:t xml:space="preserve"> готовых чертежах в семи альбомах,Москва, ООО «ИПТК «Логос» ВОС», 2009 г;</w:t>
      </w:r>
    </w:p>
    <w:p w:rsidR="00B463DD" w:rsidRDefault="00B463DD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пособие по черчению для 9-10 классов школ слепых детей</w:t>
      </w:r>
      <w:r w:rsidR="00D106B7">
        <w:rPr>
          <w:rFonts w:ascii="Times New Roman" w:eastAsia="Calibri" w:hAnsi="Times New Roman" w:cs="Times New Roman"/>
          <w:sz w:val="24"/>
          <w:szCs w:val="24"/>
        </w:rPr>
        <w:t xml:space="preserve"> в двух альбомах, Москва, ООО «ИПТК «Логос» ВОС», 2004</w:t>
      </w:r>
      <w:r w:rsidR="00ED447A">
        <w:rPr>
          <w:rFonts w:ascii="Times New Roman" w:eastAsia="Calibri" w:hAnsi="Times New Roman" w:cs="Times New Roman"/>
          <w:sz w:val="24"/>
          <w:szCs w:val="24"/>
        </w:rPr>
        <w:t xml:space="preserve"> г;</w:t>
      </w:r>
    </w:p>
    <w:p w:rsidR="00D106B7" w:rsidRPr="00ED447A" w:rsidRDefault="00D106B7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развёртки пространственных геометрических фигур</w:t>
      </w:r>
      <w:r w:rsidR="00ED447A">
        <w:rPr>
          <w:rFonts w:ascii="Times New Roman" w:eastAsia="Calibri" w:hAnsi="Times New Roman" w:cs="Times New Roman"/>
          <w:sz w:val="24"/>
          <w:szCs w:val="24"/>
        </w:rPr>
        <w:t>, пособие по геометрии и че</w:t>
      </w:r>
      <w:r w:rsidR="00ED447A">
        <w:rPr>
          <w:rFonts w:ascii="Times New Roman" w:eastAsia="Calibri" w:hAnsi="Times New Roman" w:cs="Times New Roman"/>
          <w:sz w:val="24"/>
          <w:szCs w:val="24"/>
        </w:rPr>
        <w:t>р</w:t>
      </w:r>
      <w:r w:rsidR="00ED447A">
        <w:rPr>
          <w:rFonts w:ascii="Times New Roman" w:eastAsia="Calibri" w:hAnsi="Times New Roman" w:cs="Times New Roman"/>
          <w:sz w:val="24"/>
          <w:szCs w:val="24"/>
        </w:rPr>
        <w:t>чению в двух альбомах, Москва, ООО «ИПТК «Логос» ВОС», 2009 г;</w:t>
      </w:r>
    </w:p>
    <w:p w:rsidR="008B3C22" w:rsidRPr="00766FD3" w:rsidRDefault="008B3C22" w:rsidP="004C7293">
      <w:pPr>
        <w:pStyle w:val="a8"/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>таблицы по геометрии для 7 классов;</w:t>
      </w:r>
    </w:p>
    <w:p w:rsidR="008B3C22" w:rsidRPr="00766FD3" w:rsidRDefault="008B3C22" w:rsidP="004C7293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>альбомы с упражнениями по планиметрии на готовых чертежах, выполненные р</w:t>
      </w:r>
      <w:r w:rsidRPr="00766FD3">
        <w:rPr>
          <w:rFonts w:ascii="Times New Roman" w:eastAsia="Calibri" w:hAnsi="Times New Roman" w:cs="Times New Roman"/>
          <w:sz w:val="24"/>
          <w:szCs w:val="24"/>
        </w:rPr>
        <w:t>е</w:t>
      </w:r>
      <w:r w:rsidRPr="00766FD3">
        <w:rPr>
          <w:rFonts w:ascii="Times New Roman" w:eastAsia="Calibri" w:hAnsi="Times New Roman" w:cs="Times New Roman"/>
          <w:sz w:val="24"/>
          <w:szCs w:val="24"/>
        </w:rPr>
        <w:t>льефно-точечным шрифтом для 7, 8, 9 классов</w:t>
      </w:r>
      <w:r w:rsidRPr="00766FD3">
        <w:rPr>
          <w:rFonts w:ascii="Times New Roman" w:hAnsi="Times New Roman" w:cs="Times New Roman"/>
          <w:sz w:val="24"/>
          <w:szCs w:val="24"/>
        </w:rPr>
        <w:t xml:space="preserve">/ С.М. </w:t>
      </w:r>
      <w:proofErr w:type="spellStart"/>
      <w:r w:rsidRPr="00766FD3">
        <w:rPr>
          <w:rFonts w:ascii="Times New Roman" w:hAnsi="Times New Roman" w:cs="Times New Roman"/>
          <w:sz w:val="24"/>
          <w:szCs w:val="24"/>
        </w:rPr>
        <w:t>Саврасова</w:t>
      </w:r>
      <w:proofErr w:type="spellEnd"/>
      <w:r w:rsidRPr="00766FD3">
        <w:rPr>
          <w:rFonts w:ascii="Times New Roman" w:hAnsi="Times New Roman" w:cs="Times New Roman"/>
          <w:sz w:val="24"/>
          <w:szCs w:val="24"/>
        </w:rPr>
        <w:t xml:space="preserve">, Г.А. </w:t>
      </w:r>
      <w:proofErr w:type="spellStart"/>
      <w:r w:rsidRPr="00766FD3">
        <w:rPr>
          <w:rFonts w:ascii="Times New Roman" w:hAnsi="Times New Roman" w:cs="Times New Roman"/>
          <w:sz w:val="24"/>
          <w:szCs w:val="24"/>
        </w:rPr>
        <w:t>Ястребине</w:t>
      </w:r>
      <w:r w:rsidRPr="00766FD3">
        <w:rPr>
          <w:rFonts w:ascii="Times New Roman" w:hAnsi="Times New Roman" w:cs="Times New Roman"/>
          <w:sz w:val="24"/>
          <w:szCs w:val="24"/>
        </w:rPr>
        <w:t>ц</w:t>
      </w:r>
      <w:r w:rsidRPr="00766FD3">
        <w:rPr>
          <w:rFonts w:ascii="Times New Roman" w:hAnsi="Times New Roman" w:cs="Times New Roman"/>
          <w:sz w:val="24"/>
          <w:szCs w:val="24"/>
        </w:rPr>
        <w:t>кий</w:t>
      </w:r>
      <w:proofErr w:type="spellEnd"/>
      <w:r w:rsidRPr="00766FD3">
        <w:rPr>
          <w:rFonts w:ascii="Times New Roman" w:hAnsi="Times New Roman" w:cs="Times New Roman"/>
          <w:sz w:val="24"/>
          <w:szCs w:val="24"/>
        </w:rPr>
        <w:t>/</w:t>
      </w:r>
      <w:r w:rsidRPr="00766FD3">
        <w:rPr>
          <w:rFonts w:ascii="Times New Roman" w:eastAsia="Calibri" w:hAnsi="Times New Roman" w:cs="Times New Roman"/>
          <w:sz w:val="24"/>
          <w:szCs w:val="24"/>
        </w:rPr>
        <w:t>;</w:t>
      </w:r>
    </w:p>
    <w:p w:rsidR="00CD0437" w:rsidRPr="00766FD3" w:rsidRDefault="008B3C22" w:rsidP="004C7293">
      <w:pPr>
        <w:pStyle w:val="a8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6FD3">
        <w:rPr>
          <w:rFonts w:ascii="Times New Roman" w:eastAsia="Calibri" w:hAnsi="Times New Roman" w:cs="Times New Roman"/>
          <w:sz w:val="24"/>
          <w:szCs w:val="24"/>
        </w:rPr>
        <w:t xml:space="preserve">пособие по черчению для </w:t>
      </w:r>
      <w:r w:rsidR="00DE5FFE">
        <w:rPr>
          <w:rFonts w:ascii="Times New Roman" w:eastAsia="Calibri" w:hAnsi="Times New Roman" w:cs="Times New Roman"/>
          <w:sz w:val="24"/>
          <w:szCs w:val="24"/>
        </w:rPr>
        <w:t xml:space="preserve">7,8, 9 </w:t>
      </w:r>
      <w:r w:rsidRPr="00766FD3">
        <w:rPr>
          <w:rFonts w:ascii="Times New Roman" w:eastAsia="Calibri" w:hAnsi="Times New Roman" w:cs="Times New Roman"/>
          <w:sz w:val="24"/>
          <w:szCs w:val="24"/>
        </w:rPr>
        <w:t>классов</w:t>
      </w:r>
      <w:r w:rsidR="00DE5FFE">
        <w:rPr>
          <w:rFonts w:ascii="Times New Roman" w:eastAsia="Calibri" w:hAnsi="Times New Roman" w:cs="Times New Roman"/>
          <w:sz w:val="24"/>
          <w:szCs w:val="24"/>
        </w:rPr>
        <w:t xml:space="preserve"> школ слепых детей,</w:t>
      </w:r>
      <w:r w:rsidRPr="00766FD3">
        <w:rPr>
          <w:rFonts w:ascii="Times New Roman" w:eastAsia="Calibri" w:hAnsi="Times New Roman" w:cs="Times New Roman"/>
          <w:sz w:val="24"/>
          <w:szCs w:val="24"/>
        </w:rPr>
        <w:t xml:space="preserve"> выполненное релье</w:t>
      </w:r>
      <w:r w:rsidRPr="00766FD3">
        <w:rPr>
          <w:rFonts w:ascii="Times New Roman" w:eastAsia="Calibri" w:hAnsi="Times New Roman" w:cs="Times New Roman"/>
          <w:sz w:val="24"/>
          <w:szCs w:val="24"/>
        </w:rPr>
        <w:t>ф</w:t>
      </w:r>
      <w:r w:rsidRPr="00766FD3">
        <w:rPr>
          <w:rFonts w:ascii="Times New Roman" w:eastAsia="Calibri" w:hAnsi="Times New Roman" w:cs="Times New Roman"/>
          <w:sz w:val="24"/>
          <w:szCs w:val="24"/>
        </w:rPr>
        <w:t>но-точечным шрифтом;</w:t>
      </w:r>
    </w:p>
    <w:p w:rsidR="00253120" w:rsidRPr="00766FD3" w:rsidRDefault="00253120" w:rsidP="004C7293">
      <w:pPr>
        <w:pStyle w:val="a4"/>
        <w:jc w:val="left"/>
        <w:rPr>
          <w:b/>
          <w:sz w:val="24"/>
        </w:rPr>
      </w:pPr>
      <w:r w:rsidRPr="00766FD3">
        <w:rPr>
          <w:b/>
          <w:sz w:val="24"/>
        </w:rPr>
        <w:t>3. Основные и дополнительные ис</w:t>
      </w:r>
      <w:r w:rsidR="00EF06A6" w:rsidRPr="00766FD3">
        <w:rPr>
          <w:b/>
          <w:sz w:val="24"/>
        </w:rPr>
        <w:t>т</w:t>
      </w:r>
      <w:r w:rsidRPr="00766FD3">
        <w:rPr>
          <w:b/>
          <w:sz w:val="24"/>
        </w:rPr>
        <w:t>очники</w:t>
      </w:r>
    </w:p>
    <w:p w:rsidR="00606AB3" w:rsidRPr="00766FD3" w:rsidRDefault="00606AB3" w:rsidP="004C7293">
      <w:pPr>
        <w:pStyle w:val="Default"/>
      </w:pPr>
      <w:r w:rsidRPr="00766FD3">
        <w:rPr>
          <w:i/>
          <w:iCs/>
        </w:rPr>
        <w:t xml:space="preserve">Информационно-методическое обеспечение: </w:t>
      </w:r>
    </w:p>
    <w:p w:rsidR="00606AB3" w:rsidRPr="00766FD3" w:rsidRDefault="00606AB3" w:rsidP="004C7293">
      <w:pPr>
        <w:pStyle w:val="Default"/>
        <w:numPr>
          <w:ilvl w:val="0"/>
          <w:numId w:val="24"/>
        </w:numPr>
      </w:pPr>
      <w:r w:rsidRPr="00766FD3">
        <w:t xml:space="preserve">информационно-методическое оснащение кабинета; </w:t>
      </w:r>
    </w:p>
    <w:p w:rsidR="00575830" w:rsidRPr="00766FD3" w:rsidRDefault="00606AB3" w:rsidP="004C7293">
      <w:pPr>
        <w:pStyle w:val="Default"/>
        <w:numPr>
          <w:ilvl w:val="0"/>
          <w:numId w:val="24"/>
        </w:numPr>
      </w:pPr>
      <w:r w:rsidRPr="00766FD3">
        <w:t xml:space="preserve">учебные пособия, учебно-методическая литература, дополнительная литература, презентации, видеоматериалы, аудиоматериалы по темам. </w:t>
      </w:r>
    </w:p>
    <w:p w:rsidR="00575830" w:rsidRPr="00766FD3" w:rsidRDefault="00575830" w:rsidP="004C7293">
      <w:pPr>
        <w:pStyle w:val="a4"/>
        <w:tabs>
          <w:tab w:val="left" w:pos="5700"/>
        </w:tabs>
        <w:jc w:val="left"/>
        <w:rPr>
          <w:i/>
          <w:iCs/>
          <w:sz w:val="24"/>
        </w:rPr>
      </w:pPr>
      <w:r w:rsidRPr="00766FD3">
        <w:rPr>
          <w:i/>
          <w:iCs/>
          <w:sz w:val="24"/>
        </w:rPr>
        <w:t>Список литератур:</w:t>
      </w:r>
    </w:p>
    <w:p w:rsidR="00575830" w:rsidRPr="00766FD3" w:rsidRDefault="009622D9" w:rsidP="004C7293">
      <w:pPr>
        <w:pStyle w:val="2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1. </w:t>
      </w:r>
      <w:r w:rsidR="00575830" w:rsidRPr="00766FD3">
        <w:rPr>
          <w:rFonts w:ascii="Times New Roman" w:eastAsia="Calibri" w:hAnsi="Times New Roman" w:cs="Times New Roman"/>
          <w:sz w:val="24"/>
          <w:szCs w:val="24"/>
        </w:rPr>
        <w:t>И</w:t>
      </w:r>
      <w:r w:rsidR="00BB776B">
        <w:rPr>
          <w:rFonts w:ascii="Times New Roman" w:eastAsia="Calibri" w:hAnsi="Times New Roman" w:cs="Times New Roman"/>
          <w:sz w:val="24"/>
          <w:szCs w:val="24"/>
        </w:rPr>
        <w:t xml:space="preserve">.Ф. </w:t>
      </w:r>
      <w:proofErr w:type="spellStart"/>
      <w:r w:rsidR="00BB776B">
        <w:rPr>
          <w:rFonts w:ascii="Times New Roman" w:eastAsia="Calibri" w:hAnsi="Times New Roman" w:cs="Times New Roman"/>
          <w:sz w:val="24"/>
          <w:szCs w:val="24"/>
        </w:rPr>
        <w:t>Шарыгина</w:t>
      </w:r>
      <w:proofErr w:type="spellEnd"/>
      <w:r w:rsidR="00BB776B">
        <w:rPr>
          <w:rFonts w:ascii="Times New Roman" w:eastAsia="Calibri" w:hAnsi="Times New Roman" w:cs="Times New Roman"/>
          <w:sz w:val="24"/>
          <w:szCs w:val="24"/>
        </w:rPr>
        <w:t xml:space="preserve"> и Л.Н. </w:t>
      </w:r>
      <w:proofErr w:type="spellStart"/>
      <w:r w:rsidR="00BB776B">
        <w:rPr>
          <w:rFonts w:ascii="Times New Roman" w:eastAsia="Calibri" w:hAnsi="Times New Roman" w:cs="Times New Roman"/>
          <w:sz w:val="24"/>
          <w:szCs w:val="24"/>
        </w:rPr>
        <w:t>Ерганжиева</w:t>
      </w:r>
      <w:proofErr w:type="spellEnd"/>
      <w:r w:rsidR="00BB776B">
        <w:rPr>
          <w:rFonts w:ascii="Times New Roman" w:eastAsia="Calibri" w:hAnsi="Times New Roman" w:cs="Times New Roman"/>
          <w:sz w:val="24"/>
          <w:szCs w:val="24"/>
        </w:rPr>
        <w:t xml:space="preserve"> Наглядная геометрия</w:t>
      </w:r>
      <w:r w:rsidR="00575830" w:rsidRPr="00766FD3">
        <w:rPr>
          <w:rFonts w:ascii="Times New Roman" w:eastAsia="Calibri" w:hAnsi="Times New Roman" w:cs="Times New Roman"/>
          <w:sz w:val="24"/>
          <w:szCs w:val="24"/>
        </w:rPr>
        <w:t xml:space="preserve"> дл</w:t>
      </w:r>
      <w:r w:rsidR="00BB776B">
        <w:rPr>
          <w:rFonts w:ascii="Times New Roman" w:eastAsia="Calibri" w:hAnsi="Times New Roman" w:cs="Times New Roman"/>
          <w:sz w:val="24"/>
          <w:szCs w:val="24"/>
        </w:rPr>
        <w:t>я 5-6 классов, Москва, изд</w:t>
      </w:r>
      <w:r w:rsidR="00BB776B">
        <w:rPr>
          <w:rFonts w:ascii="Times New Roman" w:eastAsia="Calibri" w:hAnsi="Times New Roman" w:cs="Times New Roman"/>
          <w:sz w:val="24"/>
          <w:szCs w:val="24"/>
        </w:rPr>
        <w:t>а</w:t>
      </w:r>
      <w:r w:rsidR="00BB776B">
        <w:rPr>
          <w:rFonts w:ascii="Times New Roman" w:eastAsia="Calibri" w:hAnsi="Times New Roman" w:cs="Times New Roman"/>
          <w:sz w:val="24"/>
          <w:szCs w:val="24"/>
        </w:rPr>
        <w:t>тельский дом «Дрофа», 2000 г;</w:t>
      </w:r>
    </w:p>
    <w:p w:rsidR="00575830" w:rsidRPr="00766FD3" w:rsidRDefault="009622D9" w:rsidP="004C7293">
      <w:pPr>
        <w:pStyle w:val="2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2. </w:t>
      </w:r>
      <w:r w:rsidR="00BB776B">
        <w:rPr>
          <w:rFonts w:ascii="Times New Roman" w:eastAsia="Calibri" w:hAnsi="Times New Roman" w:cs="Times New Roman"/>
          <w:sz w:val="24"/>
          <w:szCs w:val="24"/>
        </w:rPr>
        <w:t xml:space="preserve">Е.Е. Семёнова </w:t>
      </w:r>
      <w:r w:rsidR="00575830" w:rsidRPr="00766FD3">
        <w:rPr>
          <w:rFonts w:ascii="Times New Roman" w:eastAsia="Calibri" w:hAnsi="Times New Roman" w:cs="Times New Roman"/>
          <w:sz w:val="24"/>
          <w:szCs w:val="24"/>
        </w:rPr>
        <w:t>За</w:t>
      </w:r>
      <w:r w:rsidR="00BB776B">
        <w:rPr>
          <w:rFonts w:ascii="Times New Roman" w:hAnsi="Times New Roman" w:cs="Times New Roman"/>
          <w:sz w:val="24"/>
          <w:szCs w:val="24"/>
        </w:rPr>
        <w:t xml:space="preserve"> страницами учебника геометрии</w:t>
      </w:r>
      <w:r w:rsidR="00B463DD">
        <w:rPr>
          <w:rFonts w:ascii="Times New Roman" w:hAnsi="Times New Roman" w:cs="Times New Roman"/>
          <w:sz w:val="24"/>
          <w:szCs w:val="24"/>
        </w:rPr>
        <w:t>, Москва, «Просвещение»,1999 г.</w:t>
      </w:r>
    </w:p>
    <w:p w:rsidR="009622D9" w:rsidRPr="00766FD3" w:rsidRDefault="009622D9" w:rsidP="004C7293">
      <w:pPr>
        <w:pStyle w:val="2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3. </w:t>
      </w:r>
      <w:r w:rsidR="00BB776B">
        <w:rPr>
          <w:rFonts w:ascii="Times New Roman" w:eastAsia="Calibri" w:hAnsi="Times New Roman" w:cs="Times New Roman"/>
          <w:sz w:val="24"/>
          <w:szCs w:val="24"/>
        </w:rPr>
        <w:t xml:space="preserve"> И.А. </w:t>
      </w:r>
      <w:proofErr w:type="spellStart"/>
      <w:r w:rsidR="00BB776B">
        <w:rPr>
          <w:rFonts w:ascii="Times New Roman" w:eastAsia="Calibri" w:hAnsi="Times New Roman" w:cs="Times New Roman"/>
          <w:sz w:val="24"/>
          <w:szCs w:val="24"/>
        </w:rPr>
        <w:t>Воротникова</w:t>
      </w:r>
      <w:r w:rsidR="00575830" w:rsidRPr="00766FD3">
        <w:rPr>
          <w:rFonts w:ascii="Times New Roman" w:eastAsia="Calibri" w:hAnsi="Times New Roman" w:cs="Times New Roman"/>
          <w:sz w:val="24"/>
          <w:szCs w:val="24"/>
        </w:rPr>
        <w:t>Занимательное</w:t>
      </w:r>
      <w:proofErr w:type="spellEnd"/>
      <w:r w:rsidR="00575830" w:rsidRPr="00766FD3">
        <w:rPr>
          <w:rFonts w:ascii="Times New Roman" w:eastAsia="Calibri" w:hAnsi="Times New Roman" w:cs="Times New Roman"/>
          <w:sz w:val="24"/>
          <w:szCs w:val="24"/>
        </w:rPr>
        <w:t xml:space="preserve"> черче</w:t>
      </w:r>
      <w:r w:rsidR="00BB776B">
        <w:rPr>
          <w:rFonts w:ascii="Times New Roman" w:hAnsi="Times New Roman" w:cs="Times New Roman"/>
          <w:sz w:val="24"/>
          <w:szCs w:val="24"/>
        </w:rPr>
        <w:t>ние</w:t>
      </w:r>
      <w:r w:rsidR="00B463DD">
        <w:rPr>
          <w:rFonts w:ascii="Times New Roman" w:hAnsi="Times New Roman" w:cs="Times New Roman"/>
          <w:sz w:val="24"/>
          <w:szCs w:val="24"/>
        </w:rPr>
        <w:t>, Москва, «Просвещение», 1990 г.</w:t>
      </w:r>
    </w:p>
    <w:p w:rsidR="001271A4" w:rsidRDefault="009622D9" w:rsidP="004C7293">
      <w:pPr>
        <w:pStyle w:val="2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66FD3">
        <w:rPr>
          <w:rFonts w:ascii="Times New Roman" w:hAnsi="Times New Roman" w:cs="Times New Roman"/>
          <w:sz w:val="24"/>
          <w:szCs w:val="24"/>
        </w:rPr>
        <w:t xml:space="preserve">4. </w:t>
      </w:r>
      <w:r w:rsidR="00BB776B">
        <w:rPr>
          <w:rFonts w:ascii="Times New Roman" w:eastAsia="Calibri" w:hAnsi="Times New Roman" w:cs="Times New Roman"/>
          <w:sz w:val="24"/>
          <w:szCs w:val="24"/>
        </w:rPr>
        <w:t xml:space="preserve"> С.В. Титова </w:t>
      </w:r>
      <w:r w:rsidR="00575830" w:rsidRPr="00766FD3">
        <w:rPr>
          <w:rFonts w:ascii="Times New Roman" w:eastAsia="Calibri" w:hAnsi="Times New Roman" w:cs="Times New Roman"/>
          <w:sz w:val="24"/>
          <w:szCs w:val="24"/>
        </w:rPr>
        <w:t>Занимательное черчение на</w:t>
      </w:r>
      <w:r w:rsidR="00BB776B">
        <w:rPr>
          <w:rFonts w:ascii="Times New Roman" w:eastAsia="Calibri" w:hAnsi="Times New Roman" w:cs="Times New Roman"/>
          <w:sz w:val="24"/>
          <w:szCs w:val="24"/>
        </w:rPr>
        <w:t xml:space="preserve"> уроках и внеклассных занятиях</w:t>
      </w:r>
      <w:r w:rsidR="00B463DD">
        <w:rPr>
          <w:rFonts w:ascii="Times New Roman" w:eastAsia="Calibri" w:hAnsi="Times New Roman" w:cs="Times New Roman"/>
          <w:sz w:val="24"/>
          <w:szCs w:val="24"/>
        </w:rPr>
        <w:t>, Волгоград, издательство «Учитель», 2006 г.</w:t>
      </w:r>
    </w:p>
    <w:p w:rsidR="00B463DD" w:rsidRPr="00766FD3" w:rsidRDefault="00BB776B" w:rsidP="004C7293">
      <w:pPr>
        <w:pStyle w:val="2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5. В. Г.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Прочухаев</w:t>
      </w:r>
      <w:r w:rsidR="001271A4">
        <w:rPr>
          <w:rFonts w:ascii="Times New Roman" w:eastAsia="Calibri" w:hAnsi="Times New Roman" w:cs="Times New Roman"/>
          <w:sz w:val="24"/>
          <w:szCs w:val="24"/>
        </w:rPr>
        <w:t>Измерения</w:t>
      </w:r>
      <w:proofErr w:type="spellEnd"/>
      <w:r w:rsidR="001271A4">
        <w:rPr>
          <w:rFonts w:ascii="Times New Roman" w:eastAsia="Calibri" w:hAnsi="Times New Roman" w:cs="Times New Roman"/>
          <w:sz w:val="24"/>
          <w:szCs w:val="24"/>
        </w:rPr>
        <w:t xml:space="preserve"> 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курсе математики средней школы</w:t>
      </w:r>
      <w:r w:rsidR="00B463D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463DD">
        <w:rPr>
          <w:rFonts w:ascii="Times New Roman" w:hAnsi="Times New Roman" w:cs="Times New Roman"/>
          <w:sz w:val="24"/>
          <w:szCs w:val="24"/>
        </w:rPr>
        <w:t>Москва, «Просвещ</w:t>
      </w:r>
      <w:r w:rsidR="00B463DD">
        <w:rPr>
          <w:rFonts w:ascii="Times New Roman" w:hAnsi="Times New Roman" w:cs="Times New Roman"/>
          <w:sz w:val="24"/>
          <w:szCs w:val="24"/>
        </w:rPr>
        <w:t>е</w:t>
      </w:r>
      <w:r w:rsidR="00B463DD">
        <w:rPr>
          <w:rFonts w:ascii="Times New Roman" w:hAnsi="Times New Roman" w:cs="Times New Roman"/>
          <w:sz w:val="24"/>
          <w:szCs w:val="24"/>
        </w:rPr>
        <w:t>ние»</w:t>
      </w:r>
    </w:p>
    <w:p w:rsidR="001271A4" w:rsidRDefault="00B463DD" w:rsidP="004C7293">
      <w:pPr>
        <w:pStyle w:val="2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6. </w:t>
      </w:r>
      <w:r w:rsidR="00DE5FFE" w:rsidRPr="00DE5FFE">
        <w:rPr>
          <w:rFonts w:ascii="Times New Roman" w:eastAsia="Calibri" w:hAnsi="Times New Roman" w:cs="Times New Roman"/>
          <w:sz w:val="24"/>
          <w:szCs w:val="24"/>
        </w:rPr>
        <w:t>Е.Я. Гик Занимательные математические игры, Москва, «Знание», 1987 г</w:t>
      </w:r>
      <w:proofErr w:type="gramStart"/>
      <w:r w:rsidR="00DE5FFE" w:rsidRPr="00DE5FFE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И. Перельман «Занимательная геометрия», издательство «ВАП», 1994 г.</w:t>
      </w:r>
    </w:p>
    <w:p w:rsidR="00DE5FFE" w:rsidRPr="00DE5FFE" w:rsidRDefault="00DE5FFE" w:rsidP="004C7293">
      <w:pPr>
        <w:pStyle w:val="2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7. </w:t>
      </w:r>
      <w:r w:rsidRPr="00DE5FFE">
        <w:rPr>
          <w:rFonts w:ascii="Times New Roman" w:eastAsia="Calibri" w:hAnsi="Times New Roman" w:cs="Times New Roman"/>
          <w:sz w:val="24"/>
          <w:szCs w:val="24"/>
        </w:rPr>
        <w:t xml:space="preserve">М. </w:t>
      </w:r>
      <w:proofErr w:type="spellStart"/>
      <w:r w:rsidRPr="00DE5FFE">
        <w:rPr>
          <w:rFonts w:ascii="Times New Roman" w:eastAsia="Calibri" w:hAnsi="Times New Roman" w:cs="Times New Roman"/>
          <w:sz w:val="24"/>
          <w:szCs w:val="24"/>
        </w:rPr>
        <w:t>Гарднер</w:t>
      </w:r>
      <w:proofErr w:type="spellEnd"/>
      <w:r w:rsidRPr="00DE5FFE">
        <w:rPr>
          <w:rFonts w:ascii="Times New Roman" w:eastAsia="Calibri" w:hAnsi="Times New Roman" w:cs="Times New Roman"/>
          <w:sz w:val="24"/>
          <w:szCs w:val="24"/>
        </w:rPr>
        <w:t xml:space="preserve"> Математические чудеса и тайны, Москва, «Наука», 1986 г.</w:t>
      </w:r>
    </w:p>
    <w:p w:rsidR="00DE5FFE" w:rsidRPr="00766FD3" w:rsidRDefault="00DE5FFE" w:rsidP="004C7293">
      <w:pPr>
        <w:pStyle w:val="2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75830" w:rsidRPr="00766FD3" w:rsidRDefault="00575830" w:rsidP="004C7293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575830" w:rsidRPr="00766FD3" w:rsidRDefault="00575830" w:rsidP="004C7293">
      <w:pPr>
        <w:pStyle w:val="2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5830" w:rsidRPr="00766FD3" w:rsidRDefault="00575830" w:rsidP="004C7293">
      <w:pPr>
        <w:pStyle w:val="2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53120" w:rsidRPr="00766FD3" w:rsidRDefault="00575830" w:rsidP="00CD0437">
      <w:pPr>
        <w:pStyle w:val="a4"/>
        <w:tabs>
          <w:tab w:val="left" w:pos="5700"/>
        </w:tabs>
        <w:spacing w:line="360" w:lineRule="auto"/>
        <w:jc w:val="left"/>
        <w:rPr>
          <w:b/>
          <w:sz w:val="24"/>
        </w:rPr>
      </w:pPr>
      <w:r w:rsidRPr="00766FD3">
        <w:rPr>
          <w:b/>
          <w:sz w:val="24"/>
        </w:rPr>
        <w:tab/>
      </w:r>
    </w:p>
    <w:p w:rsidR="00253120" w:rsidRPr="00766FD3" w:rsidRDefault="00253120" w:rsidP="00CD0437">
      <w:pPr>
        <w:pStyle w:val="a4"/>
        <w:spacing w:line="360" w:lineRule="auto"/>
        <w:jc w:val="left"/>
        <w:rPr>
          <w:b/>
          <w:sz w:val="24"/>
        </w:rPr>
      </w:pPr>
    </w:p>
    <w:p w:rsidR="009D375D" w:rsidRPr="00766FD3" w:rsidRDefault="009D375D" w:rsidP="00CD043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375D" w:rsidRPr="00766FD3" w:rsidRDefault="009D375D" w:rsidP="00575830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375D" w:rsidRPr="00766FD3" w:rsidRDefault="009D375D" w:rsidP="00575830">
      <w:pPr>
        <w:pStyle w:val="a4"/>
        <w:spacing w:line="360" w:lineRule="auto"/>
        <w:ind w:firstLine="357"/>
        <w:rPr>
          <w:sz w:val="24"/>
        </w:rPr>
      </w:pPr>
    </w:p>
    <w:p w:rsidR="00D3379D" w:rsidRPr="00766FD3" w:rsidRDefault="00D3379D" w:rsidP="00575830">
      <w:pPr>
        <w:pStyle w:val="a3"/>
        <w:spacing w:before="0" w:beforeAutospacing="0" w:after="0" w:afterAutospacing="0" w:line="360" w:lineRule="auto"/>
        <w:jc w:val="both"/>
        <w:rPr>
          <w:b/>
          <w:bCs/>
          <w:color w:val="000000"/>
          <w:kern w:val="24"/>
        </w:rPr>
      </w:pPr>
    </w:p>
    <w:p w:rsidR="00D3379D" w:rsidRPr="00766FD3" w:rsidRDefault="00D3379D" w:rsidP="00575830">
      <w:pPr>
        <w:pStyle w:val="a3"/>
        <w:spacing w:before="0" w:beforeAutospacing="0" w:after="0" w:afterAutospacing="0" w:line="360" w:lineRule="auto"/>
        <w:jc w:val="center"/>
      </w:pPr>
    </w:p>
    <w:p w:rsidR="00D3379D" w:rsidRPr="00766FD3" w:rsidRDefault="00D3379D" w:rsidP="00575830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D3379D" w:rsidRPr="00766FD3" w:rsidRDefault="00D3379D" w:rsidP="0057583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D3379D" w:rsidRPr="00766FD3" w:rsidSect="009D3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E109F"/>
    <w:multiLevelType w:val="hybridMultilevel"/>
    <w:tmpl w:val="F62EF2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501384"/>
    <w:multiLevelType w:val="hybridMultilevel"/>
    <w:tmpl w:val="1186876C"/>
    <w:lvl w:ilvl="0" w:tplc="48E86EB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B4C9BC2">
      <w:numFmt w:val="bullet"/>
      <w:lvlText w:val="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51A109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9488CA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DA9F2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1A2E4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528316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658532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988E31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59C62CA"/>
    <w:multiLevelType w:val="hybridMultilevel"/>
    <w:tmpl w:val="841EE1C8"/>
    <w:lvl w:ilvl="0" w:tplc="39BA26B8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580A10"/>
    <w:multiLevelType w:val="hybridMultilevel"/>
    <w:tmpl w:val="7EC4B6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60307E"/>
    <w:multiLevelType w:val="hybridMultilevel"/>
    <w:tmpl w:val="3B22F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1F2FEB"/>
    <w:multiLevelType w:val="hybridMultilevel"/>
    <w:tmpl w:val="7D86EE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C1C40AE"/>
    <w:multiLevelType w:val="hybridMultilevel"/>
    <w:tmpl w:val="0AB4FF4A"/>
    <w:lvl w:ilvl="0" w:tplc="48E86E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244BBD"/>
    <w:multiLevelType w:val="hybridMultilevel"/>
    <w:tmpl w:val="CAD013DC"/>
    <w:lvl w:ilvl="0" w:tplc="48E86EBA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0DBF1408"/>
    <w:multiLevelType w:val="hybridMultilevel"/>
    <w:tmpl w:val="3D5C68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11C1EF3"/>
    <w:multiLevelType w:val="hybridMultilevel"/>
    <w:tmpl w:val="0768A29E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17CE7C2F"/>
    <w:multiLevelType w:val="hybridMultilevel"/>
    <w:tmpl w:val="DB50127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8F82730"/>
    <w:multiLevelType w:val="hybridMultilevel"/>
    <w:tmpl w:val="EBD629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5802D4CA"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25294"/>
    <w:multiLevelType w:val="hybridMultilevel"/>
    <w:tmpl w:val="94DA0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9F4701"/>
    <w:multiLevelType w:val="hybridMultilevel"/>
    <w:tmpl w:val="6B0073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EA6488"/>
    <w:multiLevelType w:val="hybridMultilevel"/>
    <w:tmpl w:val="D188D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95069F"/>
    <w:multiLevelType w:val="hybridMultilevel"/>
    <w:tmpl w:val="99F4B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AC41BC"/>
    <w:multiLevelType w:val="hybridMultilevel"/>
    <w:tmpl w:val="111EE908"/>
    <w:lvl w:ilvl="0" w:tplc="A38E219A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3061E9A"/>
    <w:multiLevelType w:val="hybridMultilevel"/>
    <w:tmpl w:val="EE4EABF6"/>
    <w:lvl w:ilvl="0" w:tplc="D4044B9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721964"/>
    <w:multiLevelType w:val="hybridMultilevel"/>
    <w:tmpl w:val="9816303E"/>
    <w:lvl w:ilvl="0" w:tplc="0419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65F1D54"/>
    <w:multiLevelType w:val="hybridMultilevel"/>
    <w:tmpl w:val="A8B6D650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37F8558C"/>
    <w:multiLevelType w:val="hybridMultilevel"/>
    <w:tmpl w:val="2DDA4C9E"/>
    <w:lvl w:ilvl="0" w:tplc="DB06F5A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C60E8A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13AF1E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D0618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62450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7847DF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D6B56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95A33A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A183F1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3DCC78F9"/>
    <w:multiLevelType w:val="hybridMultilevel"/>
    <w:tmpl w:val="20C8FF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B82370"/>
    <w:multiLevelType w:val="hybridMultilevel"/>
    <w:tmpl w:val="6306625C"/>
    <w:lvl w:ilvl="0" w:tplc="48E86E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FC66B5"/>
    <w:multiLevelType w:val="hybridMultilevel"/>
    <w:tmpl w:val="1EF26E1C"/>
    <w:lvl w:ilvl="0" w:tplc="8D6C05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A75793"/>
    <w:multiLevelType w:val="hybridMultilevel"/>
    <w:tmpl w:val="F23C89AE"/>
    <w:lvl w:ilvl="0" w:tplc="48E86E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3004A1"/>
    <w:multiLevelType w:val="hybridMultilevel"/>
    <w:tmpl w:val="0798B9D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CF473F8"/>
    <w:multiLevelType w:val="hybridMultilevel"/>
    <w:tmpl w:val="782A7D06"/>
    <w:lvl w:ilvl="0" w:tplc="B1EA0D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53497E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9CECE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14221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76A81C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DC8AD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B62D4E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2D41E3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C54C3E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4D416B66"/>
    <w:multiLevelType w:val="hybridMultilevel"/>
    <w:tmpl w:val="08A05748"/>
    <w:lvl w:ilvl="0" w:tplc="4F7A70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E2809DA"/>
    <w:multiLevelType w:val="hybridMultilevel"/>
    <w:tmpl w:val="6D7C9E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9B1A05"/>
    <w:multiLevelType w:val="multilevel"/>
    <w:tmpl w:val="AAEA5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86B3A8A"/>
    <w:multiLevelType w:val="hybridMultilevel"/>
    <w:tmpl w:val="3A7642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11F1D74"/>
    <w:multiLevelType w:val="hybridMultilevel"/>
    <w:tmpl w:val="6172B9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4178CC"/>
    <w:multiLevelType w:val="hybridMultilevel"/>
    <w:tmpl w:val="4B0A564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AF87B98"/>
    <w:multiLevelType w:val="hybridMultilevel"/>
    <w:tmpl w:val="822C4C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BE20DD0"/>
    <w:multiLevelType w:val="hybridMultilevel"/>
    <w:tmpl w:val="47420B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DB2EF5"/>
    <w:multiLevelType w:val="hybridMultilevel"/>
    <w:tmpl w:val="F7DEC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125A21"/>
    <w:multiLevelType w:val="hybridMultilevel"/>
    <w:tmpl w:val="BF0CE25C"/>
    <w:lvl w:ilvl="0" w:tplc="86ECA4C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AA376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4063B8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3187B7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E42E20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7EA0CF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EB226B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8A3F9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ECE5CB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4"/>
  </w:num>
  <w:num w:numId="3">
    <w:abstractNumId w:val="12"/>
  </w:num>
  <w:num w:numId="4">
    <w:abstractNumId w:val="28"/>
  </w:num>
  <w:num w:numId="5">
    <w:abstractNumId w:val="11"/>
  </w:num>
  <w:num w:numId="6">
    <w:abstractNumId w:val="8"/>
  </w:num>
  <w:num w:numId="7">
    <w:abstractNumId w:val="19"/>
  </w:num>
  <w:num w:numId="8">
    <w:abstractNumId w:val="3"/>
  </w:num>
  <w:num w:numId="9">
    <w:abstractNumId w:val="6"/>
  </w:num>
  <w:num w:numId="10">
    <w:abstractNumId w:val="22"/>
  </w:num>
  <w:num w:numId="11">
    <w:abstractNumId w:val="7"/>
  </w:num>
  <w:num w:numId="12">
    <w:abstractNumId w:val="29"/>
  </w:num>
  <w:num w:numId="13">
    <w:abstractNumId w:val="24"/>
  </w:num>
  <w:num w:numId="14">
    <w:abstractNumId w:val="33"/>
  </w:num>
  <w:num w:numId="15">
    <w:abstractNumId w:val="1"/>
  </w:num>
  <w:num w:numId="16">
    <w:abstractNumId w:val="36"/>
  </w:num>
  <w:num w:numId="17">
    <w:abstractNumId w:val="20"/>
  </w:num>
  <w:num w:numId="18">
    <w:abstractNumId w:val="26"/>
  </w:num>
  <w:num w:numId="19">
    <w:abstractNumId w:val="13"/>
  </w:num>
  <w:num w:numId="20">
    <w:abstractNumId w:val="32"/>
  </w:num>
  <w:num w:numId="21">
    <w:abstractNumId w:val="25"/>
  </w:num>
  <w:num w:numId="22">
    <w:abstractNumId w:val="21"/>
  </w:num>
  <w:num w:numId="23">
    <w:abstractNumId w:val="30"/>
  </w:num>
  <w:num w:numId="24">
    <w:abstractNumId w:val="9"/>
  </w:num>
  <w:num w:numId="25">
    <w:abstractNumId w:val="5"/>
  </w:num>
  <w:num w:numId="2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31"/>
  </w:num>
  <w:num w:numId="29">
    <w:abstractNumId w:val="17"/>
  </w:num>
  <w:num w:numId="30">
    <w:abstractNumId w:val="27"/>
  </w:num>
  <w:num w:numId="31">
    <w:abstractNumId w:val="2"/>
  </w:num>
  <w:num w:numId="32">
    <w:abstractNumId w:val="15"/>
  </w:num>
  <w:num w:numId="33">
    <w:abstractNumId w:val="23"/>
  </w:num>
  <w:num w:numId="34">
    <w:abstractNumId w:val="16"/>
  </w:num>
  <w:num w:numId="35">
    <w:abstractNumId w:val="35"/>
  </w:num>
  <w:num w:numId="36">
    <w:abstractNumId w:val="14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7E3FB3"/>
    <w:rsid w:val="00004082"/>
    <w:rsid w:val="00012F27"/>
    <w:rsid w:val="0002334D"/>
    <w:rsid w:val="00045C4F"/>
    <w:rsid w:val="00051963"/>
    <w:rsid w:val="000670D7"/>
    <w:rsid w:val="0007066B"/>
    <w:rsid w:val="000B1E1C"/>
    <w:rsid w:val="000D620B"/>
    <w:rsid w:val="000E0048"/>
    <w:rsid w:val="0011099D"/>
    <w:rsid w:val="00121914"/>
    <w:rsid w:val="001271A4"/>
    <w:rsid w:val="001370DA"/>
    <w:rsid w:val="00137C78"/>
    <w:rsid w:val="00175B53"/>
    <w:rsid w:val="001923FF"/>
    <w:rsid w:val="001C1F20"/>
    <w:rsid w:val="001C7592"/>
    <w:rsid w:val="001D4694"/>
    <w:rsid w:val="001F3AF1"/>
    <w:rsid w:val="001F4F0F"/>
    <w:rsid w:val="002212B0"/>
    <w:rsid w:val="002415A1"/>
    <w:rsid w:val="00242BCB"/>
    <w:rsid w:val="00253120"/>
    <w:rsid w:val="002932ED"/>
    <w:rsid w:val="00294FC7"/>
    <w:rsid w:val="002E0322"/>
    <w:rsid w:val="0031132B"/>
    <w:rsid w:val="00373E3A"/>
    <w:rsid w:val="003A70FF"/>
    <w:rsid w:val="003B7494"/>
    <w:rsid w:val="003C7133"/>
    <w:rsid w:val="003E70B8"/>
    <w:rsid w:val="003E7499"/>
    <w:rsid w:val="004316E7"/>
    <w:rsid w:val="00441662"/>
    <w:rsid w:val="00447D33"/>
    <w:rsid w:val="00461FA6"/>
    <w:rsid w:val="00461FE4"/>
    <w:rsid w:val="00493225"/>
    <w:rsid w:val="00497337"/>
    <w:rsid w:val="004C7293"/>
    <w:rsid w:val="004F44E0"/>
    <w:rsid w:val="00513590"/>
    <w:rsid w:val="00516E32"/>
    <w:rsid w:val="005254F1"/>
    <w:rsid w:val="00525A94"/>
    <w:rsid w:val="0053415F"/>
    <w:rsid w:val="0053493D"/>
    <w:rsid w:val="005429BD"/>
    <w:rsid w:val="00555823"/>
    <w:rsid w:val="00575830"/>
    <w:rsid w:val="005778ED"/>
    <w:rsid w:val="005F1DC6"/>
    <w:rsid w:val="005F4717"/>
    <w:rsid w:val="00606AB3"/>
    <w:rsid w:val="0062672A"/>
    <w:rsid w:val="006313E8"/>
    <w:rsid w:val="00657CAD"/>
    <w:rsid w:val="00660995"/>
    <w:rsid w:val="0069016E"/>
    <w:rsid w:val="006946C7"/>
    <w:rsid w:val="006C39C9"/>
    <w:rsid w:val="0070273C"/>
    <w:rsid w:val="00722923"/>
    <w:rsid w:val="007238EB"/>
    <w:rsid w:val="007266F8"/>
    <w:rsid w:val="00740B04"/>
    <w:rsid w:val="00742E55"/>
    <w:rsid w:val="00742F77"/>
    <w:rsid w:val="007543A0"/>
    <w:rsid w:val="00766FD3"/>
    <w:rsid w:val="00785E57"/>
    <w:rsid w:val="007D3949"/>
    <w:rsid w:val="007D5D72"/>
    <w:rsid w:val="007D6D35"/>
    <w:rsid w:val="007E3FB3"/>
    <w:rsid w:val="0080478D"/>
    <w:rsid w:val="00840374"/>
    <w:rsid w:val="0084707D"/>
    <w:rsid w:val="008707F3"/>
    <w:rsid w:val="008B3C22"/>
    <w:rsid w:val="008C2B7B"/>
    <w:rsid w:val="008C4991"/>
    <w:rsid w:val="008D3C2C"/>
    <w:rsid w:val="008F5B9C"/>
    <w:rsid w:val="009119BD"/>
    <w:rsid w:val="00921F52"/>
    <w:rsid w:val="00926BA7"/>
    <w:rsid w:val="009622D9"/>
    <w:rsid w:val="0096594F"/>
    <w:rsid w:val="00981C62"/>
    <w:rsid w:val="009923A5"/>
    <w:rsid w:val="009D375D"/>
    <w:rsid w:val="009D3F54"/>
    <w:rsid w:val="009E476C"/>
    <w:rsid w:val="00A1436A"/>
    <w:rsid w:val="00A42667"/>
    <w:rsid w:val="00A42958"/>
    <w:rsid w:val="00A43B88"/>
    <w:rsid w:val="00A5290C"/>
    <w:rsid w:val="00A63ACD"/>
    <w:rsid w:val="00AB60AE"/>
    <w:rsid w:val="00AF189A"/>
    <w:rsid w:val="00B424BA"/>
    <w:rsid w:val="00B463DD"/>
    <w:rsid w:val="00B5549D"/>
    <w:rsid w:val="00BA5BE8"/>
    <w:rsid w:val="00BB776B"/>
    <w:rsid w:val="00BD18E8"/>
    <w:rsid w:val="00BE30EE"/>
    <w:rsid w:val="00BF1798"/>
    <w:rsid w:val="00C04B36"/>
    <w:rsid w:val="00C422A2"/>
    <w:rsid w:val="00C570E5"/>
    <w:rsid w:val="00C71165"/>
    <w:rsid w:val="00CB6945"/>
    <w:rsid w:val="00CD0437"/>
    <w:rsid w:val="00CD1E35"/>
    <w:rsid w:val="00CE1BE6"/>
    <w:rsid w:val="00D106B7"/>
    <w:rsid w:val="00D112C7"/>
    <w:rsid w:val="00D3379D"/>
    <w:rsid w:val="00D44EB0"/>
    <w:rsid w:val="00D62FF4"/>
    <w:rsid w:val="00D632F4"/>
    <w:rsid w:val="00D94BB6"/>
    <w:rsid w:val="00DC2ABA"/>
    <w:rsid w:val="00DD4A0D"/>
    <w:rsid w:val="00DD7A57"/>
    <w:rsid w:val="00DE5FFE"/>
    <w:rsid w:val="00DE6DAE"/>
    <w:rsid w:val="00DF47F6"/>
    <w:rsid w:val="00DF7F0D"/>
    <w:rsid w:val="00E01319"/>
    <w:rsid w:val="00E34BB7"/>
    <w:rsid w:val="00E4040A"/>
    <w:rsid w:val="00E56160"/>
    <w:rsid w:val="00EA28B1"/>
    <w:rsid w:val="00EA6292"/>
    <w:rsid w:val="00ED0AD9"/>
    <w:rsid w:val="00ED447A"/>
    <w:rsid w:val="00EE1ECE"/>
    <w:rsid w:val="00EF06A6"/>
    <w:rsid w:val="00F36BF2"/>
    <w:rsid w:val="00F44067"/>
    <w:rsid w:val="00F5675A"/>
    <w:rsid w:val="00F56ECB"/>
    <w:rsid w:val="00F57C92"/>
    <w:rsid w:val="00FB2F49"/>
    <w:rsid w:val="00FE73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F54"/>
  </w:style>
  <w:style w:type="paragraph" w:styleId="5">
    <w:name w:val="heading 5"/>
    <w:basedOn w:val="a"/>
    <w:link w:val="50"/>
    <w:uiPriority w:val="9"/>
    <w:qFormat/>
    <w:rsid w:val="008C499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3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9D375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D375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rsid w:val="009D375D"/>
    <w:pPr>
      <w:spacing w:after="0" w:line="240" w:lineRule="auto"/>
      <w:ind w:left="720" w:hanging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9D375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C499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8C4991"/>
    <w:pPr>
      <w:ind w:left="720"/>
      <w:contextualSpacing/>
    </w:pPr>
  </w:style>
  <w:style w:type="character" w:customStyle="1" w:styleId="apple-style-span">
    <w:name w:val="apple-style-span"/>
    <w:basedOn w:val="a0"/>
    <w:rsid w:val="00840374"/>
  </w:style>
  <w:style w:type="paragraph" w:styleId="a9">
    <w:name w:val="Balloon Text"/>
    <w:basedOn w:val="a"/>
    <w:link w:val="aa"/>
    <w:uiPriority w:val="99"/>
    <w:semiHidden/>
    <w:unhideWhenUsed/>
    <w:rsid w:val="00840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4037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A70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">
    <w:name w:val="Body Text 2"/>
    <w:basedOn w:val="a"/>
    <w:link w:val="20"/>
    <w:uiPriority w:val="99"/>
    <w:semiHidden/>
    <w:unhideWhenUsed/>
    <w:rsid w:val="0057583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75830"/>
  </w:style>
  <w:style w:type="paragraph" w:customStyle="1" w:styleId="rvps4">
    <w:name w:val="rvps4"/>
    <w:basedOn w:val="a"/>
    <w:rsid w:val="00A42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7229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71B8F-FFB0-4BFE-A81F-0D2D2BFCA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1050</TotalTime>
  <Pages>18</Pages>
  <Words>6569</Words>
  <Characters>37447</Characters>
  <Application>Microsoft Office Word</Application>
  <DocSecurity>0</DocSecurity>
  <Lines>312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HP</cp:lastModifiedBy>
  <cp:revision>36</cp:revision>
  <cp:lastPrinted>2017-10-31T05:40:00Z</cp:lastPrinted>
  <dcterms:created xsi:type="dcterms:W3CDTF">2017-10-31T05:36:00Z</dcterms:created>
  <dcterms:modified xsi:type="dcterms:W3CDTF">2025-03-14T09:23:00Z</dcterms:modified>
</cp:coreProperties>
</file>