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67" w:rsidRDefault="002B51BA" w:rsidP="00776B54">
      <w:pPr>
        <w:pStyle w:val="af6"/>
        <w:ind w:left="1134"/>
        <w:jc w:val="center"/>
        <w:rPr>
          <w:rFonts w:ascii="Times New Roman" w:eastAsia="Calibri" w:hAnsi="Times New Roman"/>
          <w:b/>
          <w:sz w:val="36"/>
          <w:szCs w:val="36"/>
          <w:lang w:eastAsia="en-US"/>
        </w:rPr>
      </w:pPr>
      <w:r>
        <w:rPr>
          <w:noProof/>
        </w:rPr>
        <w:drawing>
          <wp:inline distT="0" distB="0" distL="0" distR="0" wp14:anchorId="7BA07048" wp14:editId="5500860C">
            <wp:extent cx="5905240" cy="9048750"/>
            <wp:effectExtent l="0" t="0" r="0" b="0"/>
            <wp:docPr id="3" name="Рисунок 3" descr="C:\Users\Сотрудник\Desktop\РГП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отрудник\Desktop\РГП_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046" cy="9048453"/>
                    </a:xfrm>
                    <a:prstGeom prst="rect">
                      <a:avLst/>
                    </a:prstGeom>
                    <a:noFill/>
                    <a:ln>
                      <a:noFill/>
                    </a:ln>
                  </pic:spPr>
                </pic:pic>
              </a:graphicData>
            </a:graphic>
          </wp:inline>
        </w:drawing>
      </w:r>
    </w:p>
    <w:p w:rsidR="009833F5" w:rsidRDefault="009833F5" w:rsidP="002263B5">
      <w:pPr>
        <w:pStyle w:val="1"/>
        <w:rPr>
          <w:rFonts w:eastAsia="Calibri"/>
          <w:sz w:val="28"/>
          <w:szCs w:val="28"/>
          <w:lang w:eastAsia="en-US"/>
        </w:rPr>
        <w:sectPr w:rsidR="009833F5" w:rsidSect="00A57340">
          <w:footerReference w:type="even" r:id="rId10"/>
          <w:footerReference w:type="default" r:id="rId11"/>
          <w:pgSz w:w="11906" w:h="16838"/>
          <w:pgMar w:top="1079" w:right="1134" w:bottom="1134" w:left="1134" w:header="709" w:footer="709" w:gutter="0"/>
          <w:pgNumType w:start="1"/>
          <w:cols w:space="708"/>
          <w:docGrid w:linePitch="360"/>
        </w:sectPr>
      </w:pPr>
      <w:bookmarkStart w:id="0" w:name="_GoBack"/>
      <w:bookmarkEnd w:id="0"/>
    </w:p>
    <w:p w:rsidR="00783905" w:rsidRPr="00DA1B26" w:rsidRDefault="00783905" w:rsidP="002B51BA">
      <w:pPr>
        <w:pStyle w:val="1"/>
        <w:rPr>
          <w:rFonts w:ascii="Times New Roman" w:hAnsi="Times New Roman"/>
          <w:sz w:val="24"/>
          <w:szCs w:val="24"/>
        </w:rPr>
      </w:pPr>
      <w:bookmarkStart w:id="1" w:name="_Toc529212002"/>
      <w:r w:rsidRPr="00DA1B26">
        <w:rPr>
          <w:rFonts w:ascii="Times New Roman" w:eastAsia="Calibri" w:hAnsi="Times New Roman"/>
          <w:bCs w:val="0"/>
          <w:sz w:val="24"/>
          <w:szCs w:val="24"/>
          <w:lang w:eastAsia="en-US"/>
        </w:rPr>
        <w:lastRenderedPageBreak/>
        <w:t>1.</w:t>
      </w:r>
      <w:r w:rsidRPr="00DA1B26">
        <w:rPr>
          <w:rFonts w:ascii="Times New Roman" w:hAnsi="Times New Roman"/>
          <w:sz w:val="24"/>
          <w:szCs w:val="24"/>
        </w:rPr>
        <w:t>Пояснительная записка</w:t>
      </w:r>
      <w:bookmarkEnd w:id="1"/>
    </w:p>
    <w:p w:rsidR="00783905" w:rsidRPr="009C006B" w:rsidRDefault="00783905" w:rsidP="00783905"/>
    <w:p w:rsidR="00783905" w:rsidRPr="006A0CF8" w:rsidRDefault="00783905" w:rsidP="00783905">
      <w:pPr>
        <w:ind w:firstLine="426"/>
        <w:rPr>
          <w:b/>
        </w:rPr>
      </w:pPr>
      <w:r w:rsidRPr="006A0CF8">
        <w:rPr>
          <w:b/>
        </w:rPr>
        <w:t>Класс, для которого предназначена программа</w:t>
      </w:r>
      <w:r w:rsidR="002263B5">
        <w:rPr>
          <w:b/>
        </w:rPr>
        <w:t xml:space="preserve"> </w:t>
      </w:r>
      <w:r>
        <w:rPr>
          <w:b/>
          <w:u w:val="single"/>
        </w:rPr>
        <w:t>5-6.</w:t>
      </w:r>
    </w:p>
    <w:p w:rsidR="00C645EF" w:rsidRDefault="00C645EF" w:rsidP="00C645EF">
      <w:pPr>
        <w:tabs>
          <w:tab w:val="left" w:pos="1134"/>
        </w:tabs>
        <w:suppressAutoHyphens/>
        <w:ind w:firstLine="420"/>
        <w:jc w:val="both"/>
        <w:rPr>
          <w:b/>
          <w:color w:val="000000"/>
        </w:rPr>
      </w:pPr>
    </w:p>
    <w:p w:rsidR="00936B65" w:rsidRPr="00936B65" w:rsidRDefault="00A57C88" w:rsidP="00936B65">
      <w:pPr>
        <w:jc w:val="both"/>
      </w:pPr>
      <w:r w:rsidRPr="004C18A5">
        <w:t xml:space="preserve">Рабочая программа </w:t>
      </w:r>
      <w:r w:rsidR="00935321">
        <w:t>курса «Развитие геометрических представлений»</w:t>
      </w:r>
      <w:r>
        <w:t xml:space="preserve"> разработана на ос</w:t>
      </w:r>
      <w:r w:rsidRPr="004C18A5">
        <w:t xml:space="preserve">нове Федерального государственного образовательного стандарта основного общего образования, </w:t>
      </w:r>
      <w:r w:rsidR="00936B65" w:rsidRPr="00936B65">
        <w:t xml:space="preserve">а также </w:t>
      </w:r>
      <w:r w:rsidR="00936B65" w:rsidRPr="00936B65">
        <w:rPr>
          <w:b/>
        </w:rPr>
        <w:t xml:space="preserve">авторской программы И. Ф. </w:t>
      </w:r>
      <w:proofErr w:type="spellStart"/>
      <w:r w:rsidR="00936B65" w:rsidRPr="00936B65">
        <w:rPr>
          <w:b/>
        </w:rPr>
        <w:t>Шарыгин</w:t>
      </w:r>
      <w:proofErr w:type="spellEnd"/>
      <w:r w:rsidR="00936B65" w:rsidRPr="00936B65">
        <w:rPr>
          <w:b/>
        </w:rPr>
        <w:t xml:space="preserve">, Л. Н. </w:t>
      </w:r>
      <w:proofErr w:type="spellStart"/>
      <w:r w:rsidR="00936B65" w:rsidRPr="00936B65">
        <w:rPr>
          <w:b/>
        </w:rPr>
        <w:t>Ерганжиева</w:t>
      </w:r>
      <w:proofErr w:type="spellEnd"/>
      <w:r w:rsidR="00936B65" w:rsidRPr="00936B65">
        <w:rPr>
          <w:b/>
        </w:rPr>
        <w:t xml:space="preserve"> по наглядной геоме</w:t>
      </w:r>
      <w:r w:rsidR="00936B65" w:rsidRPr="00936B65">
        <w:rPr>
          <w:b/>
        </w:rPr>
        <w:t>т</w:t>
      </w:r>
      <w:r w:rsidR="00936B65" w:rsidRPr="00936B65">
        <w:rPr>
          <w:b/>
        </w:rPr>
        <w:t>рии для основной школы</w:t>
      </w:r>
      <w:r w:rsidR="00936B65" w:rsidRPr="00936B65">
        <w:t>.</w:t>
      </w:r>
    </w:p>
    <w:p w:rsidR="00313638" w:rsidRPr="003E0AC8" w:rsidRDefault="00313638" w:rsidP="00313638">
      <w:pPr>
        <w:ind w:firstLine="709"/>
        <w:jc w:val="both"/>
        <w:rPr>
          <w:color w:val="000000"/>
        </w:rPr>
      </w:pPr>
    </w:p>
    <w:p w:rsidR="00313638" w:rsidRPr="00935321" w:rsidRDefault="00313638" w:rsidP="00935321">
      <w:pPr>
        <w:pStyle w:val="2"/>
        <w:numPr>
          <w:ilvl w:val="1"/>
          <w:numId w:val="22"/>
        </w:numPr>
        <w:spacing w:before="0" w:after="0"/>
        <w:rPr>
          <w:rFonts w:ascii="Times New Roman" w:hAnsi="Times New Roman"/>
          <w:i w:val="0"/>
          <w:sz w:val="24"/>
          <w:szCs w:val="24"/>
        </w:rPr>
      </w:pPr>
      <w:bookmarkStart w:id="2" w:name="_Toc529212003"/>
      <w:r w:rsidRPr="00935321">
        <w:rPr>
          <w:rFonts w:ascii="Times New Roman" w:hAnsi="Times New Roman"/>
          <w:i w:val="0"/>
          <w:sz w:val="24"/>
          <w:szCs w:val="24"/>
        </w:rPr>
        <w:t>Актуальность</w:t>
      </w:r>
      <w:r w:rsidR="003B7F31" w:rsidRPr="00935321">
        <w:rPr>
          <w:rFonts w:ascii="Times New Roman" w:hAnsi="Times New Roman"/>
          <w:i w:val="0"/>
          <w:sz w:val="24"/>
          <w:szCs w:val="24"/>
        </w:rPr>
        <w:t>, цели и задачи</w:t>
      </w:r>
      <w:r w:rsidRPr="00935321">
        <w:rPr>
          <w:rFonts w:ascii="Times New Roman" w:hAnsi="Times New Roman"/>
          <w:i w:val="0"/>
          <w:sz w:val="24"/>
          <w:szCs w:val="24"/>
        </w:rPr>
        <w:t xml:space="preserve"> программы </w:t>
      </w:r>
      <w:bookmarkEnd w:id="2"/>
      <w:r w:rsidR="00935321">
        <w:rPr>
          <w:rFonts w:ascii="Times New Roman" w:hAnsi="Times New Roman"/>
          <w:i w:val="0"/>
          <w:sz w:val="24"/>
          <w:szCs w:val="24"/>
        </w:rPr>
        <w:t>курса</w:t>
      </w:r>
    </w:p>
    <w:p w:rsidR="000C7296" w:rsidRDefault="000C7296" w:rsidP="00313638">
      <w:pPr>
        <w:ind w:firstLine="709"/>
        <w:jc w:val="both"/>
      </w:pPr>
      <w: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w:t>
      </w:r>
      <w:r>
        <w:t>б</w:t>
      </w:r>
      <w:r>
        <w:t>разные методы.</w:t>
      </w:r>
    </w:p>
    <w:p w:rsidR="000C7296" w:rsidRDefault="000C7296" w:rsidP="000C7296">
      <w:pPr>
        <w:ind w:firstLine="720"/>
        <w:jc w:val="both"/>
      </w:pPr>
      <w:proofErr w:type="gramStart"/>
      <w:r>
        <w:t>Геометрия – это раздел математики, являющийся носителем собственного метода п</w:t>
      </w:r>
      <w:r>
        <w:t>о</w:t>
      </w:r>
      <w:r>
        <w:t>знания мира, с помощью которого рассматриваются формы и взаимное расположение пре</w:t>
      </w:r>
      <w:r>
        <w:t>д</w:t>
      </w:r>
      <w:r>
        <w:t>метов, развивающий пространственные представления, образное мышление обучающихся, изобразительно-графические умения, приемы конструктивной деятельности, т.е. формирует геометрическое мышление.</w:t>
      </w:r>
      <w:proofErr w:type="gramEnd"/>
    </w:p>
    <w:p w:rsidR="00373C25" w:rsidRDefault="000C7296" w:rsidP="000C7296">
      <w:pPr>
        <w:ind w:firstLine="720"/>
        <w:jc w:val="both"/>
      </w:pPr>
      <w:r w:rsidRPr="00313638">
        <w:rPr>
          <w:b/>
        </w:rPr>
        <w:t xml:space="preserve">Целью изучения </w:t>
      </w:r>
      <w:r w:rsidR="00BC6D83" w:rsidRPr="00313638">
        <w:rPr>
          <w:b/>
        </w:rPr>
        <w:t>до систематического</w:t>
      </w:r>
      <w:r w:rsidRPr="00313638">
        <w:rPr>
          <w:b/>
        </w:rPr>
        <w:t xml:space="preserve"> курса геометрии –</w:t>
      </w:r>
      <w:r>
        <w:t xml:space="preserve"> курса </w:t>
      </w:r>
      <w:r w:rsidR="00935321">
        <w:t>«Развитие геоме</w:t>
      </w:r>
      <w:r w:rsidR="00935321">
        <w:t>т</w:t>
      </w:r>
      <w:r w:rsidR="00935321">
        <w:t>рических представлений»</w:t>
      </w:r>
      <w:r>
        <w:t xml:space="preserve"> является всестороннее развитие геометрического мышления об</w:t>
      </w:r>
      <w:r>
        <w:t>у</w:t>
      </w:r>
      <w:r>
        <w:t>чающихся 5-6-х классов с помощью мето</w:t>
      </w:r>
      <w:r w:rsidR="00501238">
        <w:t>дов геометрической наглядности, а также</w:t>
      </w:r>
    </w:p>
    <w:p w:rsidR="00373C25" w:rsidRDefault="00935321" w:rsidP="00501238">
      <w:pPr>
        <w:numPr>
          <w:ilvl w:val="0"/>
          <w:numId w:val="19"/>
        </w:numPr>
        <w:ind w:left="851" w:firstLine="0"/>
        <w:jc w:val="both"/>
      </w:pPr>
      <w:r w:rsidRPr="00373C25">
        <w:rPr>
          <w:rFonts w:hint="eastAsia"/>
        </w:rPr>
        <w:t>С</w:t>
      </w:r>
      <w:r w:rsidR="00373C25" w:rsidRPr="00373C25">
        <w:rPr>
          <w:rFonts w:hint="eastAsia"/>
        </w:rPr>
        <w:t>истематизация</w:t>
      </w:r>
      <w:r>
        <w:t xml:space="preserve"> </w:t>
      </w:r>
      <w:r w:rsidR="00373C25" w:rsidRPr="00373C25">
        <w:rPr>
          <w:rFonts w:hint="eastAsia"/>
        </w:rPr>
        <w:t>имеющихся</w:t>
      </w:r>
      <w:r>
        <w:t xml:space="preserve"> </w:t>
      </w:r>
      <w:r w:rsidR="00373C25" w:rsidRPr="00373C25">
        <w:rPr>
          <w:rFonts w:hint="eastAsia"/>
        </w:rPr>
        <w:t>геометрических</w:t>
      </w:r>
      <w:r>
        <w:t xml:space="preserve"> </w:t>
      </w:r>
      <w:r w:rsidR="00373C25" w:rsidRPr="00373C25">
        <w:rPr>
          <w:rFonts w:hint="eastAsia"/>
        </w:rPr>
        <w:t>представлений</w:t>
      </w:r>
      <w:r>
        <w:t xml:space="preserve"> </w:t>
      </w:r>
      <w:r w:rsidR="00373C25" w:rsidRPr="00373C25">
        <w:rPr>
          <w:rFonts w:hint="eastAsia"/>
        </w:rPr>
        <w:t>и</w:t>
      </w:r>
      <w:r>
        <w:t xml:space="preserve"> </w:t>
      </w:r>
      <w:r w:rsidR="00373C25" w:rsidRPr="00373C25">
        <w:rPr>
          <w:rFonts w:hint="eastAsia"/>
        </w:rPr>
        <w:t>формирование</w:t>
      </w:r>
      <w:r>
        <w:t xml:space="preserve"> </w:t>
      </w:r>
      <w:r w:rsidR="00373C25" w:rsidRPr="00373C25">
        <w:rPr>
          <w:rFonts w:hint="eastAsia"/>
        </w:rPr>
        <w:t>основ</w:t>
      </w:r>
      <w:r>
        <w:t xml:space="preserve"> </w:t>
      </w:r>
      <w:r w:rsidR="00373C25" w:rsidRPr="00373C25">
        <w:rPr>
          <w:rFonts w:hint="eastAsia"/>
        </w:rPr>
        <w:t>геометрических</w:t>
      </w:r>
      <w:r w:rsidR="00336A6F">
        <w:t xml:space="preserve"> </w:t>
      </w:r>
      <w:r w:rsidR="00373C25" w:rsidRPr="00373C25">
        <w:rPr>
          <w:rFonts w:hint="eastAsia"/>
        </w:rPr>
        <w:t>знаний</w:t>
      </w:r>
      <w:r w:rsidR="00373C25" w:rsidRPr="00373C25">
        <w:t xml:space="preserve">, </w:t>
      </w:r>
      <w:r w:rsidR="00373C25" w:rsidRPr="00373C25">
        <w:rPr>
          <w:rFonts w:hint="eastAsia"/>
        </w:rPr>
        <w:t>необходимых</w:t>
      </w:r>
      <w:r w:rsidR="00336A6F">
        <w:t xml:space="preserve"> </w:t>
      </w:r>
      <w:r w:rsidR="00373C25" w:rsidRPr="00373C25">
        <w:rPr>
          <w:rFonts w:hint="eastAsia"/>
        </w:rPr>
        <w:t>в</w:t>
      </w:r>
      <w:r w:rsidR="00336A6F">
        <w:t xml:space="preserve"> </w:t>
      </w:r>
      <w:r w:rsidR="00373C25" w:rsidRPr="00373C25">
        <w:rPr>
          <w:rFonts w:hint="eastAsia"/>
        </w:rPr>
        <w:t>дальнейшем</w:t>
      </w:r>
      <w:r w:rsidR="00336A6F">
        <w:t xml:space="preserve"> </w:t>
      </w:r>
      <w:r w:rsidR="00373C25" w:rsidRPr="00373C25">
        <w:rPr>
          <w:rFonts w:hint="eastAsia"/>
        </w:rPr>
        <w:t>при</w:t>
      </w:r>
      <w:r w:rsidR="00336A6F">
        <w:t xml:space="preserve"> </w:t>
      </w:r>
      <w:r w:rsidR="00373C25" w:rsidRPr="00373C25">
        <w:rPr>
          <w:rFonts w:hint="eastAsia"/>
        </w:rPr>
        <w:t>изучении</w:t>
      </w:r>
      <w:r w:rsidR="00336A6F">
        <w:t xml:space="preserve"> </w:t>
      </w:r>
      <w:r w:rsidR="00373C25" w:rsidRPr="00373C25">
        <w:rPr>
          <w:rFonts w:hint="eastAsia"/>
        </w:rPr>
        <w:t>системат</w:t>
      </w:r>
      <w:r w:rsidR="00373C25" w:rsidRPr="00373C25">
        <w:rPr>
          <w:rFonts w:hint="eastAsia"/>
        </w:rPr>
        <w:t>и</w:t>
      </w:r>
      <w:r w:rsidR="00373C25" w:rsidRPr="00373C25">
        <w:rPr>
          <w:rFonts w:hint="eastAsia"/>
        </w:rPr>
        <w:t>ческого</w:t>
      </w:r>
      <w:r w:rsidR="00336A6F">
        <w:t xml:space="preserve"> </w:t>
      </w:r>
      <w:r w:rsidR="00373C25" w:rsidRPr="00373C25">
        <w:rPr>
          <w:rFonts w:hint="eastAsia"/>
        </w:rPr>
        <w:t>курса</w:t>
      </w:r>
      <w:r w:rsidR="00336A6F">
        <w:t xml:space="preserve"> </w:t>
      </w:r>
      <w:r w:rsidR="00373C25" w:rsidRPr="00373C25">
        <w:rPr>
          <w:rFonts w:hint="eastAsia"/>
        </w:rPr>
        <w:t>в</w:t>
      </w:r>
      <w:r w:rsidR="00373C25" w:rsidRPr="00373C25">
        <w:t xml:space="preserve"> 7</w:t>
      </w:r>
      <w:r w:rsidR="00373C25" w:rsidRPr="00373C25">
        <w:rPr>
          <w:rFonts w:hint="eastAsia"/>
        </w:rPr>
        <w:t>—</w:t>
      </w:r>
      <w:r w:rsidR="00373C25" w:rsidRPr="00373C25">
        <w:t xml:space="preserve">9 </w:t>
      </w:r>
      <w:r w:rsidR="00373C25" w:rsidRPr="00373C25">
        <w:rPr>
          <w:rFonts w:hint="eastAsia"/>
        </w:rPr>
        <w:t>классах</w:t>
      </w:r>
      <w:r w:rsidR="00373C25" w:rsidRPr="00373C25">
        <w:t>;</w:t>
      </w:r>
    </w:p>
    <w:p w:rsidR="00501238" w:rsidRPr="00373C25" w:rsidRDefault="00336A6F" w:rsidP="00501238">
      <w:pPr>
        <w:numPr>
          <w:ilvl w:val="0"/>
          <w:numId w:val="19"/>
        </w:numPr>
        <w:tabs>
          <w:tab w:val="left" w:pos="851"/>
        </w:tabs>
        <w:ind w:hanging="658"/>
        <w:jc w:val="both"/>
      </w:pPr>
      <w:r w:rsidRPr="00373C25">
        <w:rPr>
          <w:rFonts w:hint="eastAsia"/>
        </w:rPr>
        <w:t>Ф</w:t>
      </w:r>
      <w:r w:rsidR="00501238" w:rsidRPr="00373C25">
        <w:rPr>
          <w:rFonts w:hint="eastAsia"/>
        </w:rPr>
        <w:t>ормирование</w:t>
      </w:r>
      <w:r>
        <w:t xml:space="preserve"> </w:t>
      </w:r>
      <w:r w:rsidR="00501238" w:rsidRPr="00373C25">
        <w:rPr>
          <w:rFonts w:hint="eastAsia"/>
        </w:rPr>
        <w:t>изобразительно</w:t>
      </w:r>
      <w:r w:rsidR="00501238" w:rsidRPr="00373C25">
        <w:t>-</w:t>
      </w:r>
      <w:r w:rsidR="00501238" w:rsidRPr="00373C25">
        <w:rPr>
          <w:rFonts w:hint="eastAsia"/>
        </w:rPr>
        <w:t>графических</w:t>
      </w:r>
      <w:r>
        <w:t xml:space="preserve"> </w:t>
      </w:r>
      <w:r w:rsidR="00501238" w:rsidRPr="00373C25">
        <w:rPr>
          <w:rFonts w:hint="eastAsia"/>
        </w:rPr>
        <w:t>умений</w:t>
      </w:r>
      <w:r>
        <w:t xml:space="preserve"> </w:t>
      </w:r>
      <w:r w:rsidR="00501238" w:rsidRPr="00373C25">
        <w:rPr>
          <w:rFonts w:hint="eastAsia"/>
        </w:rPr>
        <w:t>и</w:t>
      </w:r>
      <w:r>
        <w:t xml:space="preserve"> </w:t>
      </w:r>
      <w:r w:rsidR="00501238" w:rsidRPr="00373C25">
        <w:rPr>
          <w:rFonts w:hint="eastAsia"/>
        </w:rPr>
        <w:t>приемов</w:t>
      </w:r>
      <w:r>
        <w:t xml:space="preserve"> </w:t>
      </w:r>
      <w:r w:rsidR="00501238" w:rsidRPr="00373C25">
        <w:rPr>
          <w:rFonts w:hint="eastAsia"/>
        </w:rPr>
        <w:t>конструкти</w:t>
      </w:r>
      <w:r w:rsidR="00501238" w:rsidRPr="00373C25">
        <w:rPr>
          <w:rFonts w:hint="eastAsia"/>
        </w:rPr>
        <w:t>в</w:t>
      </w:r>
      <w:r w:rsidR="00501238" w:rsidRPr="00373C25">
        <w:rPr>
          <w:rFonts w:hint="eastAsia"/>
        </w:rPr>
        <w:t>ной</w:t>
      </w:r>
      <w:r>
        <w:t xml:space="preserve"> </w:t>
      </w:r>
      <w:r w:rsidR="00501238" w:rsidRPr="00373C25">
        <w:rPr>
          <w:rFonts w:hint="eastAsia"/>
        </w:rPr>
        <w:t>деятельности</w:t>
      </w:r>
      <w:r w:rsidR="00501238" w:rsidRPr="00373C25">
        <w:t>;</w:t>
      </w:r>
    </w:p>
    <w:p w:rsidR="00501238" w:rsidRPr="00373C25" w:rsidRDefault="00336A6F" w:rsidP="00501238">
      <w:pPr>
        <w:numPr>
          <w:ilvl w:val="0"/>
          <w:numId w:val="19"/>
        </w:numPr>
        <w:ind w:hanging="658"/>
        <w:jc w:val="both"/>
      </w:pPr>
      <w:r w:rsidRPr="00373C25">
        <w:rPr>
          <w:rFonts w:hint="eastAsia"/>
        </w:rPr>
        <w:t>Р</w:t>
      </w:r>
      <w:r w:rsidR="00501238" w:rsidRPr="00373C25">
        <w:rPr>
          <w:rFonts w:hint="eastAsia"/>
        </w:rPr>
        <w:t>азвитие</w:t>
      </w:r>
      <w:r>
        <w:t xml:space="preserve"> </w:t>
      </w:r>
      <w:r w:rsidR="00501238" w:rsidRPr="00373C25">
        <w:rPr>
          <w:rFonts w:hint="eastAsia"/>
        </w:rPr>
        <w:t>образного</w:t>
      </w:r>
      <w:r>
        <w:t xml:space="preserve"> </w:t>
      </w:r>
      <w:r w:rsidR="00501238" w:rsidRPr="00373C25">
        <w:rPr>
          <w:rFonts w:hint="eastAsia"/>
        </w:rPr>
        <w:t>и</w:t>
      </w:r>
      <w:r>
        <w:t xml:space="preserve"> </w:t>
      </w:r>
      <w:r w:rsidR="00501238" w:rsidRPr="00373C25">
        <w:rPr>
          <w:rFonts w:hint="eastAsia"/>
        </w:rPr>
        <w:t>логического</w:t>
      </w:r>
      <w:r>
        <w:t xml:space="preserve"> </w:t>
      </w:r>
      <w:r w:rsidR="00501238" w:rsidRPr="00373C25">
        <w:rPr>
          <w:rFonts w:hint="eastAsia"/>
        </w:rPr>
        <w:t>мышления</w:t>
      </w:r>
      <w:r w:rsidR="00501238" w:rsidRPr="00373C25">
        <w:t>;</w:t>
      </w:r>
    </w:p>
    <w:p w:rsidR="000C7296" w:rsidRDefault="00336A6F" w:rsidP="001B6261">
      <w:pPr>
        <w:numPr>
          <w:ilvl w:val="0"/>
          <w:numId w:val="19"/>
        </w:numPr>
        <w:ind w:left="851" w:firstLine="0"/>
        <w:jc w:val="both"/>
      </w:pPr>
      <w:r w:rsidRPr="00373C25">
        <w:rPr>
          <w:rFonts w:hint="eastAsia"/>
        </w:rPr>
        <w:t>Ф</w:t>
      </w:r>
      <w:r w:rsidR="00373C25" w:rsidRPr="00373C25">
        <w:rPr>
          <w:rFonts w:hint="eastAsia"/>
        </w:rPr>
        <w:t>ормирование</w:t>
      </w:r>
      <w:r>
        <w:t xml:space="preserve"> </w:t>
      </w:r>
      <w:r w:rsidR="00373C25" w:rsidRPr="00373C25">
        <w:rPr>
          <w:rFonts w:hint="eastAsia"/>
        </w:rPr>
        <w:t>пространственных</w:t>
      </w:r>
      <w:r>
        <w:t xml:space="preserve"> </w:t>
      </w:r>
      <w:r w:rsidR="00373C25" w:rsidRPr="00373C25">
        <w:rPr>
          <w:rFonts w:hint="eastAsia"/>
        </w:rPr>
        <w:t>представлений</w:t>
      </w:r>
      <w:r w:rsidR="00373C25" w:rsidRPr="00373C25">
        <w:t>,</w:t>
      </w:r>
      <w:r>
        <w:t xml:space="preserve"> </w:t>
      </w:r>
      <w:r w:rsidR="00373C25" w:rsidRPr="00373C25">
        <w:rPr>
          <w:rFonts w:hint="eastAsia"/>
        </w:rPr>
        <w:t>познавательного</w:t>
      </w:r>
      <w:r>
        <w:t xml:space="preserve"> </w:t>
      </w:r>
      <w:r w:rsidR="00373C25" w:rsidRPr="00373C25">
        <w:rPr>
          <w:rFonts w:hint="eastAsia"/>
        </w:rPr>
        <w:t>интереса</w:t>
      </w:r>
      <w:r w:rsidR="00373C25" w:rsidRPr="00373C25">
        <w:t xml:space="preserve">, </w:t>
      </w:r>
      <w:r w:rsidR="00373C25" w:rsidRPr="00373C25">
        <w:rPr>
          <w:rFonts w:hint="eastAsia"/>
        </w:rPr>
        <w:t>интеллектуальных</w:t>
      </w:r>
      <w:r>
        <w:t xml:space="preserve"> </w:t>
      </w:r>
      <w:r w:rsidR="00373C25" w:rsidRPr="00373C25">
        <w:rPr>
          <w:rFonts w:hint="eastAsia"/>
        </w:rPr>
        <w:t>и</w:t>
      </w:r>
      <w:r>
        <w:t xml:space="preserve"> </w:t>
      </w:r>
      <w:r w:rsidR="00373C25" w:rsidRPr="00373C25">
        <w:rPr>
          <w:rFonts w:hint="eastAsia"/>
        </w:rPr>
        <w:t>творческих</w:t>
      </w:r>
      <w:r>
        <w:t xml:space="preserve"> </w:t>
      </w:r>
      <w:r w:rsidR="00373C25" w:rsidRPr="00373C25">
        <w:rPr>
          <w:rFonts w:hint="eastAsia"/>
        </w:rPr>
        <w:t>способностей</w:t>
      </w:r>
      <w:r>
        <w:t xml:space="preserve"> </w:t>
      </w:r>
      <w:r w:rsidR="00373C25" w:rsidRPr="00373C25">
        <w:rPr>
          <w:rFonts w:hint="eastAsia"/>
        </w:rPr>
        <w:t>учащихся</w:t>
      </w:r>
      <w:r w:rsidR="00373C25" w:rsidRPr="00373C25">
        <w:t>.</w:t>
      </w:r>
    </w:p>
    <w:p w:rsidR="000C7296" w:rsidRDefault="000C7296" w:rsidP="000C7296">
      <w:pPr>
        <w:ind w:firstLine="720"/>
        <w:jc w:val="both"/>
      </w:pPr>
      <w:r>
        <w:t>Геометрия как учебный предмет обладает большим потенциалом в решении задач с</w:t>
      </w:r>
      <w:r>
        <w:t>о</w:t>
      </w:r>
      <w:r>
        <w:t>гласования работы образного и</w:t>
      </w:r>
      <w:r w:rsidR="00D938AD">
        <w:t xml:space="preserve"> логического мышления, так как </w:t>
      </w:r>
      <w:r>
        <w:t>по мере развития геометр</w:t>
      </w:r>
      <w:r>
        <w:t>и</w:t>
      </w:r>
      <w:r>
        <w:t>ческого мышления возрастает его логическая составляющая.</w:t>
      </w:r>
    </w:p>
    <w:p w:rsidR="00173F3B" w:rsidRPr="00D11A82" w:rsidRDefault="00C645EF" w:rsidP="00C93F62">
      <w:pPr>
        <w:widowControl w:val="0"/>
        <w:ind w:firstLine="284"/>
        <w:jc w:val="both"/>
      </w:pPr>
      <w:r>
        <w:t>В</w:t>
      </w:r>
      <w:r w:rsidR="00173F3B" w:rsidRPr="00D11A82">
        <w:t xml:space="preserve"> основу настоящей программы положены педагогические и дидактические принципы в</w:t>
      </w:r>
      <w:r w:rsidR="00173F3B" w:rsidRPr="00D11A82">
        <w:t>а</w:t>
      </w:r>
      <w:r w:rsidR="00173F3B" w:rsidRPr="00D11A82">
        <w:t>риативного развивающего образования</w:t>
      </w:r>
      <w:r w:rsidR="0070778F">
        <w:t>:</w:t>
      </w:r>
    </w:p>
    <w:p w:rsidR="00970E14" w:rsidRPr="00D11A82" w:rsidRDefault="000F1CD0" w:rsidP="00103F63">
      <w:pPr>
        <w:pStyle w:val="a4"/>
        <w:spacing w:before="0" w:beforeAutospacing="0" w:after="0" w:afterAutospacing="0"/>
        <w:ind w:firstLine="709"/>
        <w:jc w:val="both"/>
        <w:rPr>
          <w:color w:val="000000"/>
        </w:rPr>
      </w:pPr>
      <w:r w:rsidRPr="00D11A82">
        <w:rPr>
          <w:b/>
          <w:bCs/>
          <w:color w:val="000000"/>
        </w:rPr>
        <w:t>А. Личностно ориентированные принципы:</w:t>
      </w:r>
      <w:r w:rsidRPr="00D11A82">
        <w:rPr>
          <w:color w:val="000000"/>
        </w:rPr>
        <w:t xml:space="preserve"> принцип адаптивности; принцип ра</w:t>
      </w:r>
      <w:r w:rsidRPr="00D11A82">
        <w:rPr>
          <w:color w:val="000000"/>
        </w:rPr>
        <w:t>з</w:t>
      </w:r>
      <w:r w:rsidRPr="00D11A82">
        <w:rPr>
          <w:color w:val="000000"/>
        </w:rPr>
        <w:t>вития; принцип комфортности</w:t>
      </w:r>
      <w:r w:rsidR="00166ACB" w:rsidRPr="00D11A82">
        <w:rPr>
          <w:color w:val="000000"/>
        </w:rPr>
        <w:t xml:space="preserve"> процесса обучения</w:t>
      </w:r>
      <w:r w:rsidRPr="00D11A82">
        <w:rPr>
          <w:color w:val="000000"/>
        </w:rPr>
        <w:t>.</w:t>
      </w:r>
    </w:p>
    <w:p w:rsidR="00970E14" w:rsidRPr="00D11A82" w:rsidRDefault="000F1CD0" w:rsidP="00103F63">
      <w:pPr>
        <w:pStyle w:val="a4"/>
        <w:spacing w:before="0" w:beforeAutospacing="0" w:after="0" w:afterAutospacing="0"/>
        <w:ind w:firstLine="709"/>
        <w:jc w:val="both"/>
        <w:rPr>
          <w:color w:val="000000"/>
        </w:rPr>
      </w:pPr>
      <w:r w:rsidRPr="00D11A82">
        <w:rPr>
          <w:b/>
          <w:bCs/>
          <w:color w:val="000000"/>
        </w:rPr>
        <w:t>Б. Культурно ориентированные принципы:</w:t>
      </w:r>
      <w:r w:rsidRPr="00D11A82">
        <w:rPr>
          <w:color w:val="000000"/>
        </w:rPr>
        <w:t xml:space="preserve"> принцип </w:t>
      </w:r>
      <w:r w:rsidR="00166ACB" w:rsidRPr="00D11A82">
        <w:rPr>
          <w:color w:val="000000"/>
        </w:rPr>
        <w:t xml:space="preserve">целостной </w:t>
      </w:r>
      <w:r w:rsidR="0070778F">
        <w:rPr>
          <w:color w:val="000000"/>
        </w:rPr>
        <w:t xml:space="preserve">картины мира; </w:t>
      </w:r>
      <w:r w:rsidRPr="00D11A82">
        <w:rPr>
          <w:color w:val="000000"/>
        </w:rPr>
        <w:t>принцип целостности содержания образования; принцип систематичности; принцип смысл</w:t>
      </w:r>
      <w:r w:rsidRPr="00D11A82">
        <w:rPr>
          <w:color w:val="000000"/>
        </w:rPr>
        <w:t>о</w:t>
      </w:r>
      <w:r w:rsidRPr="00D11A82">
        <w:rPr>
          <w:color w:val="000000"/>
        </w:rPr>
        <w:t>вого отношения к миру; принцип ориентировочной функции знаний; принцип опоры на культуру как мировоззрение и как культурный стереотип.</w:t>
      </w:r>
    </w:p>
    <w:p w:rsidR="003C69D1" w:rsidRPr="00D11A82" w:rsidRDefault="000F1CD0" w:rsidP="00103F63">
      <w:pPr>
        <w:pStyle w:val="a4"/>
        <w:spacing w:before="0" w:beforeAutospacing="0" w:after="0" w:afterAutospacing="0"/>
        <w:ind w:firstLine="709"/>
        <w:jc w:val="both"/>
        <w:rPr>
          <w:color w:val="000000"/>
        </w:rPr>
      </w:pPr>
      <w:r w:rsidRPr="00D11A82">
        <w:rPr>
          <w:b/>
          <w:bCs/>
          <w:color w:val="000000"/>
        </w:rPr>
        <w:t xml:space="preserve">В. </w:t>
      </w:r>
      <w:proofErr w:type="spellStart"/>
      <w:r w:rsidRPr="00D11A82">
        <w:rPr>
          <w:b/>
          <w:bCs/>
          <w:color w:val="000000"/>
        </w:rPr>
        <w:t>Деятельностно</w:t>
      </w:r>
      <w:proofErr w:type="spellEnd"/>
      <w:r w:rsidRPr="00D11A82">
        <w:rPr>
          <w:b/>
          <w:bCs/>
          <w:color w:val="000000"/>
        </w:rPr>
        <w:t xml:space="preserve"> ориентированные принципы:</w:t>
      </w:r>
      <w:r w:rsidRPr="00D11A82">
        <w:rPr>
          <w:color w:val="000000"/>
        </w:rPr>
        <w:t xml:space="preserve"> принцип обучения деятельности; принцип управляемого перехода от деятельности в учебной ситуации к деятельности в жи</w:t>
      </w:r>
      <w:r w:rsidRPr="00D11A82">
        <w:rPr>
          <w:color w:val="000000"/>
        </w:rPr>
        <w:t>з</w:t>
      </w:r>
      <w:r w:rsidRPr="00D11A82">
        <w:rPr>
          <w:color w:val="000000"/>
        </w:rPr>
        <w:t>ненной ситуации; принцип перехода от совместной учебно-познавательной деятельности к самостоятельной деятельности учащегося (зона ближайшего развития); принцип опоры на процессы спонтанного развития; принцип формирования потребности в творчестве и умений творчества.</w:t>
      </w:r>
    </w:p>
    <w:p w:rsidR="00173F3B" w:rsidRDefault="00173F3B" w:rsidP="00173F3B">
      <w:pPr>
        <w:pStyle w:val="a5"/>
        <w:ind w:firstLine="709"/>
        <w:rPr>
          <w:sz w:val="24"/>
          <w:szCs w:val="24"/>
        </w:rPr>
      </w:pPr>
      <w:r w:rsidRPr="00D11A82">
        <w:rPr>
          <w:color w:val="000000"/>
          <w:sz w:val="24"/>
          <w:szCs w:val="24"/>
        </w:rPr>
        <w:t>В</w:t>
      </w:r>
      <w:r w:rsidRPr="00D11A82">
        <w:rPr>
          <w:sz w:val="24"/>
          <w:szCs w:val="24"/>
        </w:rPr>
        <w:t xml:space="preserve"> основе построения данного курса лежит идея </w:t>
      </w:r>
      <w:proofErr w:type="spellStart"/>
      <w:r w:rsidRPr="00D11A82">
        <w:rPr>
          <w:sz w:val="24"/>
          <w:szCs w:val="24"/>
        </w:rPr>
        <w:t>гуманизации</w:t>
      </w:r>
      <w:proofErr w:type="spellEnd"/>
      <w:r w:rsidRPr="00D11A82">
        <w:rPr>
          <w:sz w:val="24"/>
          <w:szCs w:val="24"/>
        </w:rPr>
        <w:t xml:space="preserve"> обучения, соответств</w:t>
      </w:r>
      <w:r w:rsidRPr="00D11A82">
        <w:rPr>
          <w:sz w:val="24"/>
          <w:szCs w:val="24"/>
        </w:rPr>
        <w:t>у</w:t>
      </w:r>
      <w:r w:rsidRPr="00D11A82">
        <w:rPr>
          <w:sz w:val="24"/>
          <w:szCs w:val="24"/>
        </w:rPr>
        <w:t>ющая современным представлениям о целях школьного образования и уделяющая особое внимание личности ученика</w:t>
      </w:r>
      <w:r w:rsidR="0070778F">
        <w:rPr>
          <w:sz w:val="24"/>
          <w:szCs w:val="24"/>
        </w:rPr>
        <w:t>, его интересам и способностям.</w:t>
      </w:r>
      <w:r w:rsidR="00336A6F">
        <w:rPr>
          <w:sz w:val="24"/>
          <w:szCs w:val="24"/>
        </w:rPr>
        <w:t xml:space="preserve"> </w:t>
      </w:r>
      <w:r w:rsidRPr="00D11A82">
        <w:rPr>
          <w:sz w:val="24"/>
          <w:szCs w:val="24"/>
        </w:rPr>
        <w:t xml:space="preserve">Предлагаемый курс позволяет обеспечить </w:t>
      </w:r>
      <w:proofErr w:type="gramStart"/>
      <w:r w:rsidRPr="00D11A82">
        <w:rPr>
          <w:sz w:val="24"/>
          <w:szCs w:val="24"/>
        </w:rPr>
        <w:t>формирование</w:t>
      </w:r>
      <w:proofErr w:type="gramEnd"/>
      <w:r w:rsidRPr="00D11A82">
        <w:rPr>
          <w:sz w:val="24"/>
          <w:szCs w:val="24"/>
        </w:rPr>
        <w:t xml:space="preserve"> как </w:t>
      </w:r>
      <w:r w:rsidRPr="00D11A82">
        <w:rPr>
          <w:i/>
          <w:sz w:val="24"/>
          <w:szCs w:val="24"/>
        </w:rPr>
        <w:t>предметных</w:t>
      </w:r>
      <w:r w:rsidR="00336A6F">
        <w:rPr>
          <w:i/>
          <w:sz w:val="24"/>
          <w:szCs w:val="24"/>
        </w:rPr>
        <w:t xml:space="preserve"> </w:t>
      </w:r>
      <w:r w:rsidR="00001E27" w:rsidRPr="00D11A82">
        <w:rPr>
          <w:sz w:val="24"/>
          <w:szCs w:val="24"/>
        </w:rPr>
        <w:t>умений</w:t>
      </w:r>
      <w:r w:rsidRPr="00D11A82">
        <w:rPr>
          <w:i/>
          <w:sz w:val="24"/>
          <w:szCs w:val="24"/>
        </w:rPr>
        <w:t xml:space="preserve">, </w:t>
      </w:r>
      <w:r w:rsidRPr="002D4C69">
        <w:rPr>
          <w:sz w:val="24"/>
          <w:szCs w:val="24"/>
        </w:rPr>
        <w:t>так и</w:t>
      </w:r>
      <w:r w:rsidR="00336A6F">
        <w:rPr>
          <w:sz w:val="24"/>
          <w:szCs w:val="24"/>
        </w:rPr>
        <w:t xml:space="preserve"> </w:t>
      </w:r>
      <w:r w:rsidR="00001E27" w:rsidRPr="00D11A82">
        <w:rPr>
          <w:i/>
          <w:sz w:val="24"/>
          <w:szCs w:val="24"/>
        </w:rPr>
        <w:t>универсальных учебных действий</w:t>
      </w:r>
      <w:r w:rsidRPr="00D11A82">
        <w:rPr>
          <w:sz w:val="24"/>
          <w:szCs w:val="24"/>
        </w:rPr>
        <w:t xml:space="preserve"> </w:t>
      </w:r>
      <w:r w:rsidRPr="00D11A82">
        <w:rPr>
          <w:sz w:val="24"/>
          <w:szCs w:val="24"/>
        </w:rPr>
        <w:lastRenderedPageBreak/>
        <w:t xml:space="preserve">школьников, </w:t>
      </w:r>
      <w:r w:rsidR="00557743" w:rsidRPr="00D11A82">
        <w:rPr>
          <w:sz w:val="24"/>
          <w:szCs w:val="24"/>
        </w:rPr>
        <w:t>а также способству</w:t>
      </w:r>
      <w:r w:rsidR="002D4C69">
        <w:rPr>
          <w:sz w:val="24"/>
          <w:szCs w:val="24"/>
        </w:rPr>
        <w:t>е</w:t>
      </w:r>
      <w:r w:rsidR="00557743" w:rsidRPr="00D11A82">
        <w:rPr>
          <w:sz w:val="24"/>
          <w:szCs w:val="24"/>
        </w:rPr>
        <w:t>т достижению определённых во ФГОС личностных резул</w:t>
      </w:r>
      <w:r w:rsidR="00557743" w:rsidRPr="00D11A82">
        <w:rPr>
          <w:sz w:val="24"/>
          <w:szCs w:val="24"/>
        </w:rPr>
        <w:t>ь</w:t>
      </w:r>
      <w:r w:rsidR="00557743" w:rsidRPr="00D11A82">
        <w:rPr>
          <w:sz w:val="24"/>
          <w:szCs w:val="24"/>
        </w:rPr>
        <w:t xml:space="preserve">татов, </w:t>
      </w:r>
      <w:r w:rsidRPr="00D11A82">
        <w:rPr>
          <w:sz w:val="24"/>
          <w:szCs w:val="24"/>
        </w:rPr>
        <w:t xml:space="preserve">которые в дальнейшем позволят </w:t>
      </w:r>
      <w:r w:rsidR="00557743" w:rsidRPr="00D11A82">
        <w:rPr>
          <w:sz w:val="24"/>
          <w:szCs w:val="24"/>
        </w:rPr>
        <w:t>учащимся</w:t>
      </w:r>
      <w:r w:rsidRPr="00D11A82">
        <w:rPr>
          <w:sz w:val="24"/>
          <w:szCs w:val="24"/>
        </w:rPr>
        <w:t xml:space="preserve"> применять полученные знания и умения для решения </w:t>
      </w:r>
      <w:r w:rsidR="005463B7" w:rsidRPr="00D11A82">
        <w:rPr>
          <w:sz w:val="24"/>
          <w:szCs w:val="24"/>
        </w:rPr>
        <w:t>различных</w:t>
      </w:r>
      <w:r w:rsidRPr="00D11A82">
        <w:rPr>
          <w:sz w:val="24"/>
          <w:szCs w:val="24"/>
        </w:rPr>
        <w:t xml:space="preserve"> жизненных задач.</w:t>
      </w:r>
    </w:p>
    <w:p w:rsidR="00533B48" w:rsidRPr="00533B48" w:rsidRDefault="00533B48" w:rsidP="00533B48">
      <w:pPr>
        <w:shd w:val="clear" w:color="auto" w:fill="FFFFFF"/>
        <w:ind w:left="1440"/>
        <w:jc w:val="both"/>
        <w:rPr>
          <w:b/>
        </w:rPr>
      </w:pPr>
    </w:p>
    <w:p w:rsidR="003B7F31" w:rsidRDefault="003B7F31" w:rsidP="003B7F31">
      <w:pPr>
        <w:pStyle w:val="2"/>
        <w:spacing w:before="0" w:after="0"/>
        <w:jc w:val="center"/>
        <w:rPr>
          <w:rFonts w:ascii="Times New Roman" w:hAnsi="Times New Roman"/>
          <w:i w:val="0"/>
          <w:color w:val="0000FF"/>
          <w:sz w:val="24"/>
          <w:szCs w:val="24"/>
        </w:rPr>
      </w:pPr>
    </w:p>
    <w:p w:rsidR="003B7F31" w:rsidRPr="00336A6F" w:rsidRDefault="003B7F31" w:rsidP="00336A6F">
      <w:pPr>
        <w:pStyle w:val="2"/>
        <w:spacing w:before="0" w:after="0"/>
        <w:rPr>
          <w:rFonts w:ascii="Times New Roman" w:hAnsi="Times New Roman"/>
          <w:i w:val="0"/>
          <w:sz w:val="24"/>
          <w:szCs w:val="24"/>
        </w:rPr>
      </w:pPr>
      <w:bookmarkStart w:id="3" w:name="_Toc529212004"/>
      <w:r w:rsidRPr="00336A6F">
        <w:rPr>
          <w:rFonts w:ascii="Times New Roman" w:hAnsi="Times New Roman"/>
          <w:i w:val="0"/>
          <w:sz w:val="24"/>
          <w:szCs w:val="24"/>
        </w:rPr>
        <w:t>1.2. Возраст детей, участвующих в реализации данной программы</w:t>
      </w:r>
      <w:bookmarkEnd w:id="3"/>
    </w:p>
    <w:p w:rsidR="003B7F31" w:rsidRDefault="003B7F31" w:rsidP="003B7F31">
      <w:pPr>
        <w:ind w:firstLine="709"/>
        <w:jc w:val="both"/>
      </w:pPr>
      <w:r>
        <w:t xml:space="preserve">Данная программа рассчитана на детей 5 – 6 классов. </w:t>
      </w:r>
      <w:r w:rsidRPr="00B253B4">
        <w:t xml:space="preserve">Возраст детей: </w:t>
      </w:r>
      <w:r>
        <w:t>11-12 лет.</w:t>
      </w:r>
    </w:p>
    <w:p w:rsidR="003B7F31" w:rsidRDefault="003B7F31" w:rsidP="003B7F31">
      <w:pPr>
        <w:ind w:firstLine="709"/>
        <w:jc w:val="both"/>
      </w:pPr>
    </w:p>
    <w:p w:rsidR="003B7F31" w:rsidRPr="00336A6F" w:rsidRDefault="00207ACD" w:rsidP="00336A6F">
      <w:pPr>
        <w:pStyle w:val="2"/>
        <w:spacing w:before="0" w:after="0"/>
        <w:rPr>
          <w:rFonts w:ascii="Times New Roman" w:hAnsi="Times New Roman"/>
          <w:i w:val="0"/>
          <w:sz w:val="24"/>
          <w:szCs w:val="24"/>
        </w:rPr>
      </w:pPr>
      <w:bookmarkStart w:id="4" w:name="_Toc529212005"/>
      <w:r w:rsidRPr="00336A6F">
        <w:rPr>
          <w:rFonts w:ascii="Times New Roman" w:hAnsi="Times New Roman"/>
          <w:i w:val="0"/>
          <w:sz w:val="24"/>
          <w:szCs w:val="24"/>
        </w:rPr>
        <w:t>1.3</w:t>
      </w:r>
      <w:r w:rsidR="003B7F31" w:rsidRPr="00336A6F">
        <w:rPr>
          <w:rFonts w:ascii="Times New Roman" w:hAnsi="Times New Roman"/>
          <w:i w:val="0"/>
          <w:sz w:val="24"/>
          <w:szCs w:val="24"/>
        </w:rPr>
        <w:t>.Сроки реализации программы</w:t>
      </w:r>
      <w:bookmarkEnd w:id="4"/>
    </w:p>
    <w:p w:rsidR="007B34AB" w:rsidRPr="00205DA7" w:rsidRDefault="003B7F31" w:rsidP="007B34AB">
      <w:pPr>
        <w:ind w:firstLine="709"/>
        <w:jc w:val="both"/>
      </w:pPr>
      <w:r w:rsidRPr="00066748">
        <w:t xml:space="preserve">Данная программа </w:t>
      </w:r>
      <w:r w:rsidR="00336A6F">
        <w:t>курса</w:t>
      </w:r>
      <w:r w:rsidRPr="00066748">
        <w:t xml:space="preserve"> рассчитана</w:t>
      </w:r>
      <w:r w:rsidRPr="00EA5C5D">
        <w:t xml:space="preserve"> на</w:t>
      </w:r>
      <w:r>
        <w:t xml:space="preserve"> 2 учебных года</w:t>
      </w:r>
      <w:r w:rsidR="005A539B">
        <w:t xml:space="preserve">, количество часов - </w:t>
      </w:r>
      <w:r w:rsidR="007B34AB">
        <w:t>68</w:t>
      </w:r>
      <w:r w:rsidR="007B34AB" w:rsidRPr="00205DA7">
        <w:t>:</w:t>
      </w:r>
    </w:p>
    <w:p w:rsidR="007B34AB" w:rsidRPr="00205DA7" w:rsidRDefault="005A539B" w:rsidP="007B34AB">
      <w:pPr>
        <w:ind w:firstLine="357"/>
        <w:jc w:val="both"/>
      </w:pPr>
      <w:r>
        <w:t>в</w:t>
      </w:r>
      <w:r w:rsidR="007B34AB">
        <w:t xml:space="preserve"> 5 классе – 34 часа</w:t>
      </w:r>
      <w:r w:rsidR="007B34AB" w:rsidRPr="00205DA7">
        <w:t>;</w:t>
      </w:r>
    </w:p>
    <w:p w:rsidR="007B34AB" w:rsidRPr="00205DA7" w:rsidRDefault="005A539B" w:rsidP="007B34AB">
      <w:pPr>
        <w:ind w:firstLine="357"/>
        <w:jc w:val="both"/>
      </w:pPr>
      <w:r>
        <w:t>в</w:t>
      </w:r>
      <w:r w:rsidR="007B34AB">
        <w:t xml:space="preserve"> 6 классе – 34 часа</w:t>
      </w:r>
      <w:r w:rsidR="007B34AB" w:rsidRPr="00205DA7">
        <w:t>.</w:t>
      </w:r>
    </w:p>
    <w:p w:rsidR="003B7F31" w:rsidRDefault="003B7F31" w:rsidP="003B7F31">
      <w:pPr>
        <w:pStyle w:val="2"/>
        <w:spacing w:before="0" w:after="0"/>
        <w:jc w:val="center"/>
        <w:rPr>
          <w:rFonts w:ascii="Times New Roman" w:hAnsi="Times New Roman"/>
          <w:i w:val="0"/>
          <w:color w:val="0000FF"/>
          <w:sz w:val="24"/>
          <w:szCs w:val="24"/>
        </w:rPr>
      </w:pPr>
    </w:p>
    <w:p w:rsidR="003B7F31" w:rsidRPr="00336A6F" w:rsidRDefault="00207ACD" w:rsidP="00336A6F">
      <w:pPr>
        <w:pStyle w:val="2"/>
        <w:spacing w:before="0" w:after="0"/>
        <w:rPr>
          <w:rFonts w:ascii="Times New Roman" w:hAnsi="Times New Roman"/>
          <w:i w:val="0"/>
          <w:sz w:val="24"/>
          <w:szCs w:val="24"/>
        </w:rPr>
      </w:pPr>
      <w:bookmarkStart w:id="5" w:name="_Toc529212006"/>
      <w:r w:rsidRPr="00336A6F">
        <w:rPr>
          <w:rFonts w:ascii="Times New Roman" w:hAnsi="Times New Roman"/>
          <w:i w:val="0"/>
          <w:sz w:val="24"/>
          <w:szCs w:val="24"/>
        </w:rPr>
        <w:t>1.4</w:t>
      </w:r>
      <w:r w:rsidR="003B7F31" w:rsidRPr="00336A6F">
        <w:rPr>
          <w:rFonts w:ascii="Times New Roman" w:hAnsi="Times New Roman"/>
          <w:i w:val="0"/>
          <w:sz w:val="24"/>
          <w:szCs w:val="24"/>
        </w:rPr>
        <w:t>.Форма и режим занятий</w:t>
      </w:r>
      <w:bookmarkEnd w:id="5"/>
    </w:p>
    <w:p w:rsidR="001A25A8" w:rsidRPr="00205DA7" w:rsidRDefault="003B7F31" w:rsidP="007B34AB">
      <w:pPr>
        <w:ind w:firstLine="709"/>
        <w:jc w:val="both"/>
      </w:pPr>
      <w:r w:rsidRPr="00EA5C5D">
        <w:t>Состав группы постоянный.</w:t>
      </w:r>
    </w:p>
    <w:p w:rsidR="003B7F31" w:rsidRDefault="003B7F31" w:rsidP="003B7F31">
      <w:pPr>
        <w:ind w:firstLine="709"/>
        <w:jc w:val="both"/>
      </w:pPr>
      <w:r w:rsidRPr="00EA5C5D">
        <w:t xml:space="preserve">Периодичность: </w:t>
      </w:r>
      <w:r>
        <w:t>1 час</w:t>
      </w:r>
      <w:r w:rsidRPr="00EA5C5D">
        <w:t xml:space="preserve"> в неделю.</w:t>
      </w:r>
    </w:p>
    <w:p w:rsidR="003B7F31" w:rsidRDefault="003B7F31" w:rsidP="003B7F31">
      <w:pPr>
        <w:jc w:val="both"/>
      </w:pPr>
    </w:p>
    <w:p w:rsidR="003B7F31" w:rsidRPr="00336A6F" w:rsidRDefault="003B7F31" w:rsidP="003B7F31">
      <w:pPr>
        <w:pStyle w:val="1"/>
        <w:spacing w:before="0" w:after="0"/>
        <w:jc w:val="center"/>
        <w:rPr>
          <w:rFonts w:ascii="Times New Roman" w:hAnsi="Times New Roman"/>
          <w:sz w:val="24"/>
          <w:szCs w:val="24"/>
        </w:rPr>
      </w:pPr>
      <w:bookmarkStart w:id="6" w:name="_Toc529212007"/>
      <w:r w:rsidRPr="00336A6F">
        <w:rPr>
          <w:rFonts w:ascii="Times New Roman" w:hAnsi="Times New Roman"/>
          <w:sz w:val="24"/>
          <w:szCs w:val="24"/>
        </w:rPr>
        <w:t>2.Учебно-тематический план</w:t>
      </w:r>
      <w:bookmarkEnd w:id="6"/>
    </w:p>
    <w:p w:rsidR="00F736A0" w:rsidRPr="00B0690D" w:rsidRDefault="00F736A0" w:rsidP="00F736A0">
      <w:pPr>
        <w:ind w:left="357"/>
        <w:jc w:val="center"/>
        <w:rPr>
          <w:b/>
        </w:rPr>
      </w:pPr>
      <w:r>
        <w:rPr>
          <w:b/>
        </w:rPr>
        <w:t>Учебно-т</w:t>
      </w:r>
      <w:r w:rsidRPr="00B0690D">
        <w:rPr>
          <w:b/>
        </w:rPr>
        <w:t>ематическое планирование</w:t>
      </w:r>
      <w:r>
        <w:rPr>
          <w:b/>
        </w:rPr>
        <w:t xml:space="preserve"> для </w:t>
      </w:r>
      <w:r w:rsidRPr="00B0690D">
        <w:rPr>
          <w:b/>
        </w:rPr>
        <w:t>5 класс</w:t>
      </w:r>
      <w:r>
        <w:rPr>
          <w:b/>
        </w:rPr>
        <w:t>а</w:t>
      </w:r>
    </w:p>
    <w:p w:rsidR="00893108" w:rsidRDefault="005A539B" w:rsidP="00F736A0">
      <w:pPr>
        <w:ind w:left="357"/>
        <w:jc w:val="center"/>
        <w:rPr>
          <w:b/>
        </w:rPr>
      </w:pPr>
      <w:r>
        <w:rPr>
          <w:b/>
        </w:rPr>
        <w:t>34 часа</w:t>
      </w:r>
      <w:r w:rsidR="00F736A0" w:rsidRPr="00B0690D">
        <w:rPr>
          <w:b/>
        </w:rPr>
        <w:t xml:space="preserve"> в год (34 рабочие недели из расчёта </w:t>
      </w:r>
      <w:r>
        <w:rPr>
          <w:b/>
        </w:rPr>
        <w:t>1 час</w:t>
      </w:r>
      <w:r w:rsidR="00F736A0" w:rsidRPr="00B0690D">
        <w:rPr>
          <w:b/>
        </w:rPr>
        <w:t xml:space="preserve"> в неделю)</w:t>
      </w:r>
    </w:p>
    <w:tbl>
      <w:tblPr>
        <w:tblStyle w:val="a9"/>
        <w:tblW w:w="10349" w:type="dxa"/>
        <w:tblInd w:w="-176" w:type="dxa"/>
        <w:tblLayout w:type="fixed"/>
        <w:tblLook w:val="04A0" w:firstRow="1" w:lastRow="0" w:firstColumn="1" w:lastColumn="0" w:noHBand="0" w:noVBand="1"/>
      </w:tblPr>
      <w:tblGrid>
        <w:gridCol w:w="568"/>
        <w:gridCol w:w="850"/>
        <w:gridCol w:w="1985"/>
        <w:gridCol w:w="425"/>
        <w:gridCol w:w="2552"/>
        <w:gridCol w:w="1842"/>
        <w:gridCol w:w="2127"/>
      </w:tblGrid>
      <w:tr w:rsidR="00615A0A" w:rsidRPr="00802696" w:rsidTr="00424FD9">
        <w:trPr>
          <w:cantSplit/>
          <w:trHeight w:val="1134"/>
        </w:trPr>
        <w:tc>
          <w:tcPr>
            <w:tcW w:w="568" w:type="dxa"/>
            <w:textDirection w:val="btLr"/>
          </w:tcPr>
          <w:p w:rsidR="00615A0A" w:rsidRPr="00424FD9" w:rsidRDefault="00615A0A" w:rsidP="00424FD9">
            <w:pPr>
              <w:rPr>
                <w:b/>
              </w:rPr>
            </w:pPr>
            <w:r w:rsidRPr="00424FD9">
              <w:rPr>
                <w:b/>
              </w:rPr>
              <w:t>параграф</w:t>
            </w:r>
          </w:p>
        </w:tc>
        <w:tc>
          <w:tcPr>
            <w:tcW w:w="850" w:type="dxa"/>
          </w:tcPr>
          <w:p w:rsidR="00615A0A" w:rsidRPr="00424FD9" w:rsidRDefault="00424FD9" w:rsidP="00424FD9">
            <w:pPr>
              <w:jc w:val="center"/>
              <w:rPr>
                <w:b/>
              </w:rPr>
            </w:pPr>
            <w:r w:rsidRPr="00424FD9">
              <w:rPr>
                <w:b/>
              </w:rPr>
              <w:t xml:space="preserve">№ </w:t>
            </w:r>
            <w:r w:rsidR="00615A0A" w:rsidRPr="00424FD9">
              <w:rPr>
                <w:b/>
              </w:rPr>
              <w:t>урока</w:t>
            </w:r>
          </w:p>
        </w:tc>
        <w:tc>
          <w:tcPr>
            <w:tcW w:w="1985" w:type="dxa"/>
            <w:vAlign w:val="center"/>
          </w:tcPr>
          <w:p w:rsidR="00615A0A" w:rsidRPr="00424FD9" w:rsidRDefault="00615A0A" w:rsidP="00424FD9">
            <w:pPr>
              <w:jc w:val="center"/>
              <w:rPr>
                <w:b/>
              </w:rPr>
            </w:pPr>
            <w:r w:rsidRPr="00424FD9">
              <w:rPr>
                <w:b/>
              </w:rPr>
              <w:t>Содержание материала</w:t>
            </w:r>
          </w:p>
        </w:tc>
        <w:tc>
          <w:tcPr>
            <w:tcW w:w="425" w:type="dxa"/>
            <w:textDirection w:val="btLr"/>
            <w:vAlign w:val="center"/>
          </w:tcPr>
          <w:p w:rsidR="00615A0A" w:rsidRPr="00424FD9" w:rsidRDefault="00615A0A" w:rsidP="00424FD9">
            <w:pPr>
              <w:jc w:val="center"/>
              <w:rPr>
                <w:b/>
              </w:rPr>
            </w:pPr>
            <w:r w:rsidRPr="00424FD9">
              <w:rPr>
                <w:b/>
              </w:rPr>
              <w:t>Часы</w:t>
            </w:r>
          </w:p>
        </w:tc>
        <w:tc>
          <w:tcPr>
            <w:tcW w:w="2552" w:type="dxa"/>
          </w:tcPr>
          <w:p w:rsidR="00615A0A" w:rsidRPr="00424FD9" w:rsidRDefault="00615A0A" w:rsidP="00424FD9">
            <w:pPr>
              <w:jc w:val="center"/>
              <w:rPr>
                <w:b/>
              </w:rPr>
            </w:pPr>
            <w:r w:rsidRPr="00424FD9">
              <w:rPr>
                <w:b/>
              </w:rPr>
              <w:t>Планируемые виды предметной учебной деятельности для д</w:t>
            </w:r>
            <w:r w:rsidRPr="00424FD9">
              <w:rPr>
                <w:b/>
              </w:rPr>
              <w:t>о</w:t>
            </w:r>
            <w:r w:rsidRPr="00424FD9">
              <w:rPr>
                <w:b/>
              </w:rPr>
              <w:t>стижения предме</w:t>
            </w:r>
            <w:r w:rsidRPr="00424FD9">
              <w:rPr>
                <w:b/>
              </w:rPr>
              <w:t>т</w:t>
            </w:r>
            <w:r w:rsidRPr="00424FD9">
              <w:rPr>
                <w:b/>
              </w:rPr>
              <w:t>ных результатов</w:t>
            </w:r>
          </w:p>
        </w:tc>
        <w:tc>
          <w:tcPr>
            <w:tcW w:w="1842" w:type="dxa"/>
          </w:tcPr>
          <w:p w:rsidR="00424FD9" w:rsidRDefault="00615A0A" w:rsidP="00424FD9">
            <w:pPr>
              <w:jc w:val="center"/>
              <w:rPr>
                <w:b/>
              </w:rPr>
            </w:pPr>
            <w:r w:rsidRPr="00424FD9">
              <w:rPr>
                <w:b/>
              </w:rPr>
              <w:t xml:space="preserve">Форма </w:t>
            </w:r>
          </w:p>
          <w:p w:rsidR="00615A0A" w:rsidRPr="00424FD9" w:rsidRDefault="00615A0A" w:rsidP="00424FD9">
            <w:pPr>
              <w:jc w:val="center"/>
              <w:rPr>
                <w:b/>
              </w:rPr>
            </w:pPr>
            <w:r w:rsidRPr="00424FD9">
              <w:rPr>
                <w:b/>
              </w:rPr>
              <w:t>проведения</w:t>
            </w:r>
          </w:p>
        </w:tc>
        <w:tc>
          <w:tcPr>
            <w:tcW w:w="2127" w:type="dxa"/>
          </w:tcPr>
          <w:p w:rsidR="00615A0A" w:rsidRPr="00424FD9" w:rsidRDefault="00615A0A" w:rsidP="00424FD9">
            <w:pPr>
              <w:ind w:firstLine="108"/>
              <w:jc w:val="center"/>
              <w:rPr>
                <w:b/>
              </w:rPr>
            </w:pPr>
            <w:proofErr w:type="spellStart"/>
            <w:r w:rsidRPr="00424FD9">
              <w:rPr>
                <w:b/>
              </w:rPr>
              <w:t>Образоватеный</w:t>
            </w:r>
            <w:proofErr w:type="spellEnd"/>
            <w:r w:rsidRPr="00424FD9">
              <w:rPr>
                <w:b/>
              </w:rPr>
              <w:t xml:space="preserve"> продукт</w:t>
            </w:r>
          </w:p>
        </w:tc>
      </w:tr>
      <w:tr w:rsidR="00615A0A" w:rsidRPr="00802696" w:rsidTr="00424FD9">
        <w:tc>
          <w:tcPr>
            <w:tcW w:w="568" w:type="dxa"/>
          </w:tcPr>
          <w:p w:rsidR="00615A0A" w:rsidRPr="00802696" w:rsidRDefault="00615A0A" w:rsidP="00424FD9">
            <w:r>
              <w:t>1</w:t>
            </w:r>
          </w:p>
        </w:tc>
        <w:tc>
          <w:tcPr>
            <w:tcW w:w="850" w:type="dxa"/>
          </w:tcPr>
          <w:p w:rsidR="00615A0A" w:rsidRPr="00802696" w:rsidRDefault="00615A0A" w:rsidP="00424FD9">
            <w:r>
              <w:t>1</w:t>
            </w:r>
          </w:p>
        </w:tc>
        <w:tc>
          <w:tcPr>
            <w:tcW w:w="1985" w:type="dxa"/>
          </w:tcPr>
          <w:p w:rsidR="00615A0A" w:rsidRPr="004B1AD9" w:rsidRDefault="00615A0A" w:rsidP="00424FD9">
            <w:pPr>
              <w:jc w:val="both"/>
            </w:pPr>
            <w:r w:rsidRPr="004B1AD9">
              <w:t>Первые шаги</w:t>
            </w:r>
          </w:p>
          <w:p w:rsidR="00615A0A" w:rsidRPr="004B1AD9" w:rsidRDefault="00615A0A" w:rsidP="00424FD9">
            <w:pPr>
              <w:jc w:val="both"/>
            </w:pPr>
            <w:r w:rsidRPr="004B1AD9">
              <w:t>в геометрии.</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615A0A" w:rsidP="00424FD9">
            <w:r w:rsidRPr="00802696">
              <w:t>Измерять с помощью инструментов и сра</w:t>
            </w:r>
            <w:r w:rsidRPr="00802696">
              <w:t>в</w:t>
            </w:r>
            <w:r w:rsidRPr="00802696">
              <w:t>нивать длины отре</w:t>
            </w:r>
            <w:r w:rsidRPr="00802696">
              <w:t>з</w:t>
            </w:r>
            <w:r w:rsidRPr="00802696">
              <w:t xml:space="preserve">ков и величины углов. Строить отрезки </w:t>
            </w:r>
            <w:proofErr w:type="gramStart"/>
            <w:r w:rsidRPr="00802696">
              <w:t>з</w:t>
            </w:r>
            <w:r w:rsidRPr="00802696">
              <w:t>а</w:t>
            </w:r>
            <w:r w:rsidRPr="00802696">
              <w:t>дан</w:t>
            </w:r>
            <w:proofErr w:type="gramEnd"/>
            <w:r w:rsidRPr="00802696">
              <w:t>-</w:t>
            </w:r>
          </w:p>
          <w:p w:rsidR="00615A0A" w:rsidRPr="00802696" w:rsidRDefault="00615A0A" w:rsidP="00424FD9">
            <w:r w:rsidRPr="00802696">
              <w:t>ной длины с помощью</w:t>
            </w:r>
          </w:p>
          <w:p w:rsidR="00615A0A" w:rsidRPr="00802696" w:rsidRDefault="00615A0A" w:rsidP="00424FD9">
            <w:r w:rsidRPr="00802696">
              <w:t>линейки и циркуля и углы</w:t>
            </w:r>
            <w:r w:rsidR="00424FD9">
              <w:t xml:space="preserve">, </w:t>
            </w:r>
            <w:r w:rsidRPr="00802696">
              <w:t>заданной вел</w:t>
            </w:r>
            <w:r w:rsidRPr="00802696">
              <w:t>и</w:t>
            </w:r>
            <w:r w:rsidRPr="00802696">
              <w:t>чины с помощью транспортира. Выр</w:t>
            </w:r>
            <w:r w:rsidRPr="00802696">
              <w:t>а</w:t>
            </w:r>
            <w:r w:rsidRPr="00802696">
              <w:t>жать одни единицы измерения длин через другие</w:t>
            </w:r>
          </w:p>
        </w:tc>
        <w:tc>
          <w:tcPr>
            <w:tcW w:w="1842" w:type="dxa"/>
          </w:tcPr>
          <w:p w:rsidR="00615A0A" w:rsidRPr="000726E5" w:rsidRDefault="00615A0A" w:rsidP="00424FD9">
            <w:r w:rsidRPr="000726E5">
              <w:t>беседа учителя</w:t>
            </w:r>
            <w:r>
              <w:t>,</w:t>
            </w:r>
          </w:p>
          <w:p w:rsidR="00615A0A" w:rsidRDefault="00615A0A" w:rsidP="00424FD9">
            <w:pPr>
              <w:jc w:val="center"/>
            </w:pPr>
            <w:r>
              <w:t>тестирование.</w:t>
            </w:r>
          </w:p>
        </w:tc>
        <w:tc>
          <w:tcPr>
            <w:tcW w:w="2127" w:type="dxa"/>
          </w:tcPr>
          <w:p w:rsidR="00615A0A" w:rsidRPr="000726E5" w:rsidRDefault="00615A0A" w:rsidP="00424FD9">
            <w:r w:rsidRPr="000726E5">
              <w:t>Конспект</w:t>
            </w:r>
          </w:p>
          <w:p w:rsidR="00615A0A" w:rsidRDefault="00615A0A" w:rsidP="00424FD9">
            <w:pPr>
              <w:jc w:val="center"/>
            </w:pPr>
          </w:p>
        </w:tc>
      </w:tr>
      <w:tr w:rsidR="00615A0A" w:rsidRPr="00802696" w:rsidTr="00424FD9">
        <w:tc>
          <w:tcPr>
            <w:tcW w:w="568" w:type="dxa"/>
          </w:tcPr>
          <w:p w:rsidR="00615A0A" w:rsidRPr="00802696" w:rsidRDefault="00615A0A" w:rsidP="00424FD9">
            <w:r>
              <w:t>2</w:t>
            </w:r>
          </w:p>
        </w:tc>
        <w:tc>
          <w:tcPr>
            <w:tcW w:w="850" w:type="dxa"/>
          </w:tcPr>
          <w:p w:rsidR="00615A0A" w:rsidRPr="00802696" w:rsidRDefault="00615A0A" w:rsidP="00424FD9">
            <w:r>
              <w:t>2-3</w:t>
            </w:r>
          </w:p>
        </w:tc>
        <w:tc>
          <w:tcPr>
            <w:tcW w:w="1985" w:type="dxa"/>
          </w:tcPr>
          <w:p w:rsidR="00615A0A" w:rsidRPr="004B1AD9" w:rsidRDefault="00615A0A" w:rsidP="00424FD9">
            <w:pPr>
              <w:jc w:val="both"/>
            </w:pPr>
            <w:r w:rsidRPr="004B1AD9">
              <w:t>Пространство</w:t>
            </w:r>
          </w:p>
          <w:p w:rsidR="00615A0A" w:rsidRPr="004B1AD9" w:rsidRDefault="00615A0A" w:rsidP="00424FD9">
            <w:pPr>
              <w:jc w:val="both"/>
            </w:pPr>
            <w:r w:rsidRPr="004B1AD9">
              <w:t>и размерность.</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Изображать геоме</w:t>
            </w:r>
            <w:r w:rsidRPr="00802696">
              <w:t>т</w:t>
            </w:r>
            <w:r w:rsidRPr="00802696">
              <w:t>рические фигуры плоские и простра</w:t>
            </w:r>
            <w:r w:rsidRPr="00802696">
              <w:t>н</w:t>
            </w:r>
            <w:r w:rsidRPr="00802696">
              <w:t>ственные от руки</w:t>
            </w:r>
            <w:r w:rsidR="00140A5A">
              <w:t xml:space="preserve"> </w:t>
            </w:r>
            <w:r w:rsidRPr="00802696">
              <w:t>и с использованием че</w:t>
            </w:r>
            <w:r w:rsidRPr="00802696">
              <w:t>р</w:t>
            </w:r>
            <w:r w:rsidRPr="00802696">
              <w:t>тежных инструме</w:t>
            </w:r>
            <w:r w:rsidRPr="00802696">
              <w:t>н</w:t>
            </w:r>
            <w:r w:rsidRPr="00802696">
              <w:t>тов. Различать фигуры плоские и объемные</w:t>
            </w:r>
          </w:p>
        </w:tc>
        <w:tc>
          <w:tcPr>
            <w:tcW w:w="1842" w:type="dxa"/>
          </w:tcPr>
          <w:p w:rsidR="00615A0A" w:rsidRPr="000726E5" w:rsidRDefault="00615A0A" w:rsidP="00424FD9">
            <w:r>
              <w:t xml:space="preserve">Практикум, </w:t>
            </w:r>
            <w:r w:rsidRPr="000726E5">
              <w:t>пример</w:t>
            </w:r>
            <w:r>
              <w:t>ы реш</w:t>
            </w:r>
            <w:r>
              <w:t>е</w:t>
            </w:r>
            <w:r>
              <w:t>ния за</w:t>
            </w:r>
            <w:r w:rsidRPr="000726E5">
              <w:t>дач</w:t>
            </w:r>
          </w:p>
        </w:tc>
        <w:tc>
          <w:tcPr>
            <w:tcW w:w="2127" w:type="dxa"/>
          </w:tcPr>
          <w:p w:rsidR="00615A0A" w:rsidRDefault="00615A0A" w:rsidP="00424FD9">
            <w:r w:rsidRPr="003E6C91">
              <w:t>Опорный ко</w:t>
            </w:r>
            <w:r w:rsidRPr="003E6C91">
              <w:t>н</w:t>
            </w:r>
            <w:r w:rsidRPr="003E6C91">
              <w:t>спект</w:t>
            </w:r>
          </w:p>
          <w:p w:rsidR="00615A0A" w:rsidRPr="003E6C91" w:rsidRDefault="00615A0A" w:rsidP="00424FD9">
            <w:r>
              <w:t>Решение задач</w:t>
            </w:r>
          </w:p>
        </w:tc>
      </w:tr>
      <w:tr w:rsidR="00615A0A" w:rsidRPr="00802696" w:rsidTr="00424FD9">
        <w:tc>
          <w:tcPr>
            <w:tcW w:w="568" w:type="dxa"/>
          </w:tcPr>
          <w:p w:rsidR="00615A0A" w:rsidRPr="00802696" w:rsidRDefault="00615A0A" w:rsidP="00424FD9">
            <w:r>
              <w:t>3</w:t>
            </w:r>
          </w:p>
        </w:tc>
        <w:tc>
          <w:tcPr>
            <w:tcW w:w="850" w:type="dxa"/>
          </w:tcPr>
          <w:p w:rsidR="00615A0A" w:rsidRPr="00802696" w:rsidRDefault="00615A0A" w:rsidP="00424FD9">
            <w:r>
              <w:t>4</w:t>
            </w:r>
          </w:p>
        </w:tc>
        <w:tc>
          <w:tcPr>
            <w:tcW w:w="1985" w:type="dxa"/>
          </w:tcPr>
          <w:p w:rsidR="00615A0A" w:rsidRPr="004B1AD9" w:rsidRDefault="00615A0A" w:rsidP="00424FD9">
            <w:pPr>
              <w:jc w:val="both"/>
            </w:pPr>
            <w:r w:rsidRPr="004B1AD9">
              <w:t>Простейшие геометрические фигуры</w:t>
            </w: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615A0A" w:rsidP="00424FD9">
            <w:r w:rsidRPr="00802696">
              <w:t>Распознавать, наз</w:t>
            </w:r>
            <w:r w:rsidRPr="00802696">
              <w:t>ы</w:t>
            </w:r>
            <w:r w:rsidRPr="00802696">
              <w:t>вать и</w:t>
            </w:r>
            <w:r w:rsidR="00140A5A">
              <w:t xml:space="preserve"> </w:t>
            </w:r>
            <w:r w:rsidRPr="00802696">
              <w:t>строить ге</w:t>
            </w:r>
            <w:r w:rsidRPr="00802696">
              <w:t>о</w:t>
            </w:r>
            <w:r w:rsidRPr="00802696">
              <w:t>метрические фигуры (точку, прямую, отр</w:t>
            </w:r>
            <w:r w:rsidRPr="00802696">
              <w:t>е</w:t>
            </w:r>
            <w:r w:rsidRPr="00802696">
              <w:t xml:space="preserve">зок, луч, угол), виды </w:t>
            </w:r>
            <w:r w:rsidRPr="00802696">
              <w:lastRenderedPageBreak/>
              <w:t>угло</w:t>
            </w:r>
            <w:proofErr w:type="gramStart"/>
            <w:r w:rsidRPr="00802696">
              <w:t>в(</w:t>
            </w:r>
            <w:proofErr w:type="gramEnd"/>
            <w:r w:rsidRPr="00802696">
              <w:t>острый, прямой, тупой,</w:t>
            </w:r>
            <w:r w:rsidR="00140A5A">
              <w:t xml:space="preserve"> </w:t>
            </w:r>
            <w:r w:rsidRPr="00802696">
              <w:t>развернутый), вертикальные углы и смежные углы.</w:t>
            </w:r>
            <w:r w:rsidR="00140A5A">
              <w:t xml:space="preserve"> </w:t>
            </w:r>
            <w:r w:rsidRPr="00802696">
              <w:t>Стр</w:t>
            </w:r>
            <w:r w:rsidRPr="00802696">
              <w:t>о</w:t>
            </w:r>
            <w:r w:rsidRPr="00802696">
              <w:t>ить биссектрису на глаз</w:t>
            </w:r>
            <w:r w:rsidR="00140A5A">
              <w:t xml:space="preserve"> </w:t>
            </w:r>
            <w:r w:rsidRPr="00802696">
              <w:t>и с помощью транспортира</w:t>
            </w:r>
          </w:p>
        </w:tc>
        <w:tc>
          <w:tcPr>
            <w:tcW w:w="1842" w:type="dxa"/>
          </w:tcPr>
          <w:p w:rsidR="00615A0A" w:rsidRDefault="00615A0A" w:rsidP="00424FD9">
            <w:r>
              <w:lastRenderedPageBreak/>
              <w:t>Лекция, пра</w:t>
            </w:r>
            <w:r>
              <w:t>к</w:t>
            </w:r>
            <w:r>
              <w:t>тикум по р</w:t>
            </w:r>
            <w:r>
              <w:t>е</w:t>
            </w:r>
            <w:r>
              <w:t>шению задач,</w:t>
            </w:r>
          </w:p>
          <w:p w:rsidR="00615A0A" w:rsidRPr="000726E5" w:rsidRDefault="00615A0A" w:rsidP="00424FD9">
            <w:pPr>
              <w:rPr>
                <w:b/>
              </w:rPr>
            </w:pPr>
            <w:r w:rsidRPr="000726E5">
              <w:t>индивидуал</w:t>
            </w:r>
            <w:r w:rsidRPr="000726E5">
              <w:t>ь</w:t>
            </w:r>
            <w:r w:rsidRPr="000726E5">
              <w:t>ная и колле</w:t>
            </w:r>
            <w:r w:rsidRPr="000726E5">
              <w:t>к</w:t>
            </w:r>
            <w:r w:rsidRPr="000726E5">
              <w:lastRenderedPageBreak/>
              <w:t xml:space="preserve">тивная </w:t>
            </w:r>
          </w:p>
          <w:p w:rsidR="00615A0A" w:rsidRPr="00020C2F" w:rsidRDefault="00615A0A" w:rsidP="00424FD9">
            <w:r w:rsidRPr="00020C2F">
              <w:t>работа</w:t>
            </w:r>
            <w:r>
              <w:t xml:space="preserve"> по р</w:t>
            </w:r>
            <w:r>
              <w:t>е</w:t>
            </w:r>
            <w:r>
              <w:t>шению задач</w:t>
            </w:r>
          </w:p>
        </w:tc>
        <w:tc>
          <w:tcPr>
            <w:tcW w:w="2127" w:type="dxa"/>
          </w:tcPr>
          <w:p w:rsidR="00615A0A" w:rsidRDefault="00615A0A" w:rsidP="00424FD9">
            <w:r>
              <w:lastRenderedPageBreak/>
              <w:t>Опорный ко</w:t>
            </w:r>
            <w:r>
              <w:t>н</w:t>
            </w:r>
            <w:r>
              <w:t>спект, алгоритм</w:t>
            </w:r>
          </w:p>
          <w:p w:rsidR="00615A0A" w:rsidRDefault="00615A0A" w:rsidP="00424FD9">
            <w:r>
              <w:t>решения задач.</w:t>
            </w:r>
          </w:p>
          <w:p w:rsidR="00615A0A" w:rsidRPr="003E6C91" w:rsidRDefault="00615A0A" w:rsidP="00424FD9"/>
        </w:tc>
      </w:tr>
      <w:tr w:rsidR="00615A0A" w:rsidRPr="00802696" w:rsidTr="00424FD9">
        <w:tc>
          <w:tcPr>
            <w:tcW w:w="568" w:type="dxa"/>
          </w:tcPr>
          <w:p w:rsidR="00615A0A" w:rsidRPr="00802696" w:rsidRDefault="00615A0A" w:rsidP="00424FD9">
            <w:r>
              <w:lastRenderedPageBreak/>
              <w:t>4</w:t>
            </w:r>
          </w:p>
        </w:tc>
        <w:tc>
          <w:tcPr>
            <w:tcW w:w="850" w:type="dxa"/>
          </w:tcPr>
          <w:p w:rsidR="00615A0A" w:rsidRPr="00802696" w:rsidRDefault="00615A0A" w:rsidP="00424FD9">
            <w:r>
              <w:t>5-6</w:t>
            </w:r>
          </w:p>
        </w:tc>
        <w:tc>
          <w:tcPr>
            <w:tcW w:w="1985" w:type="dxa"/>
          </w:tcPr>
          <w:p w:rsidR="00033DB6" w:rsidRPr="004B1AD9" w:rsidRDefault="00615A0A" w:rsidP="00424FD9">
            <w:pPr>
              <w:jc w:val="both"/>
            </w:pPr>
            <w:r w:rsidRPr="004B1AD9">
              <w:t>Конструиров</w:t>
            </w:r>
            <w:r w:rsidRPr="004B1AD9">
              <w:t>а</w:t>
            </w:r>
            <w:r w:rsidRPr="004B1AD9">
              <w:t>ние из «Т».</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Моделировать ге</w:t>
            </w:r>
            <w:r w:rsidRPr="00802696">
              <w:t>о</w:t>
            </w:r>
            <w:r w:rsidRPr="00802696">
              <w:t>метрические фигуры, используя бумагу</w:t>
            </w:r>
          </w:p>
        </w:tc>
        <w:tc>
          <w:tcPr>
            <w:tcW w:w="1842" w:type="dxa"/>
          </w:tcPr>
          <w:p w:rsidR="00615A0A" w:rsidRPr="000726E5" w:rsidRDefault="00615A0A" w:rsidP="00424FD9">
            <w:pPr>
              <w:rPr>
                <w:b/>
              </w:rPr>
            </w:pPr>
            <w:r w:rsidRPr="000726E5">
              <w:t>индивидуал</w:t>
            </w:r>
            <w:r w:rsidRPr="000726E5">
              <w:t>ь</w:t>
            </w:r>
            <w:r w:rsidRPr="000726E5">
              <w:t>ная и колле</w:t>
            </w:r>
            <w:r w:rsidRPr="000726E5">
              <w:t>к</w:t>
            </w:r>
            <w:r w:rsidRPr="000726E5">
              <w:t xml:space="preserve">тивная </w:t>
            </w:r>
          </w:p>
          <w:p w:rsidR="00615A0A" w:rsidRDefault="00615A0A" w:rsidP="00424FD9">
            <w:r w:rsidRPr="00020C2F">
              <w:t>работа</w:t>
            </w:r>
            <w:r>
              <w:t xml:space="preserve"> по р</w:t>
            </w:r>
            <w:r>
              <w:t>е</w:t>
            </w:r>
            <w:r>
              <w:t>шению задач</w:t>
            </w:r>
          </w:p>
        </w:tc>
        <w:tc>
          <w:tcPr>
            <w:tcW w:w="2127" w:type="dxa"/>
          </w:tcPr>
          <w:p w:rsidR="00615A0A" w:rsidRDefault="00615A0A" w:rsidP="00424FD9">
            <w:pPr>
              <w:jc w:val="center"/>
            </w:pPr>
            <w:r>
              <w:t>Собственное р</w:t>
            </w:r>
            <w:r>
              <w:t>е</w:t>
            </w:r>
            <w:r>
              <w:t>шение задач, пр</w:t>
            </w:r>
            <w:r>
              <w:t>е</w:t>
            </w:r>
            <w:r>
              <w:t>зентация</w:t>
            </w:r>
          </w:p>
        </w:tc>
      </w:tr>
      <w:tr w:rsidR="00615A0A" w:rsidRPr="00802696" w:rsidTr="00424FD9">
        <w:tc>
          <w:tcPr>
            <w:tcW w:w="568" w:type="dxa"/>
          </w:tcPr>
          <w:p w:rsidR="00615A0A" w:rsidRPr="00802696" w:rsidRDefault="00615A0A" w:rsidP="00424FD9">
            <w:r>
              <w:t>5</w:t>
            </w:r>
          </w:p>
        </w:tc>
        <w:tc>
          <w:tcPr>
            <w:tcW w:w="850" w:type="dxa"/>
          </w:tcPr>
          <w:p w:rsidR="00615A0A" w:rsidRPr="00802696" w:rsidRDefault="00615A0A" w:rsidP="00424FD9">
            <w:r>
              <w:t>7-8</w:t>
            </w:r>
          </w:p>
        </w:tc>
        <w:tc>
          <w:tcPr>
            <w:tcW w:w="1985" w:type="dxa"/>
          </w:tcPr>
          <w:p w:rsidR="00615A0A" w:rsidRPr="004B1AD9" w:rsidRDefault="00043ACF" w:rsidP="00424FD9">
            <w:pPr>
              <w:jc w:val="both"/>
            </w:pPr>
            <w:r w:rsidRPr="004B1AD9">
              <w:t>К</w:t>
            </w:r>
            <w:r w:rsidR="00615A0A" w:rsidRPr="004B1AD9">
              <w:t>уб и его сво</w:t>
            </w:r>
            <w:r w:rsidR="00615A0A" w:rsidRPr="004B1AD9">
              <w:t>й</w:t>
            </w:r>
            <w:r w:rsidR="00615A0A" w:rsidRPr="004B1AD9">
              <w:t>ства.</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Распознавать и наз</w:t>
            </w:r>
            <w:r w:rsidRPr="00802696">
              <w:t>ы</w:t>
            </w:r>
            <w:r w:rsidRPr="00802696">
              <w:t>вать</w:t>
            </w:r>
            <w:r w:rsidR="00140A5A">
              <w:t xml:space="preserve"> </w:t>
            </w:r>
            <w:r w:rsidRPr="00802696">
              <w:t>куб и его элеме</w:t>
            </w:r>
            <w:r w:rsidRPr="00802696">
              <w:t>н</w:t>
            </w:r>
            <w:r w:rsidRPr="00802696">
              <w:t>ты (вершины, ребра, грани, диагонали). Распознавать куб по его</w:t>
            </w:r>
            <w:r w:rsidR="00140A5A">
              <w:t xml:space="preserve"> </w:t>
            </w:r>
            <w:r w:rsidRPr="00802696">
              <w:t>развертке. Изг</w:t>
            </w:r>
            <w:r w:rsidRPr="00802696">
              <w:t>о</w:t>
            </w:r>
            <w:r w:rsidRPr="00802696">
              <w:t>тавливать</w:t>
            </w:r>
            <w:r w:rsidR="00140A5A">
              <w:t xml:space="preserve"> </w:t>
            </w:r>
            <w:r w:rsidRPr="00802696">
              <w:t>куб из ра</w:t>
            </w:r>
            <w:r w:rsidRPr="00802696">
              <w:t>з</w:t>
            </w:r>
            <w:r w:rsidRPr="00802696">
              <w:t>вертки. Приводить примеры предметов из</w:t>
            </w:r>
            <w:r w:rsidR="00140A5A">
              <w:t xml:space="preserve"> </w:t>
            </w:r>
            <w:r w:rsidRPr="00802696">
              <w:t>окружающего мира, имеющих форму куба</w:t>
            </w:r>
          </w:p>
        </w:tc>
        <w:tc>
          <w:tcPr>
            <w:tcW w:w="1842" w:type="dxa"/>
          </w:tcPr>
          <w:p w:rsidR="00615A0A" w:rsidRDefault="00615A0A" w:rsidP="00424FD9">
            <w:pPr>
              <w:jc w:val="center"/>
            </w:pPr>
            <w:r>
              <w:t>Практикум по решению задач</w:t>
            </w:r>
          </w:p>
        </w:tc>
        <w:tc>
          <w:tcPr>
            <w:tcW w:w="2127" w:type="dxa"/>
          </w:tcPr>
          <w:p w:rsidR="00615A0A" w:rsidRDefault="002E7E8B" w:rsidP="00424FD9">
            <w:pPr>
              <w:jc w:val="center"/>
            </w:pPr>
            <w:r>
              <w:t xml:space="preserve">Мини-проект </w:t>
            </w:r>
            <w:r w:rsidR="00424FD9">
              <w:t xml:space="preserve"> </w:t>
            </w:r>
            <w:r>
              <w:t>"В мире кубиков"</w:t>
            </w:r>
          </w:p>
        </w:tc>
      </w:tr>
      <w:tr w:rsidR="00615A0A" w:rsidRPr="00802696" w:rsidTr="00424FD9">
        <w:tc>
          <w:tcPr>
            <w:tcW w:w="568" w:type="dxa"/>
          </w:tcPr>
          <w:p w:rsidR="00615A0A" w:rsidRPr="00802696" w:rsidRDefault="00615A0A" w:rsidP="00424FD9">
            <w:r>
              <w:t>6</w:t>
            </w:r>
          </w:p>
        </w:tc>
        <w:tc>
          <w:tcPr>
            <w:tcW w:w="850" w:type="dxa"/>
          </w:tcPr>
          <w:p w:rsidR="00615A0A" w:rsidRPr="00802696" w:rsidRDefault="00615A0A" w:rsidP="00424FD9">
            <w:r>
              <w:t>9</w:t>
            </w:r>
          </w:p>
        </w:tc>
        <w:tc>
          <w:tcPr>
            <w:tcW w:w="1985" w:type="dxa"/>
          </w:tcPr>
          <w:p w:rsidR="00615A0A" w:rsidRPr="004B1AD9" w:rsidRDefault="00615A0A" w:rsidP="00424FD9">
            <w:pPr>
              <w:jc w:val="both"/>
            </w:pPr>
            <w:r w:rsidRPr="004B1AD9">
              <w:t>Задачи на разр</w:t>
            </w:r>
            <w:r w:rsidRPr="004B1AD9">
              <w:t>е</w:t>
            </w:r>
            <w:r w:rsidRPr="004B1AD9">
              <w:t>зание</w:t>
            </w:r>
          </w:p>
          <w:p w:rsidR="00615A0A" w:rsidRPr="004B1AD9" w:rsidRDefault="00615A0A" w:rsidP="00424FD9">
            <w:pPr>
              <w:jc w:val="both"/>
            </w:pPr>
            <w:r w:rsidRPr="004B1AD9">
              <w:t>и складывание фигур.</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615A0A" w:rsidP="00424FD9">
            <w:r w:rsidRPr="00802696">
              <w:t>Изображать равные фигуры</w:t>
            </w:r>
            <w:r w:rsidR="00140A5A">
              <w:t xml:space="preserve"> </w:t>
            </w:r>
            <w:r w:rsidRPr="00802696">
              <w:t>и обоснов</w:t>
            </w:r>
            <w:r w:rsidRPr="00802696">
              <w:t>ы</w:t>
            </w:r>
            <w:r w:rsidRPr="00802696">
              <w:t>вать их равенство. Конструиро</w:t>
            </w:r>
            <w:r w:rsidR="004B1AD9">
              <w:t>вать з</w:t>
            </w:r>
            <w:r w:rsidR="004B1AD9">
              <w:t>а</w:t>
            </w:r>
            <w:r w:rsidR="004B1AD9">
              <w:t xml:space="preserve">данные фигуры из плоских </w:t>
            </w:r>
            <w:r w:rsidRPr="00802696">
              <w:t>геометрич</w:t>
            </w:r>
            <w:r w:rsidRPr="00802696">
              <w:t>е</w:t>
            </w:r>
            <w:r w:rsidRPr="00802696">
              <w:t>ских фигур. Расчл</w:t>
            </w:r>
            <w:r w:rsidRPr="00802696">
              <w:t>е</w:t>
            </w:r>
            <w:r w:rsidRPr="00802696">
              <w:t>нять, вращать, совм</w:t>
            </w:r>
            <w:r w:rsidRPr="00802696">
              <w:t>е</w:t>
            </w:r>
            <w:r w:rsidRPr="00802696">
              <w:t>щать,</w:t>
            </w:r>
            <w:r w:rsidR="00140A5A">
              <w:t xml:space="preserve"> </w:t>
            </w:r>
            <w:r w:rsidRPr="00802696">
              <w:t>накладывать фигуры</w:t>
            </w:r>
          </w:p>
        </w:tc>
        <w:tc>
          <w:tcPr>
            <w:tcW w:w="1842" w:type="dxa"/>
          </w:tcPr>
          <w:p w:rsidR="00615A0A" w:rsidRDefault="00615A0A" w:rsidP="00424FD9">
            <w:pPr>
              <w:jc w:val="center"/>
            </w:pPr>
            <w:r>
              <w:t>Игра</w:t>
            </w:r>
          </w:p>
          <w:p w:rsidR="00615A0A" w:rsidRDefault="00615A0A" w:rsidP="00424FD9">
            <w:pPr>
              <w:jc w:val="center"/>
            </w:pPr>
            <w:r>
              <w:t>Групповая р</w:t>
            </w:r>
            <w:r>
              <w:t>а</w:t>
            </w:r>
            <w:r>
              <w:t>бота</w:t>
            </w:r>
          </w:p>
        </w:tc>
        <w:tc>
          <w:tcPr>
            <w:tcW w:w="2127" w:type="dxa"/>
          </w:tcPr>
          <w:p w:rsidR="00615A0A" w:rsidRDefault="00615A0A" w:rsidP="00424FD9">
            <w:pPr>
              <w:jc w:val="center"/>
            </w:pPr>
            <w:r>
              <w:t>Решение оли</w:t>
            </w:r>
            <w:r>
              <w:t>м</w:t>
            </w:r>
            <w:r>
              <w:t xml:space="preserve">пиадных задач  </w:t>
            </w:r>
          </w:p>
        </w:tc>
      </w:tr>
      <w:tr w:rsidR="00615A0A" w:rsidRPr="00802696" w:rsidTr="00424FD9">
        <w:tc>
          <w:tcPr>
            <w:tcW w:w="568" w:type="dxa"/>
          </w:tcPr>
          <w:p w:rsidR="00615A0A" w:rsidRPr="00802696" w:rsidRDefault="00615A0A" w:rsidP="00424FD9">
            <w:r>
              <w:t>7</w:t>
            </w:r>
          </w:p>
        </w:tc>
        <w:tc>
          <w:tcPr>
            <w:tcW w:w="850" w:type="dxa"/>
          </w:tcPr>
          <w:p w:rsidR="00615A0A" w:rsidRPr="00802696" w:rsidRDefault="00615A0A" w:rsidP="00424FD9">
            <w:r>
              <w:t>10-11</w:t>
            </w:r>
          </w:p>
        </w:tc>
        <w:tc>
          <w:tcPr>
            <w:tcW w:w="1985" w:type="dxa"/>
          </w:tcPr>
          <w:p w:rsidR="00615A0A" w:rsidRPr="004B1AD9" w:rsidRDefault="00615A0A" w:rsidP="00424FD9">
            <w:pPr>
              <w:jc w:val="both"/>
            </w:pPr>
            <w:r w:rsidRPr="004B1AD9">
              <w:t>Треугольник.</w:t>
            </w:r>
          </w:p>
          <w:p w:rsidR="006E3F2A" w:rsidRPr="004B1AD9" w:rsidRDefault="00615A0A" w:rsidP="00424FD9">
            <w:pPr>
              <w:jc w:val="both"/>
            </w:pPr>
            <w:r w:rsidRPr="004B1AD9">
              <w:t>Многоугольник.</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proofErr w:type="gramStart"/>
            <w:r w:rsidRPr="00802696">
              <w:t>Распознавать на че</w:t>
            </w:r>
            <w:r w:rsidRPr="00802696">
              <w:t>р</w:t>
            </w:r>
            <w:r w:rsidRPr="00802696">
              <w:t>тежах, изображать прямоугольный, ос</w:t>
            </w:r>
            <w:r w:rsidRPr="00802696">
              <w:t>т</w:t>
            </w:r>
            <w:r w:rsidRPr="00802696">
              <w:t>роугольный, туп</w:t>
            </w:r>
            <w:r w:rsidRPr="00802696">
              <w:t>о</w:t>
            </w:r>
            <w:r w:rsidRPr="00802696">
              <w:t>угольный, равнобе</w:t>
            </w:r>
            <w:r w:rsidRPr="00802696">
              <w:t>д</w:t>
            </w:r>
            <w:r w:rsidRPr="00802696">
              <w:t>ренный, равносторо</w:t>
            </w:r>
            <w:r w:rsidRPr="00802696">
              <w:t>н</w:t>
            </w:r>
            <w:r w:rsidRPr="00802696">
              <w:t>ний, разносторонний треугольники.</w:t>
            </w:r>
            <w:proofErr w:type="gramEnd"/>
          </w:p>
          <w:p w:rsidR="00615A0A" w:rsidRPr="00802696" w:rsidRDefault="00615A0A" w:rsidP="00424FD9">
            <w:r w:rsidRPr="00802696">
              <w:t>Распознавать и наз</w:t>
            </w:r>
            <w:r w:rsidRPr="00802696">
              <w:t>ы</w:t>
            </w:r>
            <w:r w:rsidRPr="00802696">
              <w:t>вать</w:t>
            </w:r>
          </w:p>
          <w:p w:rsidR="00615A0A" w:rsidRPr="00802696" w:rsidRDefault="00615A0A" w:rsidP="00424FD9">
            <w:r w:rsidRPr="00802696">
              <w:t>пирамиду и его эл</w:t>
            </w:r>
            <w:r w:rsidRPr="00802696">
              <w:t>е</w:t>
            </w:r>
            <w:r w:rsidRPr="00802696">
              <w:t>менты (вершины, ре</w:t>
            </w:r>
            <w:r w:rsidRPr="00802696">
              <w:t>б</w:t>
            </w:r>
            <w:r w:rsidRPr="00802696">
              <w:t>ра, грани). Распозн</w:t>
            </w:r>
            <w:r w:rsidRPr="00802696">
              <w:t>а</w:t>
            </w:r>
            <w:r w:rsidRPr="00802696">
              <w:t>вать пирамиду по</w:t>
            </w:r>
            <w:r w:rsidR="00140A5A">
              <w:t xml:space="preserve"> </w:t>
            </w:r>
            <w:r w:rsidRPr="00802696">
              <w:t>его развертке. Изготавл</w:t>
            </w:r>
            <w:r w:rsidRPr="00802696">
              <w:t>и</w:t>
            </w:r>
            <w:r w:rsidRPr="00802696">
              <w:t>вать ее из развертки.</w:t>
            </w:r>
          </w:p>
          <w:p w:rsidR="00615A0A" w:rsidRPr="00802696" w:rsidRDefault="00615A0A" w:rsidP="00424FD9">
            <w:r w:rsidRPr="00802696">
              <w:t>Приводить примеры предметов из окр</w:t>
            </w:r>
            <w:r w:rsidRPr="00802696">
              <w:t>у</w:t>
            </w:r>
            <w:r w:rsidRPr="00802696">
              <w:t>жающего мира, им</w:t>
            </w:r>
            <w:r w:rsidRPr="00802696">
              <w:t>е</w:t>
            </w:r>
            <w:r w:rsidRPr="00802696">
              <w:lastRenderedPageBreak/>
              <w:t>ющих форму пирам</w:t>
            </w:r>
            <w:r w:rsidRPr="00802696">
              <w:t>и</w:t>
            </w:r>
            <w:r w:rsidRPr="00802696">
              <w:t>ды.</w:t>
            </w:r>
          </w:p>
          <w:p w:rsidR="00615A0A" w:rsidRPr="00802696" w:rsidRDefault="00615A0A" w:rsidP="00424FD9">
            <w:proofErr w:type="gramStart"/>
            <w:r w:rsidRPr="00802696">
              <w:t>Строить треугольник (по</w:t>
            </w:r>
            <w:proofErr w:type="gramEnd"/>
          </w:p>
          <w:p w:rsidR="00615A0A" w:rsidRPr="00802696" w:rsidRDefault="00615A0A" w:rsidP="00424FD9">
            <w:r w:rsidRPr="00802696">
              <w:t>двум сторонам и углу между ними, по ст</w:t>
            </w:r>
            <w:r w:rsidRPr="00802696">
              <w:t>о</w:t>
            </w:r>
            <w:r w:rsidRPr="00802696">
              <w:t>роне и двум</w:t>
            </w:r>
            <w:r w:rsidR="00140A5A">
              <w:t xml:space="preserve"> </w:t>
            </w:r>
            <w:r w:rsidRPr="00802696">
              <w:t>углам, по трем сторонам)</w:t>
            </w:r>
          </w:p>
          <w:p w:rsidR="00615A0A" w:rsidRPr="00802696" w:rsidRDefault="00615A0A" w:rsidP="00424FD9">
            <w:r w:rsidRPr="00802696">
              <w:t>с помощью транспо</w:t>
            </w:r>
            <w:r w:rsidRPr="00802696">
              <w:t>р</w:t>
            </w:r>
            <w:r w:rsidRPr="00802696">
              <w:t>тира,</w:t>
            </w:r>
          </w:p>
          <w:p w:rsidR="00615A0A" w:rsidRPr="00802696" w:rsidRDefault="00615A0A" w:rsidP="00424FD9">
            <w:r w:rsidRPr="00802696">
              <w:t>циркуля и линейки</w:t>
            </w:r>
          </w:p>
        </w:tc>
        <w:tc>
          <w:tcPr>
            <w:tcW w:w="1842" w:type="dxa"/>
          </w:tcPr>
          <w:p w:rsidR="00615A0A" w:rsidRDefault="00615A0A" w:rsidP="00424FD9">
            <w:pPr>
              <w:jc w:val="center"/>
            </w:pPr>
            <w:r>
              <w:lastRenderedPageBreak/>
              <w:t>Лекция + пра</w:t>
            </w:r>
            <w:r>
              <w:t>к</w:t>
            </w:r>
            <w:r>
              <w:t>тика</w:t>
            </w:r>
          </w:p>
        </w:tc>
        <w:tc>
          <w:tcPr>
            <w:tcW w:w="2127" w:type="dxa"/>
          </w:tcPr>
          <w:p w:rsidR="00615A0A" w:rsidRDefault="00615A0A" w:rsidP="00424FD9">
            <w:pPr>
              <w:jc w:val="center"/>
            </w:pPr>
            <w:r>
              <w:t>Опорный ко</w:t>
            </w:r>
            <w:r>
              <w:t>н</w:t>
            </w:r>
            <w:r>
              <w:t>спект, решение задач</w:t>
            </w:r>
          </w:p>
        </w:tc>
      </w:tr>
      <w:tr w:rsidR="00615A0A" w:rsidRPr="00802696" w:rsidTr="00424FD9">
        <w:tc>
          <w:tcPr>
            <w:tcW w:w="568" w:type="dxa"/>
          </w:tcPr>
          <w:p w:rsidR="00615A0A" w:rsidRPr="00802696" w:rsidRDefault="00615A0A" w:rsidP="00424FD9">
            <w:r>
              <w:lastRenderedPageBreak/>
              <w:t>8</w:t>
            </w:r>
          </w:p>
        </w:tc>
        <w:tc>
          <w:tcPr>
            <w:tcW w:w="850" w:type="dxa"/>
          </w:tcPr>
          <w:p w:rsidR="00615A0A" w:rsidRPr="00802696" w:rsidRDefault="00615A0A" w:rsidP="00424FD9">
            <w:r>
              <w:t>12-13</w:t>
            </w:r>
          </w:p>
        </w:tc>
        <w:tc>
          <w:tcPr>
            <w:tcW w:w="1985" w:type="dxa"/>
          </w:tcPr>
          <w:p w:rsidR="00615A0A" w:rsidRPr="004B1AD9" w:rsidRDefault="00615A0A" w:rsidP="00424FD9">
            <w:pPr>
              <w:jc w:val="both"/>
            </w:pPr>
            <w:r w:rsidRPr="004B1AD9">
              <w:t>Правильные</w:t>
            </w:r>
            <w:r w:rsidR="006E3F2A" w:rsidRPr="004B1AD9">
              <w:t xml:space="preserve"> м</w:t>
            </w:r>
            <w:r w:rsidRPr="004B1AD9">
              <w:t>ногогранники.</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Различать и называть правильные мног</w:t>
            </w:r>
            <w:r w:rsidRPr="00802696">
              <w:t>о</w:t>
            </w:r>
            <w:r w:rsidRPr="00802696">
              <w:t>гранники.</w:t>
            </w:r>
          </w:p>
          <w:p w:rsidR="00615A0A" w:rsidRPr="00802696" w:rsidRDefault="00615A0A" w:rsidP="00424FD9">
            <w:r w:rsidRPr="00802696">
              <w:t>Вычислять по форм</w:t>
            </w:r>
            <w:r w:rsidRPr="00802696">
              <w:t>у</w:t>
            </w:r>
            <w:r w:rsidRPr="00802696">
              <w:t>ле Эйлера. Изготавл</w:t>
            </w:r>
            <w:r w:rsidRPr="00802696">
              <w:t>и</w:t>
            </w:r>
            <w:r w:rsidRPr="00802696">
              <w:t>вать некоторые пр</w:t>
            </w:r>
            <w:r w:rsidRPr="00802696">
              <w:t>а</w:t>
            </w:r>
            <w:r w:rsidRPr="00802696">
              <w:t>вильные многогра</w:t>
            </w:r>
            <w:r w:rsidRPr="00802696">
              <w:t>н</w:t>
            </w:r>
            <w:r w:rsidRPr="00802696">
              <w:t>ники из их разверток</w:t>
            </w:r>
          </w:p>
        </w:tc>
        <w:tc>
          <w:tcPr>
            <w:tcW w:w="1842" w:type="dxa"/>
          </w:tcPr>
          <w:p w:rsidR="00615A0A" w:rsidRDefault="00615A0A" w:rsidP="00424FD9">
            <w:pPr>
              <w:jc w:val="center"/>
            </w:pPr>
            <w:r>
              <w:t>Индивидуал</w:t>
            </w:r>
            <w:r>
              <w:t>ь</w:t>
            </w:r>
            <w:r>
              <w:t>ная работа по решению задач.</w:t>
            </w:r>
          </w:p>
        </w:tc>
        <w:tc>
          <w:tcPr>
            <w:tcW w:w="2127" w:type="dxa"/>
          </w:tcPr>
          <w:p w:rsidR="00615A0A" w:rsidRDefault="002E7E8B" w:rsidP="00424FD9">
            <w:pPr>
              <w:jc w:val="center"/>
            </w:pPr>
            <w:r>
              <w:t>Мини-проект "Многогранники"</w:t>
            </w:r>
          </w:p>
          <w:p w:rsidR="00F92BE5" w:rsidRPr="004C18A5" w:rsidRDefault="00F92BE5" w:rsidP="00424FD9">
            <w:pPr>
              <w:jc w:val="both"/>
            </w:pPr>
            <w:r w:rsidRPr="004C18A5">
              <w:t>Выставка пр</w:t>
            </w:r>
            <w:r w:rsidRPr="004C18A5">
              <w:t>а</w:t>
            </w:r>
            <w:r w:rsidRPr="004C18A5">
              <w:t>вильных мног</w:t>
            </w:r>
            <w:r w:rsidRPr="004C18A5">
              <w:t>о</w:t>
            </w:r>
            <w:r w:rsidRPr="004C18A5">
              <w:t>гранников.</w:t>
            </w:r>
          </w:p>
          <w:p w:rsidR="00F92BE5" w:rsidRDefault="00F92BE5" w:rsidP="00424FD9">
            <w:pPr>
              <w:jc w:val="center"/>
            </w:pPr>
          </w:p>
        </w:tc>
      </w:tr>
      <w:tr w:rsidR="00615A0A" w:rsidRPr="00802696" w:rsidTr="00424FD9">
        <w:tc>
          <w:tcPr>
            <w:tcW w:w="568" w:type="dxa"/>
          </w:tcPr>
          <w:p w:rsidR="00615A0A" w:rsidRPr="00802696" w:rsidRDefault="00615A0A" w:rsidP="00424FD9">
            <w:r>
              <w:t>9</w:t>
            </w:r>
          </w:p>
        </w:tc>
        <w:tc>
          <w:tcPr>
            <w:tcW w:w="850" w:type="dxa"/>
          </w:tcPr>
          <w:p w:rsidR="00615A0A" w:rsidRPr="00802696" w:rsidRDefault="00615A0A" w:rsidP="00424FD9">
            <w:r>
              <w:t>14</w:t>
            </w:r>
          </w:p>
        </w:tc>
        <w:tc>
          <w:tcPr>
            <w:tcW w:w="1985" w:type="dxa"/>
          </w:tcPr>
          <w:p w:rsidR="00615A0A" w:rsidRPr="004B1AD9" w:rsidRDefault="00F92BE5" w:rsidP="00424FD9">
            <w:pPr>
              <w:jc w:val="both"/>
            </w:pPr>
            <w:r w:rsidRPr="004B1AD9">
              <w:t>Геометрические голово</w:t>
            </w:r>
            <w:r w:rsidR="00615A0A" w:rsidRPr="004B1AD9">
              <w:t>ломки.</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CF46DF" w:rsidP="00424FD9">
            <w:r>
              <w:t xml:space="preserve">Конструировать </w:t>
            </w:r>
            <w:r w:rsidR="00615A0A" w:rsidRPr="00802696">
              <w:t>з</w:t>
            </w:r>
            <w:r w:rsidR="00615A0A" w:rsidRPr="00802696">
              <w:t>а</w:t>
            </w:r>
            <w:r w:rsidR="00615A0A" w:rsidRPr="00802696">
              <w:t>данные</w:t>
            </w:r>
            <w:r w:rsidR="00140A5A">
              <w:t xml:space="preserve"> </w:t>
            </w:r>
            <w:r w:rsidR="00615A0A" w:rsidRPr="00802696">
              <w:t>фигуры из плоских геометрич</w:t>
            </w:r>
            <w:r w:rsidR="00615A0A" w:rsidRPr="00802696">
              <w:t>е</w:t>
            </w:r>
            <w:r w:rsidR="00615A0A" w:rsidRPr="00802696">
              <w:t>ских фигур</w:t>
            </w:r>
          </w:p>
        </w:tc>
        <w:tc>
          <w:tcPr>
            <w:tcW w:w="1842" w:type="dxa"/>
          </w:tcPr>
          <w:p w:rsidR="00615A0A" w:rsidRDefault="00F61FAE" w:rsidP="00424FD9">
            <w:pPr>
              <w:jc w:val="center"/>
            </w:pPr>
            <w:r>
              <w:t>Индивидуал</w:t>
            </w:r>
            <w:r>
              <w:t>ь</w:t>
            </w:r>
            <w:r>
              <w:t xml:space="preserve">ная, </w:t>
            </w:r>
            <w:r w:rsidR="00615A0A">
              <w:t>групповая работа по р</w:t>
            </w:r>
            <w:r w:rsidR="00615A0A">
              <w:t>е</w:t>
            </w:r>
            <w:r w:rsidR="00615A0A">
              <w:t>шению задач</w:t>
            </w:r>
          </w:p>
        </w:tc>
        <w:tc>
          <w:tcPr>
            <w:tcW w:w="2127" w:type="dxa"/>
          </w:tcPr>
          <w:p w:rsidR="00615A0A" w:rsidRDefault="002E7E8B" w:rsidP="00424FD9">
            <w:r>
              <w:t>Составление з</w:t>
            </w:r>
            <w:r>
              <w:t>а</w:t>
            </w:r>
            <w:r>
              <w:t>данных мног</w:t>
            </w:r>
            <w:r>
              <w:t>о</w:t>
            </w:r>
            <w:r>
              <w:t>уголь</w:t>
            </w:r>
            <w:r w:rsidR="00F61FAE">
              <w:t xml:space="preserve">ников из ограниченного </w:t>
            </w:r>
            <w:r w:rsidRPr="00802696">
              <w:t>числа фигур</w:t>
            </w:r>
          </w:p>
        </w:tc>
      </w:tr>
      <w:tr w:rsidR="00615A0A" w:rsidRPr="00802696" w:rsidTr="00424FD9">
        <w:tc>
          <w:tcPr>
            <w:tcW w:w="568" w:type="dxa"/>
          </w:tcPr>
          <w:p w:rsidR="00615A0A" w:rsidRPr="00802696" w:rsidRDefault="00615A0A" w:rsidP="00424FD9">
            <w:r>
              <w:t>10</w:t>
            </w:r>
          </w:p>
        </w:tc>
        <w:tc>
          <w:tcPr>
            <w:tcW w:w="850" w:type="dxa"/>
          </w:tcPr>
          <w:p w:rsidR="00615A0A" w:rsidRPr="00802696" w:rsidRDefault="00615A0A" w:rsidP="00424FD9">
            <w:r>
              <w:t>15</w:t>
            </w:r>
          </w:p>
        </w:tc>
        <w:tc>
          <w:tcPr>
            <w:tcW w:w="1985" w:type="dxa"/>
          </w:tcPr>
          <w:p w:rsidR="006E3F2A" w:rsidRPr="004B1AD9" w:rsidRDefault="00615A0A" w:rsidP="00424FD9">
            <w:pPr>
              <w:jc w:val="both"/>
            </w:pPr>
            <w:r w:rsidRPr="004B1AD9">
              <w:t>Измерение дл</w:t>
            </w:r>
            <w:r w:rsidRPr="004B1AD9">
              <w:t>и</w:t>
            </w:r>
            <w:r w:rsidRPr="004B1AD9">
              <w:t>ны.</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615A0A" w:rsidP="00424FD9">
            <w:r w:rsidRPr="00802696">
              <w:t>Измерять длину о</w:t>
            </w:r>
            <w:r w:rsidRPr="00802696">
              <w:t>т</w:t>
            </w:r>
            <w:r w:rsidRPr="00802696">
              <w:t>резка линейкой. В</w:t>
            </w:r>
            <w:r w:rsidRPr="00802696">
              <w:t>ы</w:t>
            </w:r>
            <w:r w:rsidRPr="00802696">
              <w:t>ражать одни</w:t>
            </w:r>
            <w:r w:rsidR="00140A5A">
              <w:t xml:space="preserve"> </w:t>
            </w:r>
            <w:r w:rsidRPr="00802696">
              <w:t>единицы измерения длин</w:t>
            </w:r>
            <w:r w:rsidR="00140A5A">
              <w:t xml:space="preserve"> </w:t>
            </w:r>
            <w:r w:rsidRPr="00802696">
              <w:t>через другие. Находить то</w:t>
            </w:r>
            <w:r w:rsidRPr="00802696">
              <w:t>ч</w:t>
            </w:r>
            <w:r w:rsidRPr="00802696">
              <w:t>ность измерения пр</w:t>
            </w:r>
            <w:r w:rsidRPr="00802696">
              <w:t>и</w:t>
            </w:r>
            <w:r w:rsidRPr="00802696">
              <w:t>боров.</w:t>
            </w:r>
          </w:p>
          <w:p w:rsidR="00615A0A" w:rsidRPr="00802696" w:rsidRDefault="00615A0A" w:rsidP="00424FD9">
            <w:r w:rsidRPr="00802696">
              <w:t>Измерять длины кр</w:t>
            </w:r>
            <w:r w:rsidRPr="00802696">
              <w:t>и</w:t>
            </w:r>
            <w:r w:rsidRPr="00802696">
              <w:t>вых линий</w:t>
            </w:r>
          </w:p>
        </w:tc>
        <w:tc>
          <w:tcPr>
            <w:tcW w:w="1842" w:type="dxa"/>
          </w:tcPr>
          <w:p w:rsidR="00615A0A" w:rsidRDefault="00615A0A" w:rsidP="00424FD9">
            <w:pPr>
              <w:jc w:val="center"/>
            </w:pPr>
            <w:r>
              <w:t>Практикум</w:t>
            </w:r>
          </w:p>
        </w:tc>
        <w:tc>
          <w:tcPr>
            <w:tcW w:w="2127" w:type="dxa"/>
          </w:tcPr>
          <w:p w:rsidR="00615A0A" w:rsidRDefault="00F61FAE" w:rsidP="00424FD9">
            <w:pPr>
              <w:jc w:val="center"/>
            </w:pPr>
            <w:r>
              <w:t>Мини-проект "Старинные ру</w:t>
            </w:r>
            <w:r>
              <w:t>с</w:t>
            </w:r>
            <w:r>
              <w:t>ские меры"</w:t>
            </w:r>
          </w:p>
        </w:tc>
      </w:tr>
      <w:tr w:rsidR="00615A0A" w:rsidRPr="00802696" w:rsidTr="00424FD9">
        <w:tc>
          <w:tcPr>
            <w:tcW w:w="568" w:type="dxa"/>
          </w:tcPr>
          <w:p w:rsidR="00615A0A" w:rsidRPr="00802696" w:rsidRDefault="00615A0A" w:rsidP="00424FD9">
            <w:r>
              <w:t>11</w:t>
            </w:r>
          </w:p>
        </w:tc>
        <w:tc>
          <w:tcPr>
            <w:tcW w:w="850" w:type="dxa"/>
          </w:tcPr>
          <w:p w:rsidR="00615A0A" w:rsidRPr="00802696" w:rsidRDefault="00615A0A" w:rsidP="00424FD9">
            <w:r>
              <w:t>16-18</w:t>
            </w:r>
          </w:p>
        </w:tc>
        <w:tc>
          <w:tcPr>
            <w:tcW w:w="1985" w:type="dxa"/>
          </w:tcPr>
          <w:p w:rsidR="00615A0A" w:rsidRPr="004B1AD9" w:rsidRDefault="00615A0A" w:rsidP="00424FD9">
            <w:pPr>
              <w:jc w:val="both"/>
            </w:pPr>
            <w:r w:rsidRPr="004B1AD9">
              <w:t>Измерение пл</w:t>
            </w:r>
            <w:r w:rsidRPr="004B1AD9">
              <w:t>о</w:t>
            </w:r>
            <w:r w:rsidRPr="004B1AD9">
              <w:t>щади</w:t>
            </w:r>
            <w:r w:rsidR="006E3F2A" w:rsidRPr="004B1AD9">
              <w:t xml:space="preserve"> и</w:t>
            </w:r>
            <w:r w:rsidRPr="004B1AD9">
              <w:t xml:space="preserve"> объема.</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3</w:t>
            </w:r>
          </w:p>
        </w:tc>
        <w:tc>
          <w:tcPr>
            <w:tcW w:w="2552" w:type="dxa"/>
          </w:tcPr>
          <w:p w:rsidR="00615A0A" w:rsidRPr="00802696" w:rsidRDefault="00615A0A" w:rsidP="00424FD9">
            <w:r w:rsidRPr="00802696">
              <w:t>Находить приближе</w:t>
            </w:r>
            <w:r w:rsidRPr="00802696">
              <w:t>н</w:t>
            </w:r>
            <w:r w:rsidRPr="00802696">
              <w:t>ные</w:t>
            </w:r>
            <w:r w:rsidR="00140A5A">
              <w:t xml:space="preserve"> </w:t>
            </w:r>
            <w:r w:rsidRPr="00802696">
              <w:t>значения площ</w:t>
            </w:r>
            <w:r w:rsidRPr="00802696">
              <w:t>а</w:t>
            </w:r>
            <w:r w:rsidRPr="00802696">
              <w:t>ди, измерять площади фигур с избытком и недостатком; испол</w:t>
            </w:r>
            <w:r w:rsidRPr="00802696">
              <w:t>ь</w:t>
            </w:r>
            <w:r w:rsidRPr="00802696">
              <w:t>зовать разные един</w:t>
            </w:r>
            <w:r w:rsidRPr="00802696">
              <w:t>и</w:t>
            </w:r>
            <w:r w:rsidRPr="00802696">
              <w:t>цы площади и объема</w:t>
            </w:r>
          </w:p>
        </w:tc>
        <w:tc>
          <w:tcPr>
            <w:tcW w:w="1842" w:type="dxa"/>
          </w:tcPr>
          <w:p w:rsidR="00615A0A" w:rsidRDefault="00615A0A" w:rsidP="00424FD9">
            <w:pPr>
              <w:jc w:val="center"/>
            </w:pPr>
            <w:r>
              <w:t>Лекция, гру</w:t>
            </w:r>
            <w:r>
              <w:t>п</w:t>
            </w:r>
            <w:r>
              <w:t>повая и инд</w:t>
            </w:r>
            <w:r>
              <w:t>и</w:t>
            </w:r>
            <w:r>
              <w:t>видуальная р</w:t>
            </w:r>
            <w:r>
              <w:t>а</w:t>
            </w:r>
            <w:r>
              <w:t>бота по реш</w:t>
            </w:r>
            <w:r>
              <w:t>е</w:t>
            </w:r>
            <w:r>
              <w:t>нию задач.</w:t>
            </w:r>
          </w:p>
        </w:tc>
        <w:tc>
          <w:tcPr>
            <w:tcW w:w="2127" w:type="dxa"/>
          </w:tcPr>
          <w:p w:rsidR="00615A0A" w:rsidRDefault="00F61FAE" w:rsidP="00424FD9">
            <w:pPr>
              <w:jc w:val="center"/>
            </w:pPr>
            <w:r>
              <w:t>Сообщение "Пр</w:t>
            </w:r>
            <w:r>
              <w:t>и</w:t>
            </w:r>
            <w:r>
              <w:t>боры для измер</w:t>
            </w:r>
            <w:r>
              <w:t>е</w:t>
            </w:r>
            <w:r>
              <w:t>ния площадей и объемов фигур"</w:t>
            </w:r>
          </w:p>
        </w:tc>
      </w:tr>
      <w:tr w:rsidR="00615A0A" w:rsidRPr="00802696" w:rsidTr="00424FD9">
        <w:tc>
          <w:tcPr>
            <w:tcW w:w="568" w:type="dxa"/>
          </w:tcPr>
          <w:p w:rsidR="00615A0A" w:rsidRPr="00802696" w:rsidRDefault="00615A0A" w:rsidP="00424FD9">
            <w:r>
              <w:t>12</w:t>
            </w:r>
          </w:p>
        </w:tc>
        <w:tc>
          <w:tcPr>
            <w:tcW w:w="850" w:type="dxa"/>
          </w:tcPr>
          <w:p w:rsidR="00615A0A" w:rsidRPr="00802696" w:rsidRDefault="00615A0A" w:rsidP="00424FD9">
            <w:r>
              <w:t>19-21</w:t>
            </w:r>
          </w:p>
        </w:tc>
        <w:tc>
          <w:tcPr>
            <w:tcW w:w="1985" w:type="dxa"/>
          </w:tcPr>
          <w:p w:rsidR="00615A0A" w:rsidRPr="004B1AD9" w:rsidRDefault="00615A0A" w:rsidP="00424FD9">
            <w:pPr>
              <w:jc w:val="both"/>
            </w:pPr>
            <w:r w:rsidRPr="004B1AD9">
              <w:t>Вычисление длины,</w:t>
            </w:r>
            <w:r w:rsidR="00140A5A">
              <w:t xml:space="preserve"> </w:t>
            </w:r>
            <w:r w:rsidRPr="004B1AD9">
              <w:t>площади и объема.</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3</w:t>
            </w:r>
          </w:p>
        </w:tc>
        <w:tc>
          <w:tcPr>
            <w:tcW w:w="2552" w:type="dxa"/>
          </w:tcPr>
          <w:p w:rsidR="00615A0A" w:rsidRPr="00802696" w:rsidRDefault="00615A0A" w:rsidP="00424FD9">
            <w:r w:rsidRPr="00802696">
              <w:t>Вычислять площади прямоугольника и квадрата, используя формулы. Вычислять объем куба и прям</w:t>
            </w:r>
            <w:r w:rsidRPr="00802696">
              <w:t>о</w:t>
            </w:r>
            <w:r w:rsidRPr="00802696">
              <w:t>угольного параллел</w:t>
            </w:r>
            <w:r w:rsidRPr="00802696">
              <w:t>е</w:t>
            </w:r>
            <w:r w:rsidRPr="00802696">
              <w:t>пипеда</w:t>
            </w:r>
          </w:p>
          <w:p w:rsidR="00615A0A" w:rsidRPr="00802696" w:rsidRDefault="00615A0A" w:rsidP="00424FD9">
            <w:r w:rsidRPr="00802696">
              <w:t>по формулам. Выр</w:t>
            </w:r>
            <w:r w:rsidRPr="00802696">
              <w:t>а</w:t>
            </w:r>
            <w:r w:rsidRPr="00802696">
              <w:t>жать одни единицы площади и объема ч</w:t>
            </w:r>
            <w:r w:rsidRPr="00802696">
              <w:t>е</w:t>
            </w:r>
            <w:r w:rsidRPr="00802696">
              <w:t>рез другие</w:t>
            </w:r>
          </w:p>
        </w:tc>
        <w:tc>
          <w:tcPr>
            <w:tcW w:w="1842" w:type="dxa"/>
          </w:tcPr>
          <w:p w:rsidR="00615A0A" w:rsidRDefault="00615A0A" w:rsidP="00424FD9">
            <w:pPr>
              <w:jc w:val="center"/>
            </w:pPr>
            <w:r>
              <w:t>Групповая р</w:t>
            </w:r>
            <w:r>
              <w:t>а</w:t>
            </w:r>
            <w:r>
              <w:t>бота</w:t>
            </w:r>
          </w:p>
        </w:tc>
        <w:tc>
          <w:tcPr>
            <w:tcW w:w="2127" w:type="dxa"/>
          </w:tcPr>
          <w:p w:rsidR="00615A0A" w:rsidRDefault="00AE1D58" w:rsidP="00424FD9">
            <w:pPr>
              <w:jc w:val="center"/>
            </w:pPr>
            <w:r>
              <w:t>Решение зачетных задач</w:t>
            </w:r>
          </w:p>
        </w:tc>
      </w:tr>
      <w:tr w:rsidR="00DF2E74" w:rsidRPr="00802696" w:rsidTr="00424FD9">
        <w:tc>
          <w:tcPr>
            <w:tcW w:w="568" w:type="dxa"/>
          </w:tcPr>
          <w:p w:rsidR="00615A0A" w:rsidRPr="00802696" w:rsidRDefault="00615A0A" w:rsidP="00424FD9">
            <w:r>
              <w:t>13</w:t>
            </w:r>
          </w:p>
        </w:tc>
        <w:tc>
          <w:tcPr>
            <w:tcW w:w="850" w:type="dxa"/>
          </w:tcPr>
          <w:p w:rsidR="00615A0A" w:rsidRPr="00802696" w:rsidRDefault="00615A0A" w:rsidP="00424FD9">
            <w:r>
              <w:t>22-23</w:t>
            </w:r>
          </w:p>
        </w:tc>
        <w:tc>
          <w:tcPr>
            <w:tcW w:w="1985" w:type="dxa"/>
          </w:tcPr>
          <w:p w:rsidR="00615A0A" w:rsidRPr="004B1AD9" w:rsidRDefault="00615A0A" w:rsidP="00424FD9">
            <w:pPr>
              <w:jc w:val="both"/>
            </w:pPr>
            <w:r w:rsidRPr="004B1AD9">
              <w:t>Окружность.</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lastRenderedPageBreak/>
              <w:t>2</w:t>
            </w:r>
          </w:p>
        </w:tc>
        <w:tc>
          <w:tcPr>
            <w:tcW w:w="2552" w:type="dxa"/>
          </w:tcPr>
          <w:p w:rsidR="00615A0A" w:rsidRPr="00802696" w:rsidRDefault="00615A0A" w:rsidP="00424FD9">
            <w:r w:rsidRPr="00802696">
              <w:t>Распознавать на че</w:t>
            </w:r>
            <w:r w:rsidRPr="00802696">
              <w:t>р</w:t>
            </w:r>
            <w:r w:rsidRPr="00802696">
              <w:lastRenderedPageBreak/>
              <w:t>тежах и</w:t>
            </w:r>
          </w:p>
          <w:p w:rsidR="00615A0A" w:rsidRPr="00802696" w:rsidRDefault="00615A0A" w:rsidP="00424FD9">
            <w:r w:rsidRPr="00802696">
              <w:t>называть окружность и ее</w:t>
            </w:r>
            <w:r w:rsidR="00140A5A">
              <w:t xml:space="preserve"> </w:t>
            </w:r>
            <w:r w:rsidRPr="00802696">
              <w:t>элементы (центр, радиус,</w:t>
            </w:r>
            <w:r w:rsidR="00140A5A">
              <w:t xml:space="preserve"> </w:t>
            </w:r>
            <w:r w:rsidRPr="00802696">
              <w:t>диаметр). Изображать окру</w:t>
            </w:r>
            <w:r w:rsidRPr="00802696">
              <w:t>ж</w:t>
            </w:r>
            <w:r w:rsidRPr="00802696">
              <w:t>ность. Распознавать</w:t>
            </w:r>
            <w:r w:rsidR="00140A5A">
              <w:t xml:space="preserve"> </w:t>
            </w:r>
            <w:r w:rsidRPr="00802696">
              <w:t>правильный мног</w:t>
            </w:r>
            <w:r w:rsidRPr="00802696">
              <w:t>о</w:t>
            </w:r>
            <w:r w:rsidRPr="00802696">
              <w:t>угольник, вписанный в окружность. Стр</w:t>
            </w:r>
            <w:r w:rsidRPr="00802696">
              <w:t>о</w:t>
            </w:r>
            <w:r w:rsidRPr="00802696">
              <w:t>ить правильные</w:t>
            </w:r>
          </w:p>
          <w:p w:rsidR="00615A0A" w:rsidRPr="00802696" w:rsidRDefault="00615A0A" w:rsidP="00424FD9">
            <w:r w:rsidRPr="00802696">
              <w:t>многоугольники с п</w:t>
            </w:r>
            <w:r w:rsidRPr="00802696">
              <w:t>о</w:t>
            </w:r>
            <w:r w:rsidRPr="00802696">
              <w:t>мощью</w:t>
            </w:r>
            <w:r w:rsidR="00140A5A">
              <w:t xml:space="preserve"> </w:t>
            </w:r>
            <w:r w:rsidRPr="00802696">
              <w:t>циркуля и транспортира</w:t>
            </w:r>
          </w:p>
        </w:tc>
        <w:tc>
          <w:tcPr>
            <w:tcW w:w="1842" w:type="dxa"/>
          </w:tcPr>
          <w:p w:rsidR="00615A0A" w:rsidRDefault="00615A0A" w:rsidP="00424FD9">
            <w:pPr>
              <w:jc w:val="center"/>
            </w:pPr>
            <w:r>
              <w:lastRenderedPageBreak/>
              <w:t>Практикум</w:t>
            </w:r>
          </w:p>
        </w:tc>
        <w:tc>
          <w:tcPr>
            <w:tcW w:w="2127" w:type="dxa"/>
          </w:tcPr>
          <w:p w:rsidR="00615A0A" w:rsidRDefault="00615A0A" w:rsidP="00424FD9">
            <w:pPr>
              <w:jc w:val="center"/>
            </w:pPr>
            <w:r>
              <w:t>Алгоритм реш</w:t>
            </w:r>
            <w:r>
              <w:t>е</w:t>
            </w:r>
            <w:r>
              <w:lastRenderedPageBreak/>
              <w:t>ния зада</w:t>
            </w:r>
            <w:r w:rsidR="00AE1D58">
              <w:t>ч на п</w:t>
            </w:r>
            <w:r w:rsidR="00AE1D58">
              <w:t>о</w:t>
            </w:r>
            <w:r w:rsidR="00AE1D58">
              <w:t>строения</w:t>
            </w:r>
          </w:p>
        </w:tc>
      </w:tr>
      <w:tr w:rsidR="00615A0A" w:rsidRPr="00802696" w:rsidTr="00424FD9">
        <w:tc>
          <w:tcPr>
            <w:tcW w:w="568" w:type="dxa"/>
          </w:tcPr>
          <w:p w:rsidR="00615A0A" w:rsidRPr="00802696" w:rsidRDefault="00615A0A" w:rsidP="00424FD9">
            <w:r>
              <w:lastRenderedPageBreak/>
              <w:t>14</w:t>
            </w:r>
          </w:p>
        </w:tc>
        <w:tc>
          <w:tcPr>
            <w:tcW w:w="850" w:type="dxa"/>
          </w:tcPr>
          <w:p w:rsidR="00615A0A" w:rsidRPr="00802696" w:rsidRDefault="00615A0A" w:rsidP="00424FD9">
            <w:r>
              <w:t>24-25</w:t>
            </w:r>
          </w:p>
        </w:tc>
        <w:tc>
          <w:tcPr>
            <w:tcW w:w="1985" w:type="dxa"/>
          </w:tcPr>
          <w:p w:rsidR="00615A0A" w:rsidRPr="004B1AD9" w:rsidRDefault="00615A0A" w:rsidP="00424FD9">
            <w:pPr>
              <w:jc w:val="both"/>
            </w:pPr>
            <w:r w:rsidRPr="004B1AD9">
              <w:t>Геометрический тренинг</w:t>
            </w:r>
            <w:r w:rsidR="00F92BE5" w:rsidRPr="004B1AD9">
              <w:t>.</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Распознавать геоме</w:t>
            </w:r>
            <w:r w:rsidRPr="00802696">
              <w:t>т</w:t>
            </w:r>
            <w:r w:rsidRPr="00802696">
              <w:t xml:space="preserve">рические фигуры в </w:t>
            </w:r>
            <w:proofErr w:type="gramStart"/>
            <w:r w:rsidRPr="00802696">
              <w:t>сложных</w:t>
            </w:r>
            <w:proofErr w:type="gramEnd"/>
          </w:p>
          <w:p w:rsidR="00615A0A" w:rsidRPr="00802696" w:rsidRDefault="00615A0A" w:rsidP="00424FD9">
            <w:proofErr w:type="gramStart"/>
            <w:r w:rsidRPr="00802696">
              <w:t>конфигурациях</w:t>
            </w:r>
            <w:proofErr w:type="gramEnd"/>
            <w:r w:rsidRPr="00802696">
              <w:t>. В</w:t>
            </w:r>
            <w:r w:rsidRPr="00802696">
              <w:t>ы</w:t>
            </w:r>
            <w:r w:rsidRPr="00802696">
              <w:t>членять</w:t>
            </w:r>
          </w:p>
          <w:p w:rsidR="00615A0A" w:rsidRPr="00802696" w:rsidRDefault="00615A0A" w:rsidP="00424FD9">
            <w:r w:rsidRPr="00802696">
              <w:t>из чертежа отдельные элементы</w:t>
            </w:r>
          </w:p>
        </w:tc>
        <w:tc>
          <w:tcPr>
            <w:tcW w:w="1842" w:type="dxa"/>
          </w:tcPr>
          <w:p w:rsidR="00615A0A" w:rsidRDefault="00615A0A" w:rsidP="00424FD9">
            <w:pPr>
              <w:jc w:val="center"/>
            </w:pPr>
            <w:r>
              <w:t>Игра, групп</w:t>
            </w:r>
            <w:r>
              <w:t>о</w:t>
            </w:r>
            <w:r>
              <w:t>вая работа</w:t>
            </w:r>
          </w:p>
        </w:tc>
        <w:tc>
          <w:tcPr>
            <w:tcW w:w="2127" w:type="dxa"/>
          </w:tcPr>
          <w:p w:rsidR="00615A0A" w:rsidRDefault="00615A0A" w:rsidP="00424FD9">
            <w:pPr>
              <w:jc w:val="center"/>
            </w:pPr>
            <w:r>
              <w:t>Решение задач на различные темы</w:t>
            </w:r>
          </w:p>
        </w:tc>
      </w:tr>
      <w:tr w:rsidR="00615A0A" w:rsidRPr="00802696" w:rsidTr="00424FD9">
        <w:tc>
          <w:tcPr>
            <w:tcW w:w="568" w:type="dxa"/>
          </w:tcPr>
          <w:p w:rsidR="00615A0A" w:rsidRPr="00802696" w:rsidRDefault="00615A0A" w:rsidP="00424FD9">
            <w:r>
              <w:t>15</w:t>
            </w:r>
          </w:p>
        </w:tc>
        <w:tc>
          <w:tcPr>
            <w:tcW w:w="850" w:type="dxa"/>
          </w:tcPr>
          <w:p w:rsidR="00615A0A" w:rsidRPr="00802696" w:rsidRDefault="00615A0A" w:rsidP="00424FD9">
            <w:r>
              <w:t>26-27</w:t>
            </w:r>
          </w:p>
        </w:tc>
        <w:tc>
          <w:tcPr>
            <w:tcW w:w="1985" w:type="dxa"/>
          </w:tcPr>
          <w:p w:rsidR="00615A0A" w:rsidRPr="004B1AD9" w:rsidRDefault="00615A0A" w:rsidP="00424FD9">
            <w:pPr>
              <w:jc w:val="both"/>
            </w:pPr>
            <w:r w:rsidRPr="004B1AD9">
              <w:t>Топологические опыты.</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Строить геометрич</w:t>
            </w:r>
            <w:r w:rsidRPr="00802696">
              <w:t>е</w:t>
            </w:r>
            <w:r w:rsidRPr="00802696">
              <w:t>ские</w:t>
            </w:r>
          </w:p>
          <w:p w:rsidR="00615A0A" w:rsidRPr="00802696" w:rsidRDefault="00615A0A" w:rsidP="00424FD9">
            <w:r w:rsidRPr="00802696">
              <w:t>фигуры от руки. И</w:t>
            </w:r>
            <w:r w:rsidRPr="00802696">
              <w:t>с</w:t>
            </w:r>
            <w:r w:rsidRPr="00802696">
              <w:t>следовать и опис</w:t>
            </w:r>
            <w:r w:rsidRPr="00802696">
              <w:t>ы</w:t>
            </w:r>
            <w:r w:rsidRPr="00802696">
              <w:t>вать свойства</w:t>
            </w:r>
          </w:p>
          <w:p w:rsidR="00615A0A" w:rsidRPr="00802696" w:rsidRDefault="00615A0A" w:rsidP="00424FD9">
            <w:r w:rsidRPr="00802696">
              <w:t>фигур, используя эк</w:t>
            </w:r>
            <w:r w:rsidRPr="00802696">
              <w:t>с</w:t>
            </w:r>
            <w:r w:rsidRPr="00802696">
              <w:t>перимент, наблюд</w:t>
            </w:r>
            <w:r w:rsidRPr="00802696">
              <w:t>е</w:t>
            </w:r>
            <w:r w:rsidRPr="00802696">
              <w:t>ние, измерение и м</w:t>
            </w:r>
            <w:r w:rsidRPr="00802696">
              <w:t>о</w:t>
            </w:r>
            <w:r w:rsidRPr="00802696">
              <w:t>делирование. Рис</w:t>
            </w:r>
            <w:r w:rsidRPr="00802696">
              <w:t>о</w:t>
            </w:r>
            <w:r w:rsidRPr="00802696">
              <w:t>вать графы, соотве</w:t>
            </w:r>
            <w:r w:rsidRPr="00802696">
              <w:t>т</w:t>
            </w:r>
            <w:r w:rsidRPr="00802696">
              <w:t>ствующие задаче</w:t>
            </w:r>
          </w:p>
        </w:tc>
        <w:tc>
          <w:tcPr>
            <w:tcW w:w="1842" w:type="dxa"/>
          </w:tcPr>
          <w:p w:rsidR="00615A0A" w:rsidRDefault="00B55E0E" w:rsidP="00424FD9">
            <w:pPr>
              <w:jc w:val="center"/>
            </w:pPr>
            <w:r>
              <w:t>практикум</w:t>
            </w:r>
          </w:p>
        </w:tc>
        <w:tc>
          <w:tcPr>
            <w:tcW w:w="2127" w:type="dxa"/>
          </w:tcPr>
          <w:p w:rsidR="00615A0A" w:rsidRDefault="00B55E0E" w:rsidP="00424FD9">
            <w:r>
              <w:t>Опыты с листом Мебиуса</w:t>
            </w:r>
            <w:r w:rsidR="00F92BE5">
              <w:t>.</w:t>
            </w:r>
          </w:p>
          <w:p w:rsidR="00F92BE5" w:rsidRDefault="00F92BE5" w:rsidP="00424FD9">
            <w:r w:rsidRPr="004C18A5">
              <w:t>Альбом фигур, которые можно нарисовать одним росчерком</w:t>
            </w:r>
          </w:p>
        </w:tc>
      </w:tr>
      <w:tr w:rsidR="00615A0A" w:rsidRPr="00802696" w:rsidTr="00424FD9">
        <w:tc>
          <w:tcPr>
            <w:tcW w:w="568" w:type="dxa"/>
          </w:tcPr>
          <w:p w:rsidR="00615A0A" w:rsidRPr="00802696" w:rsidRDefault="00615A0A" w:rsidP="00424FD9">
            <w:r>
              <w:t>16</w:t>
            </w:r>
          </w:p>
        </w:tc>
        <w:tc>
          <w:tcPr>
            <w:tcW w:w="850" w:type="dxa"/>
          </w:tcPr>
          <w:p w:rsidR="00615A0A" w:rsidRPr="009233B7" w:rsidRDefault="00615A0A" w:rsidP="00424FD9">
            <w:r>
              <w:t>28</w:t>
            </w:r>
          </w:p>
        </w:tc>
        <w:tc>
          <w:tcPr>
            <w:tcW w:w="1985" w:type="dxa"/>
          </w:tcPr>
          <w:p w:rsidR="00615A0A" w:rsidRPr="004B1AD9" w:rsidRDefault="00615A0A" w:rsidP="00424FD9">
            <w:pPr>
              <w:jc w:val="both"/>
            </w:pPr>
            <w:r w:rsidRPr="004B1AD9">
              <w:t>Задачи со спи</w:t>
            </w:r>
            <w:r w:rsidRPr="004B1AD9">
              <w:t>ч</w:t>
            </w:r>
            <w:r w:rsidRPr="004B1AD9">
              <w:t>ками.</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615A0A" w:rsidP="00424FD9">
            <w:r w:rsidRPr="00802696">
              <w:t>Конструировать ф</w:t>
            </w:r>
            <w:r w:rsidRPr="00802696">
              <w:t>и</w:t>
            </w:r>
            <w:r w:rsidRPr="00802696">
              <w:t xml:space="preserve">гуры </w:t>
            </w:r>
            <w:proofErr w:type="gramStart"/>
            <w:r w:rsidRPr="00802696">
              <w:t>из</w:t>
            </w:r>
            <w:proofErr w:type="gramEnd"/>
          </w:p>
          <w:p w:rsidR="00615A0A" w:rsidRPr="00802696" w:rsidRDefault="00615A0A" w:rsidP="00424FD9">
            <w:r w:rsidRPr="00802696">
              <w:t>спичек. Исследовать и описывать свойства фигур, используя эк</w:t>
            </w:r>
            <w:r w:rsidRPr="00802696">
              <w:t>с</w:t>
            </w:r>
            <w:r w:rsidRPr="00802696">
              <w:t>перимент, наблюд</w:t>
            </w:r>
            <w:r w:rsidRPr="00802696">
              <w:t>е</w:t>
            </w:r>
            <w:r w:rsidRPr="00802696">
              <w:t>ние, измерение и м</w:t>
            </w:r>
            <w:r w:rsidRPr="00802696">
              <w:t>о</w:t>
            </w:r>
            <w:r w:rsidRPr="00802696">
              <w:t>делирование</w:t>
            </w:r>
          </w:p>
        </w:tc>
        <w:tc>
          <w:tcPr>
            <w:tcW w:w="1842" w:type="dxa"/>
          </w:tcPr>
          <w:p w:rsidR="00615A0A" w:rsidRPr="00802696" w:rsidRDefault="00B55E0E" w:rsidP="00424FD9">
            <w:r>
              <w:t>Индивидуал</w:t>
            </w:r>
            <w:r>
              <w:t>ь</w:t>
            </w:r>
            <w:r>
              <w:t>ная, групповая работа по р</w:t>
            </w:r>
            <w:r>
              <w:t>е</w:t>
            </w:r>
            <w:r>
              <w:t>шению задач</w:t>
            </w:r>
          </w:p>
        </w:tc>
        <w:tc>
          <w:tcPr>
            <w:tcW w:w="2127" w:type="dxa"/>
          </w:tcPr>
          <w:p w:rsidR="00615A0A" w:rsidRPr="00802696" w:rsidRDefault="00615A0A" w:rsidP="00424FD9"/>
        </w:tc>
      </w:tr>
      <w:tr w:rsidR="00615A0A" w:rsidRPr="00802696" w:rsidTr="00424FD9">
        <w:tc>
          <w:tcPr>
            <w:tcW w:w="568" w:type="dxa"/>
          </w:tcPr>
          <w:p w:rsidR="00615A0A" w:rsidRPr="00802696" w:rsidRDefault="00615A0A" w:rsidP="00424FD9">
            <w:r>
              <w:t>17</w:t>
            </w:r>
          </w:p>
        </w:tc>
        <w:tc>
          <w:tcPr>
            <w:tcW w:w="850" w:type="dxa"/>
          </w:tcPr>
          <w:p w:rsidR="00615A0A" w:rsidRPr="00802696" w:rsidRDefault="00615A0A" w:rsidP="00424FD9">
            <w:r>
              <w:t>29-30</w:t>
            </w:r>
          </w:p>
        </w:tc>
        <w:tc>
          <w:tcPr>
            <w:tcW w:w="1985" w:type="dxa"/>
          </w:tcPr>
          <w:p w:rsidR="00615A0A" w:rsidRPr="004B1AD9" w:rsidRDefault="00615A0A" w:rsidP="00424FD9">
            <w:pPr>
              <w:jc w:val="both"/>
            </w:pPr>
            <w:proofErr w:type="spellStart"/>
            <w:r w:rsidRPr="004B1AD9">
              <w:t>Зашифрованна</w:t>
            </w:r>
            <w:r w:rsidRPr="004B1AD9">
              <w:t>я</w:t>
            </w:r>
            <w:r w:rsidRPr="004B1AD9">
              <w:t>переписка</w:t>
            </w:r>
            <w:proofErr w:type="spellEnd"/>
            <w:r w:rsidR="00DF2E74" w:rsidRPr="004B1AD9">
              <w:t>.</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Рисовать фигуру, п</w:t>
            </w:r>
            <w:r w:rsidRPr="00802696">
              <w:t>о</w:t>
            </w:r>
            <w:r w:rsidRPr="00802696">
              <w:t>лученную при пов</w:t>
            </w:r>
            <w:r w:rsidRPr="00802696">
              <w:t>о</w:t>
            </w:r>
            <w:r w:rsidRPr="00802696">
              <w:t>роте на задан</w:t>
            </w:r>
            <w:r w:rsidR="00DF2E74">
              <w:t>ный угол в заданном на</w:t>
            </w:r>
            <w:r w:rsidRPr="00802696">
              <w:t>правл</w:t>
            </w:r>
            <w:r w:rsidRPr="00802696">
              <w:t>е</w:t>
            </w:r>
            <w:r w:rsidRPr="00802696">
              <w:t>нии</w:t>
            </w:r>
          </w:p>
        </w:tc>
        <w:tc>
          <w:tcPr>
            <w:tcW w:w="1842" w:type="dxa"/>
          </w:tcPr>
          <w:p w:rsidR="00615A0A" w:rsidRPr="00802696" w:rsidRDefault="00615A0A" w:rsidP="00424FD9"/>
        </w:tc>
        <w:tc>
          <w:tcPr>
            <w:tcW w:w="2127" w:type="dxa"/>
          </w:tcPr>
          <w:p w:rsidR="00615A0A" w:rsidRPr="00802696" w:rsidRDefault="00615A0A" w:rsidP="00424FD9"/>
        </w:tc>
      </w:tr>
      <w:tr w:rsidR="00615A0A" w:rsidRPr="00802696" w:rsidTr="00424FD9">
        <w:tc>
          <w:tcPr>
            <w:tcW w:w="568" w:type="dxa"/>
          </w:tcPr>
          <w:p w:rsidR="00615A0A" w:rsidRPr="00802696" w:rsidRDefault="00615A0A" w:rsidP="00424FD9">
            <w:r>
              <w:t>18</w:t>
            </w:r>
          </w:p>
        </w:tc>
        <w:tc>
          <w:tcPr>
            <w:tcW w:w="850" w:type="dxa"/>
          </w:tcPr>
          <w:p w:rsidR="00615A0A" w:rsidRPr="00802696" w:rsidRDefault="00615A0A" w:rsidP="00424FD9">
            <w:r>
              <w:t>31-32</w:t>
            </w:r>
          </w:p>
        </w:tc>
        <w:tc>
          <w:tcPr>
            <w:tcW w:w="1985" w:type="dxa"/>
          </w:tcPr>
          <w:p w:rsidR="00615A0A" w:rsidRPr="004B1AD9" w:rsidRDefault="00615A0A" w:rsidP="00424FD9">
            <w:pPr>
              <w:jc w:val="both"/>
            </w:pPr>
            <w:r w:rsidRPr="004B1AD9">
              <w:t>Задачи, голов</w:t>
            </w:r>
            <w:r w:rsidRPr="004B1AD9">
              <w:t>о</w:t>
            </w:r>
            <w:r w:rsidRPr="004B1AD9">
              <w:t>ломки,</w:t>
            </w:r>
            <w:r w:rsidR="006E3F2A" w:rsidRPr="004B1AD9">
              <w:t xml:space="preserve"> и</w:t>
            </w:r>
            <w:r w:rsidRPr="004B1AD9">
              <w:t>гры</w:t>
            </w:r>
            <w:r w:rsidR="006B1E98" w:rsidRPr="004B1AD9">
              <w:t>.</w:t>
            </w:r>
          </w:p>
          <w:p w:rsidR="00615A0A" w:rsidRPr="004B1AD9" w:rsidRDefault="00615A0A" w:rsidP="00424FD9">
            <w:pPr>
              <w:jc w:val="both"/>
            </w:pPr>
          </w:p>
        </w:tc>
        <w:tc>
          <w:tcPr>
            <w:tcW w:w="425" w:type="dxa"/>
            <w:vAlign w:val="center"/>
          </w:tcPr>
          <w:p w:rsidR="00615A0A" w:rsidRPr="00802696" w:rsidRDefault="00615A0A" w:rsidP="00424FD9">
            <w:pPr>
              <w:jc w:val="center"/>
            </w:pPr>
            <w:r w:rsidRPr="00802696">
              <w:t>2</w:t>
            </w:r>
          </w:p>
        </w:tc>
        <w:tc>
          <w:tcPr>
            <w:tcW w:w="2552" w:type="dxa"/>
          </w:tcPr>
          <w:p w:rsidR="00615A0A" w:rsidRPr="00802696" w:rsidRDefault="00615A0A" w:rsidP="00424FD9">
            <w:r w:rsidRPr="00802696">
              <w:t>Исследовать и опис</w:t>
            </w:r>
            <w:r w:rsidRPr="00802696">
              <w:t>ы</w:t>
            </w:r>
            <w:r w:rsidRPr="00802696">
              <w:t>вать</w:t>
            </w:r>
          </w:p>
          <w:p w:rsidR="00615A0A" w:rsidRPr="00802696" w:rsidRDefault="00615A0A" w:rsidP="00424FD9">
            <w:r w:rsidRPr="00802696">
              <w:t>свойства фигур, и</w:t>
            </w:r>
            <w:r w:rsidRPr="00802696">
              <w:t>с</w:t>
            </w:r>
            <w:r w:rsidRPr="00802696">
              <w:t>пользуя</w:t>
            </w:r>
          </w:p>
          <w:p w:rsidR="00615A0A" w:rsidRPr="00802696" w:rsidRDefault="00615A0A" w:rsidP="00424FD9">
            <w:r w:rsidRPr="00802696">
              <w:t>эксперимент, набл</w:t>
            </w:r>
            <w:r w:rsidRPr="00802696">
              <w:t>ю</w:t>
            </w:r>
            <w:r w:rsidRPr="00802696">
              <w:t>дение,</w:t>
            </w:r>
          </w:p>
          <w:p w:rsidR="00615A0A" w:rsidRPr="00802696" w:rsidRDefault="00615A0A" w:rsidP="00424FD9">
            <w:r w:rsidRPr="00802696">
              <w:t>измерение и модел</w:t>
            </w:r>
            <w:r w:rsidRPr="00802696">
              <w:t>и</w:t>
            </w:r>
            <w:r w:rsidRPr="00802696">
              <w:t>рование</w:t>
            </w:r>
          </w:p>
        </w:tc>
        <w:tc>
          <w:tcPr>
            <w:tcW w:w="1842" w:type="dxa"/>
          </w:tcPr>
          <w:p w:rsidR="00615A0A" w:rsidRPr="00802696" w:rsidRDefault="00615A0A" w:rsidP="00424FD9"/>
        </w:tc>
        <w:tc>
          <w:tcPr>
            <w:tcW w:w="2127" w:type="dxa"/>
          </w:tcPr>
          <w:p w:rsidR="00615A0A" w:rsidRPr="00802696" w:rsidRDefault="00615A0A" w:rsidP="00424FD9"/>
        </w:tc>
      </w:tr>
      <w:tr w:rsidR="00615A0A" w:rsidRPr="00802696" w:rsidTr="00424FD9">
        <w:tc>
          <w:tcPr>
            <w:tcW w:w="568" w:type="dxa"/>
          </w:tcPr>
          <w:p w:rsidR="00615A0A" w:rsidRPr="00802696" w:rsidRDefault="00615A0A" w:rsidP="00424FD9"/>
        </w:tc>
        <w:tc>
          <w:tcPr>
            <w:tcW w:w="850" w:type="dxa"/>
          </w:tcPr>
          <w:p w:rsidR="00615A0A" w:rsidRPr="00802696" w:rsidRDefault="00615A0A" w:rsidP="00424FD9">
            <w:r>
              <w:t>33</w:t>
            </w:r>
          </w:p>
        </w:tc>
        <w:tc>
          <w:tcPr>
            <w:tcW w:w="1985" w:type="dxa"/>
          </w:tcPr>
          <w:p w:rsidR="00615A0A" w:rsidRPr="004B1AD9" w:rsidRDefault="00615A0A" w:rsidP="00424FD9">
            <w:pPr>
              <w:jc w:val="both"/>
            </w:pPr>
            <w:r w:rsidRPr="004B1AD9">
              <w:t>Зачетная работа</w:t>
            </w:r>
          </w:p>
        </w:tc>
        <w:tc>
          <w:tcPr>
            <w:tcW w:w="425" w:type="dxa"/>
            <w:vAlign w:val="center"/>
          </w:tcPr>
          <w:p w:rsidR="00615A0A" w:rsidRPr="00802696" w:rsidRDefault="00615A0A" w:rsidP="00424FD9">
            <w:pPr>
              <w:jc w:val="center"/>
            </w:pPr>
            <w:r w:rsidRPr="00802696">
              <w:t>1</w:t>
            </w:r>
          </w:p>
        </w:tc>
        <w:tc>
          <w:tcPr>
            <w:tcW w:w="2552" w:type="dxa"/>
          </w:tcPr>
          <w:p w:rsidR="00615A0A" w:rsidRPr="00802696" w:rsidRDefault="00615A0A" w:rsidP="00424FD9"/>
        </w:tc>
        <w:tc>
          <w:tcPr>
            <w:tcW w:w="1842" w:type="dxa"/>
          </w:tcPr>
          <w:p w:rsidR="00615A0A" w:rsidRPr="00802696" w:rsidRDefault="00AE1D58" w:rsidP="00424FD9">
            <w:r>
              <w:t>зачет</w:t>
            </w:r>
          </w:p>
        </w:tc>
        <w:tc>
          <w:tcPr>
            <w:tcW w:w="2127" w:type="dxa"/>
          </w:tcPr>
          <w:p w:rsidR="00615A0A" w:rsidRPr="00802696" w:rsidRDefault="00AE1D58" w:rsidP="00424FD9">
            <w:r>
              <w:t>тест</w:t>
            </w:r>
          </w:p>
        </w:tc>
      </w:tr>
      <w:tr w:rsidR="00217DAC" w:rsidRPr="00802696" w:rsidTr="00424FD9">
        <w:tc>
          <w:tcPr>
            <w:tcW w:w="568" w:type="dxa"/>
          </w:tcPr>
          <w:p w:rsidR="00AE1D58" w:rsidRPr="00802696" w:rsidRDefault="00AE1D58" w:rsidP="00424FD9"/>
        </w:tc>
        <w:tc>
          <w:tcPr>
            <w:tcW w:w="850" w:type="dxa"/>
          </w:tcPr>
          <w:p w:rsidR="00AE1D58" w:rsidRPr="00802696" w:rsidRDefault="00AE1D58" w:rsidP="00424FD9">
            <w:r>
              <w:t>34</w:t>
            </w:r>
          </w:p>
        </w:tc>
        <w:tc>
          <w:tcPr>
            <w:tcW w:w="1985" w:type="dxa"/>
          </w:tcPr>
          <w:p w:rsidR="00AE1D58" w:rsidRPr="004B1AD9" w:rsidRDefault="00AE1D58" w:rsidP="00424FD9">
            <w:pPr>
              <w:jc w:val="both"/>
            </w:pPr>
            <w:r w:rsidRPr="004B1AD9">
              <w:t>Защита портф</w:t>
            </w:r>
            <w:r w:rsidRPr="004B1AD9">
              <w:t>о</w:t>
            </w:r>
            <w:r w:rsidRPr="004B1AD9">
              <w:t>лио</w:t>
            </w:r>
          </w:p>
        </w:tc>
        <w:tc>
          <w:tcPr>
            <w:tcW w:w="425" w:type="dxa"/>
            <w:vAlign w:val="center"/>
          </w:tcPr>
          <w:p w:rsidR="00AE1D58" w:rsidRPr="00802696" w:rsidRDefault="00AE1D58" w:rsidP="00424FD9">
            <w:pPr>
              <w:jc w:val="center"/>
            </w:pPr>
            <w:r w:rsidRPr="00802696">
              <w:t>1</w:t>
            </w:r>
          </w:p>
        </w:tc>
        <w:tc>
          <w:tcPr>
            <w:tcW w:w="2552" w:type="dxa"/>
          </w:tcPr>
          <w:p w:rsidR="00AE1D58" w:rsidRPr="00802696" w:rsidRDefault="00AE1D58" w:rsidP="00424FD9"/>
        </w:tc>
        <w:tc>
          <w:tcPr>
            <w:tcW w:w="1842" w:type="dxa"/>
          </w:tcPr>
          <w:p w:rsidR="00AE1D58" w:rsidRDefault="00AE1D58" w:rsidP="00424FD9">
            <w:pPr>
              <w:jc w:val="center"/>
            </w:pPr>
            <w:r>
              <w:t>смотр личных достижений</w:t>
            </w:r>
          </w:p>
          <w:p w:rsidR="00AE1D58" w:rsidRDefault="00AE1D58" w:rsidP="00424FD9">
            <w:pPr>
              <w:jc w:val="center"/>
            </w:pPr>
          </w:p>
        </w:tc>
        <w:tc>
          <w:tcPr>
            <w:tcW w:w="2127" w:type="dxa"/>
          </w:tcPr>
          <w:p w:rsidR="00AE1D58" w:rsidRDefault="00AE1D58" w:rsidP="00424FD9">
            <w:pPr>
              <w:jc w:val="both"/>
            </w:pPr>
            <w:r>
              <w:t>1. Защита пор</w:t>
            </w:r>
            <w:r>
              <w:t>т</w:t>
            </w:r>
            <w:r>
              <w:t>фолио</w:t>
            </w:r>
          </w:p>
          <w:p w:rsidR="00AE1D58" w:rsidRDefault="00AE1D58" w:rsidP="00424FD9">
            <w:r>
              <w:t>2. Игры, приг</w:t>
            </w:r>
            <w:r>
              <w:t>о</w:t>
            </w:r>
            <w:r>
              <w:t>товленные уч</w:t>
            </w:r>
            <w:r>
              <w:t>а</w:t>
            </w:r>
            <w:r>
              <w:t>щимися</w:t>
            </w:r>
          </w:p>
        </w:tc>
      </w:tr>
    </w:tbl>
    <w:p w:rsidR="00424FD9" w:rsidRPr="00B0690D" w:rsidRDefault="00424FD9" w:rsidP="00424FD9">
      <w:pPr>
        <w:rPr>
          <w:b/>
        </w:rPr>
      </w:pPr>
    </w:p>
    <w:p w:rsidR="00F736A0" w:rsidRDefault="00F736A0" w:rsidP="00F736A0"/>
    <w:p w:rsidR="008803B8" w:rsidRPr="00B0690D" w:rsidRDefault="008803B8" w:rsidP="008803B8">
      <w:pPr>
        <w:ind w:left="357"/>
        <w:jc w:val="center"/>
        <w:rPr>
          <w:b/>
        </w:rPr>
      </w:pPr>
      <w:r>
        <w:rPr>
          <w:b/>
        </w:rPr>
        <w:t>Учебно-т</w:t>
      </w:r>
      <w:r w:rsidRPr="00B0690D">
        <w:rPr>
          <w:b/>
        </w:rPr>
        <w:t>ематическое планирование</w:t>
      </w:r>
      <w:r>
        <w:rPr>
          <w:b/>
        </w:rPr>
        <w:t xml:space="preserve"> для 6</w:t>
      </w:r>
      <w:r w:rsidRPr="00B0690D">
        <w:rPr>
          <w:b/>
        </w:rPr>
        <w:t xml:space="preserve"> класс</w:t>
      </w:r>
      <w:r>
        <w:rPr>
          <w:b/>
        </w:rPr>
        <w:t>а</w:t>
      </w:r>
    </w:p>
    <w:p w:rsidR="008803B8" w:rsidRDefault="008803B8" w:rsidP="008803B8">
      <w:pPr>
        <w:ind w:left="357"/>
        <w:jc w:val="center"/>
        <w:rPr>
          <w:b/>
        </w:rPr>
      </w:pPr>
      <w:r>
        <w:rPr>
          <w:b/>
        </w:rPr>
        <w:t>34 часа</w:t>
      </w:r>
      <w:r w:rsidRPr="00B0690D">
        <w:rPr>
          <w:b/>
        </w:rPr>
        <w:t xml:space="preserve"> в год (34 рабочие недели из расчёта </w:t>
      </w:r>
      <w:r>
        <w:rPr>
          <w:b/>
        </w:rPr>
        <w:t>1 час</w:t>
      </w:r>
      <w:r w:rsidRPr="00B0690D">
        <w:rPr>
          <w:b/>
        </w:rPr>
        <w:t xml:space="preserve"> в неделю)</w:t>
      </w:r>
    </w:p>
    <w:p w:rsidR="008803B8" w:rsidRPr="00B0690D" w:rsidRDefault="008803B8" w:rsidP="008803B8">
      <w:pPr>
        <w:ind w:left="357"/>
        <w:jc w:val="center"/>
        <w:rPr>
          <w:b/>
        </w:rPr>
      </w:pPr>
    </w:p>
    <w:tbl>
      <w:tblPr>
        <w:tblStyle w:val="a9"/>
        <w:tblW w:w="10349" w:type="dxa"/>
        <w:tblInd w:w="-176" w:type="dxa"/>
        <w:tblLayout w:type="fixed"/>
        <w:tblLook w:val="04A0" w:firstRow="1" w:lastRow="0" w:firstColumn="1" w:lastColumn="0" w:noHBand="0" w:noVBand="1"/>
      </w:tblPr>
      <w:tblGrid>
        <w:gridCol w:w="472"/>
        <w:gridCol w:w="946"/>
        <w:gridCol w:w="1975"/>
        <w:gridCol w:w="473"/>
        <w:gridCol w:w="2537"/>
        <w:gridCol w:w="1790"/>
        <w:gridCol w:w="2156"/>
      </w:tblGrid>
      <w:tr w:rsidR="00A05E4F" w:rsidRPr="00931129" w:rsidTr="00424FD9">
        <w:trPr>
          <w:cantSplit/>
          <w:trHeight w:val="1134"/>
        </w:trPr>
        <w:tc>
          <w:tcPr>
            <w:tcW w:w="472" w:type="dxa"/>
            <w:textDirection w:val="btLr"/>
          </w:tcPr>
          <w:p w:rsidR="00A05E4F" w:rsidRPr="00424FD9" w:rsidRDefault="00A05E4F" w:rsidP="00931129">
            <w:pPr>
              <w:rPr>
                <w:b/>
              </w:rPr>
            </w:pPr>
            <w:r w:rsidRPr="00424FD9">
              <w:rPr>
                <w:b/>
              </w:rPr>
              <w:t>параграф</w:t>
            </w:r>
          </w:p>
        </w:tc>
        <w:tc>
          <w:tcPr>
            <w:tcW w:w="946" w:type="dxa"/>
          </w:tcPr>
          <w:p w:rsidR="00A05E4F" w:rsidRPr="00424FD9" w:rsidRDefault="00424FD9" w:rsidP="00424FD9">
            <w:pPr>
              <w:jc w:val="center"/>
              <w:rPr>
                <w:b/>
              </w:rPr>
            </w:pPr>
            <w:r w:rsidRPr="00424FD9">
              <w:rPr>
                <w:b/>
              </w:rPr>
              <w:t>№</w:t>
            </w:r>
            <w:r w:rsidR="00A05E4F" w:rsidRPr="00424FD9">
              <w:rPr>
                <w:b/>
              </w:rPr>
              <w:t xml:space="preserve"> урока</w:t>
            </w:r>
          </w:p>
        </w:tc>
        <w:tc>
          <w:tcPr>
            <w:tcW w:w="1975" w:type="dxa"/>
            <w:vAlign w:val="center"/>
          </w:tcPr>
          <w:p w:rsidR="00424FD9" w:rsidRPr="00424FD9" w:rsidRDefault="00A05E4F" w:rsidP="00424FD9">
            <w:pPr>
              <w:jc w:val="center"/>
              <w:rPr>
                <w:b/>
              </w:rPr>
            </w:pPr>
            <w:r w:rsidRPr="00424FD9">
              <w:rPr>
                <w:b/>
              </w:rPr>
              <w:t>Содержание</w:t>
            </w:r>
          </w:p>
          <w:p w:rsidR="00A05E4F" w:rsidRPr="00424FD9" w:rsidRDefault="00A05E4F" w:rsidP="00424FD9">
            <w:pPr>
              <w:jc w:val="center"/>
              <w:rPr>
                <w:b/>
              </w:rPr>
            </w:pPr>
            <w:r w:rsidRPr="00424FD9">
              <w:rPr>
                <w:b/>
              </w:rPr>
              <w:t>материала</w:t>
            </w:r>
          </w:p>
        </w:tc>
        <w:tc>
          <w:tcPr>
            <w:tcW w:w="473" w:type="dxa"/>
            <w:textDirection w:val="btLr"/>
            <w:vAlign w:val="center"/>
          </w:tcPr>
          <w:p w:rsidR="00A05E4F" w:rsidRPr="00424FD9" w:rsidRDefault="00A05E4F" w:rsidP="00424FD9">
            <w:pPr>
              <w:jc w:val="center"/>
              <w:rPr>
                <w:b/>
              </w:rPr>
            </w:pPr>
            <w:r w:rsidRPr="00424FD9">
              <w:rPr>
                <w:b/>
              </w:rPr>
              <w:t>Часы</w:t>
            </w:r>
          </w:p>
        </w:tc>
        <w:tc>
          <w:tcPr>
            <w:tcW w:w="2537" w:type="dxa"/>
          </w:tcPr>
          <w:p w:rsidR="00A05E4F" w:rsidRPr="00424FD9" w:rsidRDefault="00A05E4F" w:rsidP="00424FD9">
            <w:pPr>
              <w:jc w:val="center"/>
              <w:rPr>
                <w:b/>
              </w:rPr>
            </w:pPr>
            <w:r w:rsidRPr="00424FD9">
              <w:rPr>
                <w:b/>
              </w:rPr>
              <w:t>Планируемые виды предметной учебной деятельности для достижения пре</w:t>
            </w:r>
            <w:r w:rsidRPr="00424FD9">
              <w:rPr>
                <w:b/>
              </w:rPr>
              <w:t>д</w:t>
            </w:r>
            <w:r w:rsidRPr="00424FD9">
              <w:rPr>
                <w:b/>
              </w:rPr>
              <w:t>метных результатов</w:t>
            </w:r>
          </w:p>
        </w:tc>
        <w:tc>
          <w:tcPr>
            <w:tcW w:w="1790" w:type="dxa"/>
          </w:tcPr>
          <w:p w:rsidR="00424FD9" w:rsidRPr="00424FD9" w:rsidRDefault="00A05E4F" w:rsidP="00424FD9">
            <w:pPr>
              <w:jc w:val="center"/>
              <w:rPr>
                <w:b/>
              </w:rPr>
            </w:pPr>
            <w:r w:rsidRPr="00424FD9">
              <w:rPr>
                <w:b/>
              </w:rPr>
              <w:t>Форма</w:t>
            </w:r>
          </w:p>
          <w:p w:rsidR="00A05E4F" w:rsidRPr="00424FD9" w:rsidRDefault="00A05E4F" w:rsidP="00424FD9">
            <w:pPr>
              <w:jc w:val="center"/>
              <w:rPr>
                <w:b/>
              </w:rPr>
            </w:pPr>
            <w:r w:rsidRPr="00424FD9">
              <w:rPr>
                <w:b/>
              </w:rPr>
              <w:t>проведения</w:t>
            </w:r>
          </w:p>
        </w:tc>
        <w:tc>
          <w:tcPr>
            <w:tcW w:w="2156" w:type="dxa"/>
          </w:tcPr>
          <w:p w:rsidR="00A05E4F" w:rsidRPr="00424FD9" w:rsidRDefault="00A05E4F" w:rsidP="00424FD9">
            <w:pPr>
              <w:ind w:left="-108" w:firstLine="108"/>
              <w:jc w:val="center"/>
              <w:rPr>
                <w:b/>
              </w:rPr>
            </w:pPr>
            <w:r w:rsidRPr="00424FD9">
              <w:rPr>
                <w:b/>
              </w:rPr>
              <w:t>Образовател</w:t>
            </w:r>
            <w:r w:rsidRPr="00424FD9">
              <w:rPr>
                <w:b/>
              </w:rPr>
              <w:t>ь</w:t>
            </w:r>
            <w:r w:rsidRPr="00424FD9">
              <w:rPr>
                <w:b/>
              </w:rPr>
              <w:t>ный продукт</w:t>
            </w:r>
          </w:p>
        </w:tc>
      </w:tr>
      <w:tr w:rsidR="00812FB0" w:rsidRPr="00931129" w:rsidTr="00424FD9">
        <w:tc>
          <w:tcPr>
            <w:tcW w:w="472" w:type="dxa"/>
          </w:tcPr>
          <w:p w:rsidR="00812FB0" w:rsidRPr="00931129" w:rsidRDefault="00812FB0" w:rsidP="00931129"/>
        </w:tc>
        <w:tc>
          <w:tcPr>
            <w:tcW w:w="946" w:type="dxa"/>
          </w:tcPr>
          <w:p w:rsidR="00812FB0" w:rsidRPr="00931129" w:rsidRDefault="00812FB0" w:rsidP="00931129">
            <w:r w:rsidRPr="00931129">
              <w:t>1</w:t>
            </w:r>
          </w:p>
        </w:tc>
        <w:tc>
          <w:tcPr>
            <w:tcW w:w="1975" w:type="dxa"/>
          </w:tcPr>
          <w:p w:rsidR="00812FB0" w:rsidRPr="00931129" w:rsidRDefault="00812FB0" w:rsidP="00931129">
            <w:pPr>
              <w:jc w:val="both"/>
            </w:pPr>
            <w:r w:rsidRPr="00931129">
              <w:t>Вводное зан</w:t>
            </w:r>
            <w:r w:rsidRPr="00931129">
              <w:t>я</w:t>
            </w:r>
            <w:r w:rsidRPr="00931129">
              <w:t>тие. Правила кружка.</w:t>
            </w:r>
          </w:p>
        </w:tc>
        <w:tc>
          <w:tcPr>
            <w:tcW w:w="473" w:type="dxa"/>
            <w:vAlign w:val="center"/>
          </w:tcPr>
          <w:p w:rsidR="00812FB0" w:rsidRPr="00931129" w:rsidRDefault="00812FB0" w:rsidP="00931129">
            <w:pPr>
              <w:jc w:val="center"/>
            </w:pPr>
            <w:r w:rsidRPr="00931129">
              <w:t>1</w:t>
            </w:r>
          </w:p>
        </w:tc>
        <w:tc>
          <w:tcPr>
            <w:tcW w:w="2537" w:type="dxa"/>
            <w:vAlign w:val="bottom"/>
          </w:tcPr>
          <w:p w:rsidR="00812FB0" w:rsidRPr="00931129" w:rsidRDefault="00812FB0" w:rsidP="00931129">
            <w:pPr>
              <w:jc w:val="both"/>
            </w:pPr>
          </w:p>
        </w:tc>
        <w:tc>
          <w:tcPr>
            <w:tcW w:w="1790" w:type="dxa"/>
          </w:tcPr>
          <w:p w:rsidR="00812FB0" w:rsidRPr="00931129" w:rsidRDefault="00812FB0" w:rsidP="00931129">
            <w:pPr>
              <w:jc w:val="center"/>
            </w:pPr>
          </w:p>
        </w:tc>
        <w:tc>
          <w:tcPr>
            <w:tcW w:w="2156" w:type="dxa"/>
          </w:tcPr>
          <w:p w:rsidR="00812FB0" w:rsidRPr="00931129" w:rsidRDefault="00812FB0" w:rsidP="00931129"/>
        </w:tc>
      </w:tr>
      <w:tr w:rsidR="006B1E98" w:rsidRPr="00931129" w:rsidTr="00424FD9">
        <w:tc>
          <w:tcPr>
            <w:tcW w:w="472" w:type="dxa"/>
          </w:tcPr>
          <w:p w:rsidR="006B1E98" w:rsidRPr="00931129" w:rsidRDefault="006B1E98" w:rsidP="00931129">
            <w:r w:rsidRPr="00931129">
              <w:t>19</w:t>
            </w:r>
          </w:p>
        </w:tc>
        <w:tc>
          <w:tcPr>
            <w:tcW w:w="946" w:type="dxa"/>
          </w:tcPr>
          <w:p w:rsidR="006B1E98" w:rsidRPr="00931129" w:rsidRDefault="00812FB0" w:rsidP="00931129">
            <w:r w:rsidRPr="00931129">
              <w:t>2-3</w:t>
            </w:r>
          </w:p>
        </w:tc>
        <w:tc>
          <w:tcPr>
            <w:tcW w:w="1975" w:type="dxa"/>
          </w:tcPr>
          <w:p w:rsidR="006B1E98" w:rsidRPr="00931129" w:rsidRDefault="006B1E98" w:rsidP="00931129">
            <w:pPr>
              <w:jc w:val="both"/>
            </w:pPr>
            <w:r w:rsidRPr="00931129">
              <w:t>Фигурки из к</w:t>
            </w:r>
            <w:r w:rsidRPr="00931129">
              <w:t>у</w:t>
            </w:r>
            <w:r w:rsidRPr="00931129">
              <w:t>биков и их ч</w:t>
            </w:r>
            <w:r w:rsidRPr="00931129">
              <w:t>а</w:t>
            </w:r>
            <w:r w:rsidRPr="00931129">
              <w:t>стей.</w:t>
            </w:r>
          </w:p>
          <w:p w:rsidR="006B1E98" w:rsidRPr="00931129" w:rsidRDefault="006B1E98" w:rsidP="00931129">
            <w:pPr>
              <w:jc w:val="both"/>
            </w:pPr>
          </w:p>
        </w:tc>
        <w:tc>
          <w:tcPr>
            <w:tcW w:w="473" w:type="dxa"/>
            <w:vAlign w:val="center"/>
          </w:tcPr>
          <w:p w:rsidR="006B1E98" w:rsidRPr="00931129" w:rsidRDefault="006B1E98" w:rsidP="00931129">
            <w:pPr>
              <w:jc w:val="center"/>
            </w:pPr>
            <w:r w:rsidRPr="00931129">
              <w:t>2</w:t>
            </w:r>
          </w:p>
        </w:tc>
        <w:tc>
          <w:tcPr>
            <w:tcW w:w="2537" w:type="dxa"/>
            <w:vAlign w:val="bottom"/>
          </w:tcPr>
          <w:p w:rsidR="006B1E98" w:rsidRPr="00931129" w:rsidRDefault="006B1E98" w:rsidP="00931129">
            <w:pPr>
              <w:jc w:val="both"/>
            </w:pPr>
            <w:r w:rsidRPr="00931129">
              <w:t>Конструировать тела из кубиков. Рассма</w:t>
            </w:r>
            <w:r w:rsidRPr="00931129">
              <w:t>т</w:t>
            </w:r>
            <w:r w:rsidRPr="00931129">
              <w:t>ривать простейшие сечения простра</w:t>
            </w:r>
            <w:r w:rsidRPr="00931129">
              <w:t>н</w:t>
            </w:r>
            <w:r w:rsidRPr="00931129">
              <w:t>ственных фигур, п</w:t>
            </w:r>
            <w:r w:rsidRPr="00931129">
              <w:t>о</w:t>
            </w:r>
            <w:r w:rsidRPr="00931129">
              <w:t>лучаемые путем предметного</w:t>
            </w:r>
            <w:r w:rsidR="00424FD9">
              <w:t xml:space="preserve"> </w:t>
            </w:r>
            <w:r w:rsidRPr="00931129">
              <w:t>модел</w:t>
            </w:r>
            <w:r w:rsidRPr="00931129">
              <w:t>и</w:t>
            </w:r>
            <w:r w:rsidRPr="00931129">
              <w:t>рования, определять</w:t>
            </w:r>
            <w:r w:rsidR="00424FD9">
              <w:t xml:space="preserve"> </w:t>
            </w:r>
            <w:r w:rsidRPr="00931129">
              <w:t>их вид. Соотносить пространственные фигуры с их</w:t>
            </w:r>
            <w:r w:rsidR="00424FD9">
              <w:t xml:space="preserve"> </w:t>
            </w:r>
            <w:r w:rsidRPr="00931129">
              <w:t>проекц</w:t>
            </w:r>
            <w:r w:rsidRPr="00931129">
              <w:t>и</w:t>
            </w:r>
            <w:r w:rsidRPr="00931129">
              <w:t>ями на плоскость.</w:t>
            </w:r>
          </w:p>
        </w:tc>
        <w:tc>
          <w:tcPr>
            <w:tcW w:w="1790" w:type="dxa"/>
          </w:tcPr>
          <w:p w:rsidR="006B1E98" w:rsidRPr="00931129" w:rsidRDefault="006B1E98" w:rsidP="00931129">
            <w:pPr>
              <w:jc w:val="center"/>
            </w:pPr>
            <w:r w:rsidRPr="00931129">
              <w:t>Практикум, примеры р</w:t>
            </w:r>
            <w:r w:rsidRPr="00931129">
              <w:t>е</w:t>
            </w:r>
            <w:r w:rsidRPr="00931129">
              <w:t>шения задач.</w:t>
            </w:r>
          </w:p>
        </w:tc>
        <w:tc>
          <w:tcPr>
            <w:tcW w:w="2156" w:type="dxa"/>
          </w:tcPr>
          <w:p w:rsidR="006B1E98" w:rsidRPr="00931129" w:rsidRDefault="006B1E98" w:rsidP="00931129">
            <w:r w:rsidRPr="00931129">
              <w:t>Конспект</w:t>
            </w:r>
          </w:p>
          <w:p w:rsidR="006B1E98" w:rsidRPr="00931129" w:rsidRDefault="006B1E98" w:rsidP="00931129">
            <w:pPr>
              <w:jc w:val="center"/>
            </w:pPr>
          </w:p>
        </w:tc>
      </w:tr>
      <w:tr w:rsidR="006B1E98" w:rsidRPr="00931129" w:rsidTr="00424FD9">
        <w:tc>
          <w:tcPr>
            <w:tcW w:w="472" w:type="dxa"/>
          </w:tcPr>
          <w:p w:rsidR="006B1E98" w:rsidRPr="00931129" w:rsidRDefault="006B1E98" w:rsidP="00931129">
            <w:r w:rsidRPr="00931129">
              <w:t>20</w:t>
            </w:r>
          </w:p>
        </w:tc>
        <w:tc>
          <w:tcPr>
            <w:tcW w:w="946" w:type="dxa"/>
          </w:tcPr>
          <w:p w:rsidR="006B1E98" w:rsidRPr="00931129" w:rsidRDefault="00812FB0" w:rsidP="00931129">
            <w:r w:rsidRPr="00931129">
              <w:t>4-5</w:t>
            </w:r>
          </w:p>
        </w:tc>
        <w:tc>
          <w:tcPr>
            <w:tcW w:w="1975" w:type="dxa"/>
          </w:tcPr>
          <w:p w:rsidR="006B1E98" w:rsidRPr="00931129" w:rsidRDefault="006B1E98" w:rsidP="00931129">
            <w:pPr>
              <w:jc w:val="both"/>
            </w:pPr>
            <w:r w:rsidRPr="00931129">
              <w:t>Параллельность и перпендик</w:t>
            </w:r>
            <w:r w:rsidRPr="00931129">
              <w:t>у</w:t>
            </w:r>
            <w:r w:rsidRPr="00931129">
              <w:t>лярность.</w:t>
            </w:r>
          </w:p>
          <w:p w:rsidR="006B1E98" w:rsidRPr="00931129" w:rsidRDefault="006B1E98" w:rsidP="00931129">
            <w:pPr>
              <w:jc w:val="both"/>
            </w:pPr>
          </w:p>
        </w:tc>
        <w:tc>
          <w:tcPr>
            <w:tcW w:w="473" w:type="dxa"/>
          </w:tcPr>
          <w:p w:rsidR="006B1E98" w:rsidRPr="00931129" w:rsidRDefault="006B1E98" w:rsidP="00931129">
            <w:pPr>
              <w:jc w:val="center"/>
            </w:pPr>
            <w:r w:rsidRPr="00931129">
              <w:t>2</w:t>
            </w:r>
          </w:p>
        </w:tc>
        <w:tc>
          <w:tcPr>
            <w:tcW w:w="2537" w:type="dxa"/>
          </w:tcPr>
          <w:p w:rsidR="006B1E98" w:rsidRPr="00931129" w:rsidRDefault="006B1E98" w:rsidP="00931129">
            <w:pPr>
              <w:jc w:val="both"/>
            </w:pPr>
            <w:proofErr w:type="gramStart"/>
            <w:r w:rsidRPr="00931129">
              <w:t>Распознавать взаи</w:t>
            </w:r>
            <w:r w:rsidRPr="00931129">
              <w:t>м</w:t>
            </w:r>
            <w:r w:rsidRPr="00931129">
              <w:t>ное расположение прямых (пересека</w:t>
            </w:r>
            <w:r w:rsidRPr="00931129">
              <w:t>ю</w:t>
            </w:r>
            <w:r w:rsidRPr="00931129">
              <w:t>щихся, параллельных,</w:t>
            </w:r>
            <w:proofErr w:type="gramEnd"/>
          </w:p>
          <w:p w:rsidR="006B1E98" w:rsidRPr="00931129" w:rsidRDefault="006B1E98" w:rsidP="00931129">
            <w:pPr>
              <w:jc w:val="both"/>
            </w:pPr>
            <w:proofErr w:type="gramStart"/>
            <w:r w:rsidRPr="00931129">
              <w:t>перпендикулярных</w:t>
            </w:r>
            <w:proofErr w:type="gramEnd"/>
            <w:r w:rsidRPr="00931129">
              <w:t>) в</w:t>
            </w:r>
            <w:r w:rsidR="00424FD9">
              <w:t xml:space="preserve"> </w:t>
            </w:r>
            <w:r w:rsidRPr="00931129">
              <w:t>пространстве. Прив</w:t>
            </w:r>
            <w:r w:rsidRPr="00931129">
              <w:t>о</w:t>
            </w:r>
            <w:r w:rsidRPr="00931129">
              <w:t>дить</w:t>
            </w:r>
            <w:r w:rsidR="00424FD9">
              <w:t xml:space="preserve"> </w:t>
            </w:r>
            <w:r w:rsidRPr="00931129">
              <w:t>примеры расп</w:t>
            </w:r>
            <w:r w:rsidRPr="00931129">
              <w:t>о</w:t>
            </w:r>
            <w:r w:rsidRPr="00931129">
              <w:t>ложения</w:t>
            </w:r>
            <w:r w:rsidR="00424FD9">
              <w:t xml:space="preserve"> </w:t>
            </w:r>
            <w:proofErr w:type="gramStart"/>
            <w:r w:rsidRPr="00931129">
              <w:t>прямых</w:t>
            </w:r>
            <w:proofErr w:type="gramEnd"/>
            <w:r w:rsidRPr="00931129">
              <w:t xml:space="preserve"> на кубе. Строить</w:t>
            </w:r>
            <w:r w:rsidR="00424FD9">
              <w:t xml:space="preserve"> </w:t>
            </w:r>
            <w:r w:rsidRPr="00931129">
              <w:t>пара</w:t>
            </w:r>
            <w:r w:rsidRPr="00931129">
              <w:t>л</w:t>
            </w:r>
            <w:r w:rsidRPr="00931129">
              <w:t>лельные и перпенд</w:t>
            </w:r>
            <w:r w:rsidRPr="00931129">
              <w:t>и</w:t>
            </w:r>
            <w:r w:rsidRPr="00931129">
              <w:t>кулярные прямые с помощью циркуля и линейки</w:t>
            </w:r>
            <w:r w:rsidR="006A18B2" w:rsidRPr="00931129">
              <w:t>.</w:t>
            </w:r>
          </w:p>
        </w:tc>
        <w:tc>
          <w:tcPr>
            <w:tcW w:w="1790" w:type="dxa"/>
          </w:tcPr>
          <w:p w:rsidR="006B1E98" w:rsidRPr="00931129" w:rsidRDefault="006B1E98" w:rsidP="00931129">
            <w:r w:rsidRPr="00931129">
              <w:t>Практикум, примеры р</w:t>
            </w:r>
            <w:r w:rsidRPr="00931129">
              <w:t>е</w:t>
            </w:r>
            <w:r w:rsidRPr="00931129">
              <w:t>шения задач</w:t>
            </w:r>
          </w:p>
        </w:tc>
        <w:tc>
          <w:tcPr>
            <w:tcW w:w="2156" w:type="dxa"/>
          </w:tcPr>
          <w:p w:rsidR="006B1E98" w:rsidRPr="00931129" w:rsidRDefault="006B1E98" w:rsidP="00931129">
            <w:r w:rsidRPr="00931129">
              <w:t>Опорный ко</w:t>
            </w:r>
            <w:r w:rsidRPr="00931129">
              <w:t>н</w:t>
            </w:r>
            <w:r w:rsidRPr="00931129">
              <w:t>спект</w:t>
            </w:r>
          </w:p>
          <w:p w:rsidR="006B1E98" w:rsidRPr="00931129" w:rsidRDefault="006B1E98" w:rsidP="00931129">
            <w:r w:rsidRPr="00931129">
              <w:t>Решение задач</w:t>
            </w:r>
          </w:p>
        </w:tc>
      </w:tr>
      <w:tr w:rsidR="006A18B2" w:rsidRPr="00931129" w:rsidTr="00424FD9">
        <w:tc>
          <w:tcPr>
            <w:tcW w:w="472" w:type="dxa"/>
          </w:tcPr>
          <w:p w:rsidR="006A18B2" w:rsidRPr="00931129" w:rsidRDefault="006A18B2" w:rsidP="00931129">
            <w:r w:rsidRPr="00931129">
              <w:t>21</w:t>
            </w:r>
          </w:p>
        </w:tc>
        <w:tc>
          <w:tcPr>
            <w:tcW w:w="946" w:type="dxa"/>
          </w:tcPr>
          <w:p w:rsidR="006A18B2" w:rsidRPr="00931129" w:rsidRDefault="00812FB0" w:rsidP="00931129">
            <w:r w:rsidRPr="00931129">
              <w:t>6-7</w:t>
            </w:r>
          </w:p>
        </w:tc>
        <w:tc>
          <w:tcPr>
            <w:tcW w:w="1975" w:type="dxa"/>
          </w:tcPr>
          <w:p w:rsidR="006A18B2" w:rsidRPr="00931129" w:rsidRDefault="006A18B2" w:rsidP="00931129">
            <w:pPr>
              <w:jc w:val="both"/>
            </w:pPr>
            <w:r w:rsidRPr="00931129">
              <w:t>Параллелогра</w:t>
            </w:r>
            <w:r w:rsidRPr="00931129">
              <w:t>м</w:t>
            </w:r>
            <w:r w:rsidRPr="00931129">
              <w:t>мы.</w:t>
            </w:r>
          </w:p>
          <w:p w:rsidR="006A18B2" w:rsidRPr="00931129" w:rsidRDefault="006A18B2" w:rsidP="00931129">
            <w:pPr>
              <w:jc w:val="both"/>
            </w:pPr>
          </w:p>
        </w:tc>
        <w:tc>
          <w:tcPr>
            <w:tcW w:w="473" w:type="dxa"/>
          </w:tcPr>
          <w:p w:rsidR="006A18B2" w:rsidRPr="00931129" w:rsidRDefault="006A18B2" w:rsidP="00931129">
            <w:pPr>
              <w:jc w:val="center"/>
            </w:pPr>
            <w:r w:rsidRPr="00931129">
              <w:t>2</w:t>
            </w:r>
          </w:p>
        </w:tc>
        <w:tc>
          <w:tcPr>
            <w:tcW w:w="2537" w:type="dxa"/>
          </w:tcPr>
          <w:p w:rsidR="006A18B2" w:rsidRPr="00931129" w:rsidRDefault="006A18B2" w:rsidP="00931129">
            <w:pPr>
              <w:jc w:val="both"/>
            </w:pPr>
            <w:r w:rsidRPr="00931129">
              <w:t xml:space="preserve">Моделирование </w:t>
            </w:r>
            <w:proofErr w:type="gramStart"/>
            <w:r w:rsidRPr="00931129">
              <w:t>п</w:t>
            </w:r>
            <w:r w:rsidRPr="00931129">
              <w:t>а</w:t>
            </w:r>
            <w:r w:rsidRPr="00931129">
              <w:t>раллельных</w:t>
            </w:r>
            <w:proofErr w:type="gramEnd"/>
            <w:r w:rsidRPr="00931129">
              <w:t xml:space="preserve"> и перпе</w:t>
            </w:r>
            <w:r w:rsidRPr="00931129">
              <w:t>н</w:t>
            </w:r>
            <w:r w:rsidRPr="00931129">
              <w:t>дикулярных</w:t>
            </w:r>
            <w:r w:rsidR="00424FD9">
              <w:t xml:space="preserve"> </w:t>
            </w:r>
            <w:r w:rsidRPr="00931129">
              <w:t>прямых с помощью листа бум</w:t>
            </w:r>
            <w:r w:rsidRPr="00931129">
              <w:t>а</w:t>
            </w:r>
            <w:r w:rsidRPr="00931129">
              <w:t>ги. Исследовать и описывать свойства ромба,</w:t>
            </w:r>
            <w:r w:rsidR="00424FD9">
              <w:t xml:space="preserve"> </w:t>
            </w:r>
            <w:r w:rsidRPr="00931129">
              <w:t>квадрата и прямоугольника, и</w:t>
            </w:r>
            <w:r w:rsidRPr="00931129">
              <w:t>с</w:t>
            </w:r>
            <w:r w:rsidRPr="00931129">
              <w:lastRenderedPageBreak/>
              <w:t>пользуя эксперимент,</w:t>
            </w:r>
          </w:p>
          <w:p w:rsidR="006A18B2" w:rsidRPr="00931129" w:rsidRDefault="006A18B2" w:rsidP="00931129">
            <w:pPr>
              <w:jc w:val="both"/>
            </w:pPr>
            <w:r w:rsidRPr="00931129">
              <w:t>наблюдение, измер</w:t>
            </w:r>
            <w:r w:rsidRPr="00931129">
              <w:t>е</w:t>
            </w:r>
            <w:r w:rsidRPr="00931129">
              <w:t>ние и</w:t>
            </w:r>
            <w:r w:rsidR="00424FD9">
              <w:t xml:space="preserve"> </w:t>
            </w:r>
            <w:r w:rsidRPr="00931129">
              <w:t>моделирование</w:t>
            </w:r>
          </w:p>
        </w:tc>
        <w:tc>
          <w:tcPr>
            <w:tcW w:w="1790" w:type="dxa"/>
          </w:tcPr>
          <w:p w:rsidR="006A18B2" w:rsidRPr="00931129" w:rsidRDefault="006A18B2" w:rsidP="00931129"/>
        </w:tc>
        <w:tc>
          <w:tcPr>
            <w:tcW w:w="2156" w:type="dxa"/>
          </w:tcPr>
          <w:p w:rsidR="006A18B2" w:rsidRPr="00931129" w:rsidRDefault="006A18B2" w:rsidP="00931129">
            <w:r w:rsidRPr="00931129">
              <w:t>Опорный ко</w:t>
            </w:r>
            <w:r w:rsidRPr="00931129">
              <w:t>н</w:t>
            </w:r>
            <w:r w:rsidRPr="00931129">
              <w:t>спект, алгоритм</w:t>
            </w:r>
          </w:p>
          <w:p w:rsidR="006A18B2" w:rsidRPr="00931129" w:rsidRDefault="006A18B2" w:rsidP="00931129">
            <w:r w:rsidRPr="00931129">
              <w:t>решения задач.</w:t>
            </w:r>
          </w:p>
          <w:p w:rsidR="006A18B2" w:rsidRPr="00931129" w:rsidRDefault="006A18B2" w:rsidP="00931129"/>
        </w:tc>
      </w:tr>
      <w:tr w:rsidR="00C13855" w:rsidRPr="00931129" w:rsidTr="00424FD9">
        <w:tc>
          <w:tcPr>
            <w:tcW w:w="472" w:type="dxa"/>
          </w:tcPr>
          <w:p w:rsidR="00C13855" w:rsidRPr="00931129" w:rsidRDefault="00C13855" w:rsidP="00931129">
            <w:r w:rsidRPr="00931129">
              <w:lastRenderedPageBreak/>
              <w:t>22</w:t>
            </w:r>
          </w:p>
        </w:tc>
        <w:tc>
          <w:tcPr>
            <w:tcW w:w="946" w:type="dxa"/>
          </w:tcPr>
          <w:p w:rsidR="00C13855" w:rsidRPr="00931129" w:rsidRDefault="00812FB0" w:rsidP="00931129">
            <w:r w:rsidRPr="00931129">
              <w:t>8-9</w:t>
            </w:r>
          </w:p>
        </w:tc>
        <w:tc>
          <w:tcPr>
            <w:tcW w:w="1975" w:type="dxa"/>
          </w:tcPr>
          <w:p w:rsidR="00C13855" w:rsidRPr="00931129" w:rsidRDefault="00C13855" w:rsidP="00931129">
            <w:pPr>
              <w:jc w:val="both"/>
            </w:pPr>
            <w:r w:rsidRPr="00931129">
              <w:t>Координаты, к</w:t>
            </w:r>
            <w:r w:rsidRPr="00931129">
              <w:t>о</w:t>
            </w:r>
            <w:r w:rsidRPr="00931129">
              <w:t>ординаты, коо</w:t>
            </w:r>
            <w:r w:rsidRPr="00931129">
              <w:t>р</w:t>
            </w:r>
            <w:r w:rsidRPr="00931129">
              <w:t>динаты…</w:t>
            </w:r>
          </w:p>
          <w:p w:rsidR="00C13855" w:rsidRPr="00931129" w:rsidRDefault="00C13855" w:rsidP="00931129">
            <w:pPr>
              <w:jc w:val="both"/>
            </w:pPr>
          </w:p>
        </w:tc>
        <w:tc>
          <w:tcPr>
            <w:tcW w:w="473" w:type="dxa"/>
          </w:tcPr>
          <w:p w:rsidR="00C13855" w:rsidRPr="00931129" w:rsidRDefault="00C13855" w:rsidP="00931129">
            <w:pPr>
              <w:jc w:val="center"/>
            </w:pPr>
            <w:r w:rsidRPr="00931129">
              <w:t>2</w:t>
            </w:r>
          </w:p>
        </w:tc>
        <w:tc>
          <w:tcPr>
            <w:tcW w:w="2537" w:type="dxa"/>
          </w:tcPr>
          <w:p w:rsidR="00C13855" w:rsidRPr="00931129" w:rsidRDefault="00C13855" w:rsidP="00931129">
            <w:pPr>
              <w:jc w:val="both"/>
            </w:pPr>
            <w:r w:rsidRPr="00931129">
              <w:t>Находить координаты точки</w:t>
            </w:r>
            <w:r w:rsidR="00424FD9">
              <w:t xml:space="preserve"> </w:t>
            </w:r>
            <w:r w:rsidRPr="00931129">
              <w:t>и строить точку по ее координатам на плоскости</w:t>
            </w:r>
          </w:p>
        </w:tc>
        <w:tc>
          <w:tcPr>
            <w:tcW w:w="1790" w:type="dxa"/>
          </w:tcPr>
          <w:p w:rsidR="00C13855" w:rsidRPr="00424FD9" w:rsidRDefault="00C13855" w:rsidP="00424FD9">
            <w:pPr>
              <w:rPr>
                <w:b/>
              </w:rPr>
            </w:pPr>
            <w:r w:rsidRPr="00931129">
              <w:t>индивидуал</w:t>
            </w:r>
            <w:r w:rsidRPr="00931129">
              <w:t>ь</w:t>
            </w:r>
            <w:r w:rsidRPr="00931129">
              <w:t>ная и колле</w:t>
            </w:r>
            <w:r w:rsidRPr="00931129">
              <w:t>к</w:t>
            </w:r>
            <w:r w:rsidRPr="00931129">
              <w:t xml:space="preserve">тивная работа по </w:t>
            </w:r>
            <w:r w:rsidR="00424FD9">
              <w:t>решению з</w:t>
            </w:r>
            <w:r w:rsidRPr="00931129">
              <w:t>адач</w:t>
            </w:r>
          </w:p>
        </w:tc>
        <w:tc>
          <w:tcPr>
            <w:tcW w:w="2156" w:type="dxa"/>
          </w:tcPr>
          <w:p w:rsidR="00C13855" w:rsidRPr="00931129" w:rsidRDefault="00C13855" w:rsidP="00FF19EA">
            <w:r w:rsidRPr="00931129">
              <w:t>Собственное р</w:t>
            </w:r>
            <w:r w:rsidRPr="00931129">
              <w:t>е</w:t>
            </w:r>
            <w:r w:rsidRPr="00931129">
              <w:t>шение задач, пр</w:t>
            </w:r>
            <w:r w:rsidR="00424FD9">
              <w:t>е</w:t>
            </w:r>
            <w:r w:rsidRPr="00931129">
              <w:t>зентация</w:t>
            </w:r>
          </w:p>
        </w:tc>
      </w:tr>
      <w:tr w:rsidR="00C13855" w:rsidRPr="00931129" w:rsidTr="00424FD9">
        <w:tc>
          <w:tcPr>
            <w:tcW w:w="472" w:type="dxa"/>
          </w:tcPr>
          <w:p w:rsidR="00C13855" w:rsidRPr="00931129" w:rsidRDefault="00C13855" w:rsidP="00931129">
            <w:r w:rsidRPr="00931129">
              <w:t>23</w:t>
            </w:r>
          </w:p>
        </w:tc>
        <w:tc>
          <w:tcPr>
            <w:tcW w:w="946" w:type="dxa"/>
          </w:tcPr>
          <w:p w:rsidR="00C13855" w:rsidRPr="00931129" w:rsidRDefault="00812FB0" w:rsidP="00931129">
            <w:r w:rsidRPr="00931129">
              <w:t>10</w:t>
            </w:r>
          </w:p>
        </w:tc>
        <w:tc>
          <w:tcPr>
            <w:tcW w:w="1975" w:type="dxa"/>
          </w:tcPr>
          <w:p w:rsidR="00C13855" w:rsidRPr="00931129" w:rsidRDefault="00C13855" w:rsidP="00931129">
            <w:pPr>
              <w:jc w:val="both"/>
            </w:pPr>
            <w:r w:rsidRPr="00931129">
              <w:t>Оригами.</w:t>
            </w:r>
          </w:p>
          <w:p w:rsidR="00C13855" w:rsidRPr="00931129" w:rsidRDefault="00C13855" w:rsidP="00931129">
            <w:pPr>
              <w:jc w:val="both"/>
            </w:pPr>
          </w:p>
        </w:tc>
        <w:tc>
          <w:tcPr>
            <w:tcW w:w="473" w:type="dxa"/>
          </w:tcPr>
          <w:p w:rsidR="00C13855" w:rsidRPr="00931129" w:rsidRDefault="00C13855" w:rsidP="00931129">
            <w:pPr>
              <w:jc w:val="center"/>
            </w:pPr>
            <w:r w:rsidRPr="00931129">
              <w:t>1</w:t>
            </w:r>
          </w:p>
        </w:tc>
        <w:tc>
          <w:tcPr>
            <w:tcW w:w="2537" w:type="dxa"/>
            <w:vAlign w:val="bottom"/>
          </w:tcPr>
          <w:p w:rsidR="00C13855" w:rsidRPr="00931129" w:rsidRDefault="00C13855" w:rsidP="00931129">
            <w:pPr>
              <w:jc w:val="both"/>
            </w:pPr>
            <w:r w:rsidRPr="00931129">
              <w:t xml:space="preserve">Конструировать </w:t>
            </w:r>
            <w:proofErr w:type="spellStart"/>
            <w:r w:rsidRPr="00931129">
              <w:t>з</w:t>
            </w:r>
            <w:r w:rsidRPr="00931129">
              <w:t>а</w:t>
            </w:r>
            <w:r w:rsidRPr="00931129">
              <w:t>данныеобъекты</w:t>
            </w:r>
            <w:proofErr w:type="spellEnd"/>
            <w:r w:rsidRPr="00931129">
              <w:t xml:space="preserve"> из бумаги. Работать</w:t>
            </w:r>
          </w:p>
          <w:p w:rsidR="00C13855" w:rsidRPr="00931129" w:rsidRDefault="00C13855" w:rsidP="00931129">
            <w:pPr>
              <w:jc w:val="both"/>
            </w:pPr>
            <w:r w:rsidRPr="00931129">
              <w:t xml:space="preserve">по предписанию, </w:t>
            </w:r>
            <w:proofErr w:type="spellStart"/>
            <w:r w:rsidRPr="00931129">
              <w:t>ч</w:t>
            </w:r>
            <w:r w:rsidRPr="00931129">
              <w:t>и</w:t>
            </w:r>
            <w:r w:rsidRPr="00931129">
              <w:t>татьчертежи</w:t>
            </w:r>
            <w:proofErr w:type="spellEnd"/>
            <w:r w:rsidRPr="00931129">
              <w:t xml:space="preserve"> и схемы</w:t>
            </w:r>
          </w:p>
        </w:tc>
        <w:tc>
          <w:tcPr>
            <w:tcW w:w="1790" w:type="dxa"/>
          </w:tcPr>
          <w:p w:rsidR="00C13855" w:rsidRPr="00931129" w:rsidRDefault="00C13855" w:rsidP="00931129">
            <w:pPr>
              <w:jc w:val="center"/>
            </w:pPr>
            <w:r w:rsidRPr="00931129">
              <w:t>Практикум по решению задач</w:t>
            </w:r>
          </w:p>
        </w:tc>
        <w:tc>
          <w:tcPr>
            <w:tcW w:w="2156" w:type="dxa"/>
          </w:tcPr>
          <w:p w:rsidR="00C13855" w:rsidRPr="00931129" w:rsidRDefault="00C13855" w:rsidP="00FF19EA">
            <w:r w:rsidRPr="00931129">
              <w:t>Мини-проект "В мире кубиков"</w:t>
            </w:r>
          </w:p>
        </w:tc>
      </w:tr>
      <w:tr w:rsidR="00812FB0" w:rsidRPr="00931129" w:rsidTr="00424FD9">
        <w:tc>
          <w:tcPr>
            <w:tcW w:w="472" w:type="dxa"/>
          </w:tcPr>
          <w:p w:rsidR="00812FB0" w:rsidRPr="00931129" w:rsidRDefault="00812FB0" w:rsidP="00931129"/>
        </w:tc>
        <w:tc>
          <w:tcPr>
            <w:tcW w:w="946" w:type="dxa"/>
          </w:tcPr>
          <w:p w:rsidR="00812FB0" w:rsidRPr="00931129" w:rsidRDefault="00812FB0" w:rsidP="00931129">
            <w:r w:rsidRPr="00931129">
              <w:t>11-12</w:t>
            </w:r>
          </w:p>
        </w:tc>
        <w:tc>
          <w:tcPr>
            <w:tcW w:w="1975" w:type="dxa"/>
          </w:tcPr>
          <w:p w:rsidR="00812FB0" w:rsidRPr="00931129" w:rsidRDefault="00812FB0" w:rsidP="00931129">
            <w:pPr>
              <w:jc w:val="both"/>
            </w:pPr>
            <w:r w:rsidRPr="00931129">
              <w:t>Решение оли</w:t>
            </w:r>
            <w:r w:rsidRPr="00931129">
              <w:t>м</w:t>
            </w:r>
            <w:r w:rsidRPr="00931129">
              <w:t>пиадных задач.</w:t>
            </w:r>
          </w:p>
        </w:tc>
        <w:tc>
          <w:tcPr>
            <w:tcW w:w="473" w:type="dxa"/>
          </w:tcPr>
          <w:p w:rsidR="00812FB0" w:rsidRPr="00931129" w:rsidRDefault="00812FB0" w:rsidP="00931129">
            <w:pPr>
              <w:jc w:val="center"/>
            </w:pPr>
            <w:r w:rsidRPr="00931129">
              <w:t>2</w:t>
            </w:r>
          </w:p>
        </w:tc>
        <w:tc>
          <w:tcPr>
            <w:tcW w:w="2537" w:type="dxa"/>
            <w:vAlign w:val="bottom"/>
          </w:tcPr>
          <w:p w:rsidR="00812FB0" w:rsidRPr="00931129" w:rsidRDefault="00812FB0" w:rsidP="00931129">
            <w:pPr>
              <w:jc w:val="both"/>
            </w:pPr>
          </w:p>
        </w:tc>
        <w:tc>
          <w:tcPr>
            <w:tcW w:w="1790" w:type="dxa"/>
          </w:tcPr>
          <w:p w:rsidR="00812FB0" w:rsidRPr="00931129" w:rsidRDefault="00812FB0" w:rsidP="00931129">
            <w:pPr>
              <w:jc w:val="center"/>
            </w:pPr>
          </w:p>
        </w:tc>
        <w:tc>
          <w:tcPr>
            <w:tcW w:w="2156" w:type="dxa"/>
          </w:tcPr>
          <w:p w:rsidR="00812FB0" w:rsidRPr="00931129" w:rsidRDefault="00812FB0" w:rsidP="00931129">
            <w:pPr>
              <w:jc w:val="center"/>
            </w:pPr>
          </w:p>
        </w:tc>
      </w:tr>
      <w:tr w:rsidR="00C13855" w:rsidRPr="00931129" w:rsidTr="00424FD9">
        <w:tc>
          <w:tcPr>
            <w:tcW w:w="472" w:type="dxa"/>
          </w:tcPr>
          <w:p w:rsidR="00C13855" w:rsidRPr="00931129" w:rsidRDefault="00C13855" w:rsidP="00931129">
            <w:r w:rsidRPr="00931129">
              <w:t>24</w:t>
            </w:r>
          </w:p>
        </w:tc>
        <w:tc>
          <w:tcPr>
            <w:tcW w:w="946" w:type="dxa"/>
          </w:tcPr>
          <w:p w:rsidR="00C13855" w:rsidRPr="00931129" w:rsidRDefault="00812FB0" w:rsidP="00931129">
            <w:r w:rsidRPr="00931129">
              <w:t>13-14</w:t>
            </w:r>
          </w:p>
        </w:tc>
        <w:tc>
          <w:tcPr>
            <w:tcW w:w="1975" w:type="dxa"/>
          </w:tcPr>
          <w:p w:rsidR="00C13855" w:rsidRPr="00931129" w:rsidRDefault="00C13855" w:rsidP="00931129">
            <w:pPr>
              <w:jc w:val="both"/>
            </w:pPr>
            <w:r w:rsidRPr="00931129">
              <w:t>Замечательные кривые.</w:t>
            </w:r>
          </w:p>
          <w:p w:rsidR="00C13855" w:rsidRPr="00931129" w:rsidRDefault="00C13855" w:rsidP="00931129">
            <w:pPr>
              <w:jc w:val="both"/>
            </w:pPr>
          </w:p>
        </w:tc>
        <w:tc>
          <w:tcPr>
            <w:tcW w:w="473" w:type="dxa"/>
          </w:tcPr>
          <w:p w:rsidR="00C13855" w:rsidRPr="00931129" w:rsidRDefault="00C13855" w:rsidP="00931129">
            <w:pPr>
              <w:jc w:val="center"/>
            </w:pPr>
            <w:r w:rsidRPr="00931129">
              <w:t>2</w:t>
            </w:r>
          </w:p>
        </w:tc>
        <w:tc>
          <w:tcPr>
            <w:tcW w:w="2537" w:type="dxa"/>
            <w:vAlign w:val="bottom"/>
          </w:tcPr>
          <w:p w:rsidR="00C13855" w:rsidRPr="00931129" w:rsidRDefault="00C13855" w:rsidP="00931129">
            <w:pPr>
              <w:jc w:val="both"/>
            </w:pPr>
            <w:r w:rsidRPr="00931129">
              <w:t xml:space="preserve">Строить </w:t>
            </w:r>
            <w:proofErr w:type="spellStart"/>
            <w:r w:rsidRPr="00931129">
              <w:t>замечател</w:t>
            </w:r>
            <w:r w:rsidRPr="00931129">
              <w:t>ь</w:t>
            </w:r>
            <w:r w:rsidRPr="00931129">
              <w:t>ныекривые</w:t>
            </w:r>
            <w:proofErr w:type="spellEnd"/>
            <w:r w:rsidRPr="00931129">
              <w:t xml:space="preserve"> (эллипс, окружность, гиперб</w:t>
            </w:r>
            <w:r w:rsidRPr="00931129">
              <w:t>о</w:t>
            </w:r>
            <w:r w:rsidRPr="00931129">
              <w:t xml:space="preserve">лу, </w:t>
            </w:r>
            <w:proofErr w:type="spellStart"/>
            <w:r w:rsidRPr="00931129">
              <w:t>параболу</w:t>
            </w:r>
            <w:proofErr w:type="gramStart"/>
            <w:r w:rsidRPr="00931129">
              <w:t>,с</w:t>
            </w:r>
            <w:proofErr w:type="gramEnd"/>
            <w:r w:rsidRPr="00931129">
              <w:t>пираль</w:t>
            </w:r>
            <w:proofErr w:type="spellEnd"/>
            <w:r w:rsidRPr="00931129">
              <w:t xml:space="preserve"> Архимеда, синусоиду, кардиоиду, </w:t>
            </w:r>
            <w:proofErr w:type="spellStart"/>
            <w:r w:rsidRPr="00931129">
              <w:t>циклоидуи</w:t>
            </w:r>
            <w:proofErr w:type="spellEnd"/>
            <w:r w:rsidRPr="00931129">
              <w:t xml:space="preserve"> др.) от руки с пом</w:t>
            </w:r>
            <w:r w:rsidRPr="00931129">
              <w:t>о</w:t>
            </w:r>
            <w:r w:rsidRPr="00931129">
              <w:t>щью</w:t>
            </w:r>
          </w:p>
          <w:p w:rsidR="00C13855" w:rsidRPr="00931129" w:rsidRDefault="00C13855" w:rsidP="00931129">
            <w:pPr>
              <w:jc w:val="both"/>
            </w:pPr>
            <w:r w:rsidRPr="00931129">
              <w:t>вспомогательных средств</w:t>
            </w:r>
          </w:p>
        </w:tc>
        <w:tc>
          <w:tcPr>
            <w:tcW w:w="1790" w:type="dxa"/>
          </w:tcPr>
          <w:p w:rsidR="00C13855" w:rsidRPr="00931129" w:rsidRDefault="00C13855" w:rsidP="00931129">
            <w:pPr>
              <w:jc w:val="center"/>
            </w:pPr>
            <w:r w:rsidRPr="00931129">
              <w:t>Игра</w:t>
            </w:r>
          </w:p>
          <w:p w:rsidR="00C13855" w:rsidRPr="00931129" w:rsidRDefault="00C13855" w:rsidP="00931129">
            <w:pPr>
              <w:jc w:val="center"/>
            </w:pPr>
            <w:r w:rsidRPr="00931129">
              <w:t>Групповая р</w:t>
            </w:r>
            <w:r w:rsidRPr="00931129">
              <w:t>а</w:t>
            </w:r>
            <w:r w:rsidRPr="00931129">
              <w:t>бота</w:t>
            </w:r>
          </w:p>
        </w:tc>
        <w:tc>
          <w:tcPr>
            <w:tcW w:w="2156" w:type="dxa"/>
          </w:tcPr>
          <w:p w:rsidR="00C13855" w:rsidRPr="00931129" w:rsidRDefault="00C13855" w:rsidP="00FF19EA">
            <w:r w:rsidRPr="00931129">
              <w:t>Решение оли</w:t>
            </w:r>
            <w:r w:rsidRPr="00931129">
              <w:t>м</w:t>
            </w:r>
            <w:r w:rsidRPr="00931129">
              <w:t xml:space="preserve">пиадных задач  </w:t>
            </w:r>
          </w:p>
        </w:tc>
      </w:tr>
      <w:tr w:rsidR="00C13855" w:rsidRPr="00931129" w:rsidTr="00424FD9">
        <w:tc>
          <w:tcPr>
            <w:tcW w:w="472" w:type="dxa"/>
          </w:tcPr>
          <w:p w:rsidR="00C13855" w:rsidRPr="00931129" w:rsidRDefault="00C13855" w:rsidP="00931129">
            <w:r w:rsidRPr="00931129">
              <w:t>25</w:t>
            </w:r>
          </w:p>
        </w:tc>
        <w:tc>
          <w:tcPr>
            <w:tcW w:w="946" w:type="dxa"/>
          </w:tcPr>
          <w:p w:rsidR="00C13855" w:rsidRPr="00931129" w:rsidRDefault="00812FB0" w:rsidP="00931129">
            <w:pPr>
              <w:jc w:val="center"/>
            </w:pPr>
            <w:r w:rsidRPr="00931129">
              <w:t>15</w:t>
            </w:r>
          </w:p>
        </w:tc>
        <w:tc>
          <w:tcPr>
            <w:tcW w:w="1975" w:type="dxa"/>
          </w:tcPr>
          <w:p w:rsidR="00C13855" w:rsidRPr="00931129" w:rsidRDefault="00C13855" w:rsidP="00931129">
            <w:pPr>
              <w:jc w:val="both"/>
            </w:pPr>
            <w:r w:rsidRPr="00931129">
              <w:t>Кривые Драк</w:t>
            </w:r>
            <w:r w:rsidRPr="00931129">
              <w:t>о</w:t>
            </w:r>
            <w:r w:rsidRPr="00931129">
              <w:t>на.</w:t>
            </w:r>
          </w:p>
          <w:p w:rsidR="00C13855" w:rsidRPr="00931129" w:rsidRDefault="00C13855" w:rsidP="00931129">
            <w:pPr>
              <w:jc w:val="both"/>
            </w:pPr>
          </w:p>
        </w:tc>
        <w:tc>
          <w:tcPr>
            <w:tcW w:w="473" w:type="dxa"/>
          </w:tcPr>
          <w:p w:rsidR="00C13855" w:rsidRPr="00931129" w:rsidRDefault="00C13855" w:rsidP="00931129">
            <w:pPr>
              <w:jc w:val="center"/>
            </w:pPr>
            <w:r w:rsidRPr="00931129">
              <w:t>1</w:t>
            </w:r>
          </w:p>
        </w:tc>
        <w:tc>
          <w:tcPr>
            <w:tcW w:w="2537" w:type="dxa"/>
            <w:vAlign w:val="bottom"/>
          </w:tcPr>
          <w:p w:rsidR="00C13855" w:rsidRPr="00931129" w:rsidRDefault="00C13855" w:rsidP="00931129">
            <w:pPr>
              <w:jc w:val="both"/>
            </w:pPr>
            <w:r w:rsidRPr="00931129">
              <w:t>Осуществлять пов</w:t>
            </w:r>
            <w:r w:rsidRPr="00931129">
              <w:t>о</w:t>
            </w:r>
            <w:r w:rsidRPr="00931129">
              <w:t>рот фигуры на зада</w:t>
            </w:r>
            <w:r w:rsidRPr="00931129">
              <w:t>н</w:t>
            </w:r>
            <w:r w:rsidRPr="00931129">
              <w:t>ный угол в заданном направлении, рис</w:t>
            </w:r>
            <w:r w:rsidRPr="00931129">
              <w:t>о</w:t>
            </w:r>
            <w:r w:rsidRPr="00931129">
              <w:t>вать от руки и по предписаниям</w:t>
            </w:r>
          </w:p>
        </w:tc>
        <w:tc>
          <w:tcPr>
            <w:tcW w:w="1790" w:type="dxa"/>
          </w:tcPr>
          <w:p w:rsidR="00C13855" w:rsidRPr="00931129" w:rsidRDefault="00C13855" w:rsidP="00931129">
            <w:pPr>
              <w:jc w:val="center"/>
            </w:pPr>
            <w:r w:rsidRPr="00931129">
              <w:t>Лекция + практика</w:t>
            </w:r>
          </w:p>
        </w:tc>
        <w:tc>
          <w:tcPr>
            <w:tcW w:w="2156" w:type="dxa"/>
          </w:tcPr>
          <w:p w:rsidR="00C13855" w:rsidRPr="00931129" w:rsidRDefault="00C13855" w:rsidP="00FF19EA">
            <w:r w:rsidRPr="00931129">
              <w:t>Опорный ко</w:t>
            </w:r>
            <w:r w:rsidRPr="00931129">
              <w:t>н</w:t>
            </w:r>
            <w:r w:rsidRPr="00931129">
              <w:t>спект, решение задач</w:t>
            </w:r>
          </w:p>
        </w:tc>
      </w:tr>
      <w:tr w:rsidR="00C13855" w:rsidRPr="00931129" w:rsidTr="00424FD9">
        <w:tc>
          <w:tcPr>
            <w:tcW w:w="472" w:type="dxa"/>
          </w:tcPr>
          <w:p w:rsidR="00C13855" w:rsidRPr="00931129" w:rsidRDefault="00C13855" w:rsidP="00931129">
            <w:r w:rsidRPr="00931129">
              <w:t>26</w:t>
            </w:r>
          </w:p>
        </w:tc>
        <w:tc>
          <w:tcPr>
            <w:tcW w:w="946" w:type="dxa"/>
          </w:tcPr>
          <w:p w:rsidR="00C13855" w:rsidRPr="00931129" w:rsidRDefault="00812FB0" w:rsidP="00931129">
            <w:r w:rsidRPr="00931129">
              <w:t>16-17</w:t>
            </w:r>
          </w:p>
        </w:tc>
        <w:tc>
          <w:tcPr>
            <w:tcW w:w="1975" w:type="dxa"/>
          </w:tcPr>
          <w:p w:rsidR="00C13855" w:rsidRPr="00931129" w:rsidRDefault="00C13855" w:rsidP="00931129">
            <w:pPr>
              <w:jc w:val="both"/>
            </w:pPr>
            <w:r w:rsidRPr="00931129">
              <w:t>Лабиринты.</w:t>
            </w:r>
          </w:p>
          <w:p w:rsidR="00C13855" w:rsidRPr="00931129" w:rsidRDefault="00C13855" w:rsidP="00931129">
            <w:pPr>
              <w:jc w:val="both"/>
            </w:pPr>
          </w:p>
        </w:tc>
        <w:tc>
          <w:tcPr>
            <w:tcW w:w="473" w:type="dxa"/>
          </w:tcPr>
          <w:p w:rsidR="00C13855" w:rsidRPr="00931129" w:rsidRDefault="00C13855" w:rsidP="00931129">
            <w:pPr>
              <w:jc w:val="center"/>
            </w:pPr>
            <w:r w:rsidRPr="00931129">
              <w:t>2</w:t>
            </w:r>
          </w:p>
        </w:tc>
        <w:tc>
          <w:tcPr>
            <w:tcW w:w="2537" w:type="dxa"/>
            <w:vAlign w:val="bottom"/>
          </w:tcPr>
          <w:p w:rsidR="00C13855" w:rsidRPr="00931129" w:rsidRDefault="00C13855" w:rsidP="00931129">
            <w:pPr>
              <w:jc w:val="both"/>
            </w:pPr>
            <w:r w:rsidRPr="00931129">
              <w:t>Решать задачи с п</w:t>
            </w:r>
            <w:r w:rsidRPr="00931129">
              <w:t>о</w:t>
            </w:r>
            <w:r w:rsidRPr="00931129">
              <w:t>мощью методов: проб и ошибок, зачеркив</w:t>
            </w:r>
            <w:r w:rsidRPr="00931129">
              <w:t>а</w:t>
            </w:r>
            <w:r w:rsidRPr="00931129">
              <w:t>ния тупиков и прав</w:t>
            </w:r>
            <w:r w:rsidRPr="00931129">
              <w:t>и</w:t>
            </w:r>
            <w:r w:rsidRPr="00931129">
              <w:t>ла одной руки. Пр</w:t>
            </w:r>
            <w:r w:rsidRPr="00931129">
              <w:t>и</w:t>
            </w:r>
            <w:r w:rsidRPr="00931129">
              <w:t>менять методы пр</w:t>
            </w:r>
            <w:r w:rsidRPr="00931129">
              <w:t>о</w:t>
            </w:r>
            <w:r w:rsidRPr="00931129">
              <w:t>хождения</w:t>
            </w:r>
            <w:r w:rsidR="00FF19EA">
              <w:t xml:space="preserve"> </w:t>
            </w:r>
            <w:r w:rsidRPr="00931129">
              <w:t>лабиринтов.</w:t>
            </w:r>
          </w:p>
        </w:tc>
        <w:tc>
          <w:tcPr>
            <w:tcW w:w="1790" w:type="dxa"/>
          </w:tcPr>
          <w:p w:rsidR="00C13855" w:rsidRPr="00931129" w:rsidRDefault="00C13855" w:rsidP="00931129">
            <w:pPr>
              <w:jc w:val="center"/>
            </w:pPr>
            <w:r w:rsidRPr="00931129">
              <w:t>Индивидуал</w:t>
            </w:r>
            <w:r w:rsidRPr="00931129">
              <w:t>ь</w:t>
            </w:r>
            <w:r w:rsidRPr="00931129">
              <w:t>ная работа по решению з</w:t>
            </w:r>
            <w:r w:rsidRPr="00931129">
              <w:t>а</w:t>
            </w:r>
            <w:r w:rsidRPr="00931129">
              <w:t>дач.</w:t>
            </w:r>
          </w:p>
        </w:tc>
        <w:tc>
          <w:tcPr>
            <w:tcW w:w="2156" w:type="dxa"/>
          </w:tcPr>
          <w:p w:rsidR="00C13855" w:rsidRPr="00931129" w:rsidRDefault="00C13855" w:rsidP="00FF19EA">
            <w:r w:rsidRPr="00931129">
              <w:t>Мини-проект "Многогранники"</w:t>
            </w:r>
          </w:p>
          <w:p w:rsidR="00C13855" w:rsidRPr="00931129" w:rsidRDefault="00C13855" w:rsidP="00FF19EA">
            <w:r w:rsidRPr="00931129">
              <w:t>Выставка пр</w:t>
            </w:r>
            <w:r w:rsidRPr="00931129">
              <w:t>а</w:t>
            </w:r>
            <w:r w:rsidRPr="00931129">
              <w:t>вильных мног</w:t>
            </w:r>
            <w:r w:rsidRPr="00931129">
              <w:t>о</w:t>
            </w:r>
            <w:r w:rsidRPr="00931129">
              <w:t>гранников.</w:t>
            </w:r>
          </w:p>
          <w:p w:rsidR="00C13855" w:rsidRPr="00931129" w:rsidRDefault="00C13855" w:rsidP="00FF19EA"/>
        </w:tc>
      </w:tr>
      <w:tr w:rsidR="005C3EDF" w:rsidRPr="00931129" w:rsidTr="00424FD9">
        <w:tc>
          <w:tcPr>
            <w:tcW w:w="472" w:type="dxa"/>
          </w:tcPr>
          <w:p w:rsidR="005C3EDF" w:rsidRPr="00931129" w:rsidRDefault="005C3EDF" w:rsidP="00931129">
            <w:r w:rsidRPr="00931129">
              <w:t>27</w:t>
            </w:r>
          </w:p>
        </w:tc>
        <w:tc>
          <w:tcPr>
            <w:tcW w:w="946" w:type="dxa"/>
          </w:tcPr>
          <w:p w:rsidR="005C3EDF" w:rsidRPr="00931129" w:rsidRDefault="00812FB0" w:rsidP="00931129">
            <w:r w:rsidRPr="00931129">
              <w:t>18-19</w:t>
            </w:r>
          </w:p>
        </w:tc>
        <w:tc>
          <w:tcPr>
            <w:tcW w:w="1975" w:type="dxa"/>
          </w:tcPr>
          <w:p w:rsidR="005C3EDF" w:rsidRPr="00931129" w:rsidRDefault="005C3EDF" w:rsidP="00931129">
            <w:pPr>
              <w:jc w:val="both"/>
            </w:pPr>
            <w:r w:rsidRPr="00931129">
              <w:t>Геометрия кле</w:t>
            </w:r>
            <w:r w:rsidRPr="00931129">
              <w:t>т</w:t>
            </w:r>
            <w:r w:rsidRPr="00931129">
              <w:t>чатой бумаги.</w:t>
            </w:r>
          </w:p>
          <w:p w:rsidR="005C3EDF" w:rsidRPr="00931129" w:rsidRDefault="005C3EDF" w:rsidP="00931129">
            <w:pPr>
              <w:jc w:val="both"/>
            </w:pPr>
          </w:p>
        </w:tc>
        <w:tc>
          <w:tcPr>
            <w:tcW w:w="473" w:type="dxa"/>
          </w:tcPr>
          <w:p w:rsidR="005C3EDF" w:rsidRPr="00931129" w:rsidRDefault="005C3EDF" w:rsidP="00931129">
            <w:pPr>
              <w:jc w:val="center"/>
            </w:pPr>
            <w:r w:rsidRPr="00931129">
              <w:t>2</w:t>
            </w:r>
          </w:p>
        </w:tc>
        <w:tc>
          <w:tcPr>
            <w:tcW w:w="2537" w:type="dxa"/>
            <w:vAlign w:val="bottom"/>
          </w:tcPr>
          <w:p w:rsidR="005C3EDF" w:rsidRPr="00931129" w:rsidRDefault="005C3EDF" w:rsidP="00931129">
            <w:pPr>
              <w:jc w:val="both"/>
            </w:pPr>
            <w:r w:rsidRPr="00931129">
              <w:t>Применять свойства фигур</w:t>
            </w:r>
            <w:r w:rsidR="00FF19EA">
              <w:t xml:space="preserve"> </w:t>
            </w:r>
            <w:r w:rsidRPr="00931129">
              <w:t>при решении задач на клетчатой бумаге. Строить ф</w:t>
            </w:r>
            <w:r w:rsidRPr="00931129">
              <w:t>и</w:t>
            </w:r>
            <w:r w:rsidRPr="00931129">
              <w:t>гуры на клетчатой бумаге с</w:t>
            </w:r>
            <w:r w:rsidR="00FF19EA">
              <w:t xml:space="preserve"> </w:t>
            </w:r>
            <w:r w:rsidRPr="00931129">
              <w:t>учетом их свойств. Использовать клетчатую бумагу как</w:t>
            </w:r>
            <w:r w:rsidR="000A634E" w:rsidRPr="00931129">
              <w:t xml:space="preserve"> </w:t>
            </w:r>
            <w:r w:rsidRPr="00931129">
              <w:t>палетку.</w:t>
            </w:r>
          </w:p>
        </w:tc>
        <w:tc>
          <w:tcPr>
            <w:tcW w:w="1790" w:type="dxa"/>
          </w:tcPr>
          <w:p w:rsidR="005C3EDF" w:rsidRPr="00931129" w:rsidRDefault="005C3EDF" w:rsidP="00931129">
            <w:pPr>
              <w:jc w:val="center"/>
            </w:pPr>
            <w:r w:rsidRPr="00931129">
              <w:t>Индивидуал</w:t>
            </w:r>
            <w:r w:rsidRPr="00931129">
              <w:t>ь</w:t>
            </w:r>
            <w:r w:rsidRPr="00931129">
              <w:t>ная, групповая работа по р</w:t>
            </w:r>
            <w:r w:rsidRPr="00931129">
              <w:t>е</w:t>
            </w:r>
            <w:r w:rsidRPr="00931129">
              <w:t>шению задач</w:t>
            </w:r>
          </w:p>
        </w:tc>
        <w:tc>
          <w:tcPr>
            <w:tcW w:w="2156" w:type="dxa"/>
          </w:tcPr>
          <w:p w:rsidR="005C3EDF" w:rsidRPr="00931129" w:rsidRDefault="005C3EDF" w:rsidP="00931129">
            <w:r w:rsidRPr="00931129">
              <w:t>Составление з</w:t>
            </w:r>
            <w:r w:rsidRPr="00931129">
              <w:t>а</w:t>
            </w:r>
            <w:r w:rsidRPr="00931129">
              <w:t>данных мног</w:t>
            </w:r>
            <w:r w:rsidRPr="00931129">
              <w:t>о</w:t>
            </w:r>
            <w:r w:rsidRPr="00931129">
              <w:t>угольников из ограниченного числа фигур</w:t>
            </w:r>
          </w:p>
        </w:tc>
      </w:tr>
      <w:tr w:rsidR="005C3EDF" w:rsidRPr="00931129" w:rsidTr="00424FD9">
        <w:tc>
          <w:tcPr>
            <w:tcW w:w="472" w:type="dxa"/>
          </w:tcPr>
          <w:p w:rsidR="005C3EDF" w:rsidRPr="00931129" w:rsidRDefault="005C3EDF" w:rsidP="00931129">
            <w:r w:rsidRPr="00931129">
              <w:t>28</w:t>
            </w:r>
          </w:p>
        </w:tc>
        <w:tc>
          <w:tcPr>
            <w:tcW w:w="946" w:type="dxa"/>
          </w:tcPr>
          <w:p w:rsidR="005C3EDF" w:rsidRPr="00931129" w:rsidRDefault="00812FB0" w:rsidP="00931129">
            <w:r w:rsidRPr="00931129">
              <w:t>20</w:t>
            </w:r>
          </w:p>
        </w:tc>
        <w:tc>
          <w:tcPr>
            <w:tcW w:w="1975" w:type="dxa"/>
          </w:tcPr>
          <w:p w:rsidR="005C3EDF" w:rsidRPr="00931129" w:rsidRDefault="005C3EDF" w:rsidP="00931129">
            <w:pPr>
              <w:jc w:val="both"/>
            </w:pPr>
            <w:r w:rsidRPr="00931129">
              <w:t>Зеркальное о</w:t>
            </w:r>
            <w:r w:rsidRPr="00931129">
              <w:t>т</w:t>
            </w:r>
            <w:r w:rsidRPr="00931129">
              <w:t>ражение.</w:t>
            </w:r>
          </w:p>
          <w:p w:rsidR="005C3EDF" w:rsidRPr="00931129" w:rsidRDefault="005C3EDF" w:rsidP="00931129">
            <w:pPr>
              <w:jc w:val="both"/>
            </w:pPr>
          </w:p>
        </w:tc>
        <w:tc>
          <w:tcPr>
            <w:tcW w:w="473" w:type="dxa"/>
          </w:tcPr>
          <w:p w:rsidR="005C3EDF" w:rsidRPr="00931129" w:rsidRDefault="005C3EDF" w:rsidP="00931129">
            <w:pPr>
              <w:jc w:val="center"/>
            </w:pPr>
            <w:r w:rsidRPr="00931129">
              <w:t>1</w:t>
            </w:r>
          </w:p>
        </w:tc>
        <w:tc>
          <w:tcPr>
            <w:tcW w:w="2537" w:type="dxa"/>
            <w:vAlign w:val="bottom"/>
          </w:tcPr>
          <w:p w:rsidR="005C3EDF" w:rsidRPr="00931129" w:rsidRDefault="005C3EDF" w:rsidP="00931129">
            <w:pPr>
              <w:jc w:val="both"/>
            </w:pPr>
            <w:r w:rsidRPr="00931129">
              <w:t>Наблюдать за измен</w:t>
            </w:r>
            <w:r w:rsidRPr="00931129">
              <w:t>е</w:t>
            </w:r>
            <w:r w:rsidRPr="00931129">
              <w:t>нием</w:t>
            </w:r>
            <w:r w:rsidR="00FF19EA">
              <w:t xml:space="preserve"> </w:t>
            </w:r>
            <w:r w:rsidRPr="00931129">
              <w:t>объекта при зе</w:t>
            </w:r>
            <w:r w:rsidRPr="00931129">
              <w:t>р</w:t>
            </w:r>
            <w:r w:rsidRPr="00931129">
              <w:t>кальном отображ</w:t>
            </w:r>
            <w:r w:rsidRPr="00931129">
              <w:t>е</w:t>
            </w:r>
            <w:r w:rsidRPr="00931129">
              <w:t>нии. Строить объекты при зеркальном ото</w:t>
            </w:r>
            <w:r w:rsidRPr="00931129">
              <w:t>б</w:t>
            </w:r>
            <w:r w:rsidRPr="00931129">
              <w:lastRenderedPageBreak/>
              <w:t>ражении</w:t>
            </w:r>
          </w:p>
        </w:tc>
        <w:tc>
          <w:tcPr>
            <w:tcW w:w="1790" w:type="dxa"/>
          </w:tcPr>
          <w:p w:rsidR="005C3EDF" w:rsidRPr="00931129" w:rsidRDefault="005C3EDF" w:rsidP="00931129">
            <w:pPr>
              <w:jc w:val="center"/>
            </w:pPr>
            <w:r w:rsidRPr="00931129">
              <w:lastRenderedPageBreak/>
              <w:t>Практикум</w:t>
            </w:r>
          </w:p>
        </w:tc>
        <w:tc>
          <w:tcPr>
            <w:tcW w:w="2156" w:type="dxa"/>
          </w:tcPr>
          <w:p w:rsidR="005C3EDF" w:rsidRPr="00931129" w:rsidRDefault="005C3EDF" w:rsidP="00FF19EA">
            <w:r w:rsidRPr="00931129">
              <w:t>Мини-проект "Старинные ру</w:t>
            </w:r>
            <w:r w:rsidRPr="00931129">
              <w:t>с</w:t>
            </w:r>
            <w:r w:rsidRPr="00931129">
              <w:t>ские меры"</w:t>
            </w:r>
          </w:p>
        </w:tc>
      </w:tr>
      <w:tr w:rsidR="005C3EDF" w:rsidRPr="00931129" w:rsidTr="00424FD9">
        <w:tc>
          <w:tcPr>
            <w:tcW w:w="472" w:type="dxa"/>
          </w:tcPr>
          <w:p w:rsidR="005C3EDF" w:rsidRPr="00931129" w:rsidRDefault="005C3EDF" w:rsidP="00931129">
            <w:r w:rsidRPr="00931129">
              <w:lastRenderedPageBreak/>
              <w:t>29</w:t>
            </w:r>
          </w:p>
        </w:tc>
        <w:tc>
          <w:tcPr>
            <w:tcW w:w="946" w:type="dxa"/>
          </w:tcPr>
          <w:p w:rsidR="005C3EDF" w:rsidRPr="00931129" w:rsidRDefault="00812FB0" w:rsidP="00931129">
            <w:r w:rsidRPr="00931129">
              <w:t>21-23</w:t>
            </w:r>
          </w:p>
        </w:tc>
        <w:tc>
          <w:tcPr>
            <w:tcW w:w="1975" w:type="dxa"/>
          </w:tcPr>
          <w:p w:rsidR="005C3EDF" w:rsidRPr="00931129" w:rsidRDefault="005C3EDF" w:rsidP="00931129">
            <w:pPr>
              <w:jc w:val="both"/>
            </w:pPr>
            <w:r w:rsidRPr="00931129">
              <w:t>Симметрия.</w:t>
            </w:r>
          </w:p>
          <w:p w:rsidR="005C3EDF" w:rsidRPr="00931129" w:rsidRDefault="005C3EDF" w:rsidP="00931129">
            <w:pPr>
              <w:jc w:val="both"/>
            </w:pPr>
          </w:p>
        </w:tc>
        <w:tc>
          <w:tcPr>
            <w:tcW w:w="473" w:type="dxa"/>
          </w:tcPr>
          <w:p w:rsidR="005C3EDF" w:rsidRPr="00931129" w:rsidRDefault="005C3EDF" w:rsidP="00931129">
            <w:pPr>
              <w:jc w:val="center"/>
            </w:pPr>
            <w:r w:rsidRPr="00931129">
              <w:t>3</w:t>
            </w:r>
          </w:p>
        </w:tc>
        <w:tc>
          <w:tcPr>
            <w:tcW w:w="2537" w:type="dxa"/>
            <w:vAlign w:val="bottom"/>
          </w:tcPr>
          <w:p w:rsidR="005C3EDF" w:rsidRPr="00931129" w:rsidRDefault="005C3EDF" w:rsidP="00931129">
            <w:pPr>
              <w:jc w:val="both"/>
            </w:pPr>
            <w:r w:rsidRPr="00931129">
              <w:t>Находить в окруж</w:t>
            </w:r>
            <w:r w:rsidRPr="00931129">
              <w:t>а</w:t>
            </w:r>
            <w:r w:rsidRPr="00931129">
              <w:t>ющем</w:t>
            </w:r>
            <w:r w:rsidR="00FF19EA">
              <w:t xml:space="preserve"> </w:t>
            </w:r>
            <w:r w:rsidRPr="00931129">
              <w:t>мире плоские и пространственные симметричные фиг</w:t>
            </w:r>
            <w:r w:rsidRPr="00931129">
              <w:t>у</w:t>
            </w:r>
            <w:r w:rsidRPr="00931129">
              <w:t>ры. Строить це</w:t>
            </w:r>
            <w:r w:rsidRPr="00931129">
              <w:t>н</w:t>
            </w:r>
            <w:r w:rsidRPr="00931129">
              <w:t>трально-</w:t>
            </w:r>
          </w:p>
          <w:p w:rsidR="005C3EDF" w:rsidRPr="00931129" w:rsidRDefault="005C3EDF" w:rsidP="00931129">
            <w:pPr>
              <w:jc w:val="both"/>
            </w:pPr>
            <w:r w:rsidRPr="00931129">
              <w:t>симметричные фиг</w:t>
            </w:r>
            <w:r w:rsidRPr="00931129">
              <w:t>у</w:t>
            </w:r>
            <w:r w:rsidRPr="00931129">
              <w:t>ры с помощью кальки. Определять</w:t>
            </w:r>
          </w:p>
          <w:p w:rsidR="005C3EDF" w:rsidRPr="00931129" w:rsidRDefault="005C3EDF" w:rsidP="00931129">
            <w:pPr>
              <w:jc w:val="both"/>
            </w:pPr>
            <w:r w:rsidRPr="00931129">
              <w:t>на глаз число осей симметрии фигуры</w:t>
            </w:r>
          </w:p>
        </w:tc>
        <w:tc>
          <w:tcPr>
            <w:tcW w:w="1790" w:type="dxa"/>
          </w:tcPr>
          <w:p w:rsidR="005C3EDF" w:rsidRPr="00931129" w:rsidRDefault="005C3EDF" w:rsidP="00FF19EA">
            <w:r w:rsidRPr="00931129">
              <w:t>Лекция, гру</w:t>
            </w:r>
            <w:r w:rsidRPr="00931129">
              <w:t>п</w:t>
            </w:r>
            <w:r w:rsidRPr="00931129">
              <w:t>повая и инд</w:t>
            </w:r>
            <w:r w:rsidRPr="00931129">
              <w:t>и</w:t>
            </w:r>
            <w:r w:rsidRPr="00931129">
              <w:t>видуальная работа по р</w:t>
            </w:r>
            <w:r w:rsidRPr="00931129">
              <w:t>е</w:t>
            </w:r>
            <w:r w:rsidRPr="00931129">
              <w:t>шению задач.</w:t>
            </w:r>
          </w:p>
        </w:tc>
        <w:tc>
          <w:tcPr>
            <w:tcW w:w="2156" w:type="dxa"/>
          </w:tcPr>
          <w:p w:rsidR="005C3EDF" w:rsidRPr="00931129" w:rsidRDefault="005C3EDF" w:rsidP="00FF19EA">
            <w:r w:rsidRPr="00931129">
              <w:t>Сообщение "Пр</w:t>
            </w:r>
            <w:r w:rsidRPr="00931129">
              <w:t>и</w:t>
            </w:r>
            <w:r w:rsidRPr="00931129">
              <w:t>боры для измер</w:t>
            </w:r>
            <w:r w:rsidRPr="00931129">
              <w:t>е</w:t>
            </w:r>
            <w:r w:rsidRPr="00931129">
              <w:t>ния площадей и объемов фигур"</w:t>
            </w:r>
          </w:p>
        </w:tc>
      </w:tr>
      <w:tr w:rsidR="00C047D2" w:rsidRPr="00931129" w:rsidTr="00424FD9">
        <w:tc>
          <w:tcPr>
            <w:tcW w:w="472" w:type="dxa"/>
          </w:tcPr>
          <w:p w:rsidR="00C047D2" w:rsidRPr="00931129" w:rsidRDefault="00C047D2" w:rsidP="00931129">
            <w:r w:rsidRPr="00931129">
              <w:t>30</w:t>
            </w:r>
          </w:p>
        </w:tc>
        <w:tc>
          <w:tcPr>
            <w:tcW w:w="946" w:type="dxa"/>
          </w:tcPr>
          <w:p w:rsidR="00C047D2" w:rsidRPr="00931129" w:rsidRDefault="00812FB0" w:rsidP="00931129">
            <w:r w:rsidRPr="00931129">
              <w:t>24-25</w:t>
            </w:r>
          </w:p>
        </w:tc>
        <w:tc>
          <w:tcPr>
            <w:tcW w:w="1975" w:type="dxa"/>
          </w:tcPr>
          <w:p w:rsidR="00C047D2" w:rsidRPr="00931129" w:rsidRDefault="00C047D2" w:rsidP="00931129">
            <w:pPr>
              <w:jc w:val="both"/>
            </w:pPr>
            <w:r w:rsidRPr="00931129">
              <w:t>Бордюры.</w:t>
            </w:r>
          </w:p>
          <w:p w:rsidR="00C047D2" w:rsidRPr="00931129" w:rsidRDefault="00C047D2" w:rsidP="00931129">
            <w:pPr>
              <w:jc w:val="both"/>
            </w:pPr>
          </w:p>
        </w:tc>
        <w:tc>
          <w:tcPr>
            <w:tcW w:w="473" w:type="dxa"/>
          </w:tcPr>
          <w:p w:rsidR="00C047D2" w:rsidRPr="00931129" w:rsidRDefault="00C047D2" w:rsidP="00931129">
            <w:pPr>
              <w:jc w:val="center"/>
            </w:pPr>
            <w:r w:rsidRPr="00931129">
              <w:t>2</w:t>
            </w:r>
          </w:p>
        </w:tc>
        <w:tc>
          <w:tcPr>
            <w:tcW w:w="2537" w:type="dxa"/>
          </w:tcPr>
          <w:p w:rsidR="00C047D2" w:rsidRPr="00931129" w:rsidRDefault="00C047D2" w:rsidP="00931129">
            <w:pPr>
              <w:jc w:val="both"/>
            </w:pPr>
            <w:r w:rsidRPr="00931129">
              <w:t>Конструировать бо</w:t>
            </w:r>
            <w:r w:rsidRPr="00931129">
              <w:t>р</w:t>
            </w:r>
            <w:r w:rsidRPr="00931129">
              <w:t>дюры,</w:t>
            </w:r>
            <w:r w:rsidR="00FF19EA">
              <w:t xml:space="preserve"> </w:t>
            </w:r>
            <w:r w:rsidRPr="00931129">
              <w:t>изображая их от руки и с помощью инструментов. Пр</w:t>
            </w:r>
            <w:r w:rsidRPr="00931129">
              <w:t>и</w:t>
            </w:r>
            <w:r w:rsidRPr="00931129">
              <w:t>менять геометрич</w:t>
            </w:r>
            <w:r w:rsidRPr="00931129">
              <w:t>е</w:t>
            </w:r>
            <w:r w:rsidRPr="00931129">
              <w:t>ские преобразования для построения бо</w:t>
            </w:r>
            <w:r w:rsidRPr="00931129">
              <w:t>р</w:t>
            </w:r>
            <w:r w:rsidRPr="00931129">
              <w:t>дюров.</w:t>
            </w:r>
          </w:p>
        </w:tc>
        <w:tc>
          <w:tcPr>
            <w:tcW w:w="1790" w:type="dxa"/>
          </w:tcPr>
          <w:p w:rsidR="00C047D2" w:rsidRPr="00931129" w:rsidRDefault="00C047D2" w:rsidP="00FF19EA">
            <w:r w:rsidRPr="00931129">
              <w:t>Групповая р</w:t>
            </w:r>
            <w:r w:rsidRPr="00931129">
              <w:t>а</w:t>
            </w:r>
            <w:r w:rsidRPr="00931129">
              <w:t>бота</w:t>
            </w:r>
          </w:p>
        </w:tc>
        <w:tc>
          <w:tcPr>
            <w:tcW w:w="2156" w:type="dxa"/>
          </w:tcPr>
          <w:p w:rsidR="00C047D2" w:rsidRPr="00931129" w:rsidRDefault="00C047D2" w:rsidP="00FF19EA">
            <w:r w:rsidRPr="00931129">
              <w:t>Решение зачетных задач</w:t>
            </w:r>
          </w:p>
        </w:tc>
      </w:tr>
      <w:tr w:rsidR="00C047D2" w:rsidRPr="00931129" w:rsidTr="00424FD9">
        <w:tc>
          <w:tcPr>
            <w:tcW w:w="472" w:type="dxa"/>
          </w:tcPr>
          <w:p w:rsidR="00C047D2" w:rsidRPr="00931129" w:rsidRDefault="00C047D2" w:rsidP="00931129">
            <w:r w:rsidRPr="00931129">
              <w:t>31</w:t>
            </w:r>
          </w:p>
        </w:tc>
        <w:tc>
          <w:tcPr>
            <w:tcW w:w="946" w:type="dxa"/>
          </w:tcPr>
          <w:p w:rsidR="00C047D2" w:rsidRPr="00931129" w:rsidRDefault="00812FB0" w:rsidP="00931129">
            <w:r w:rsidRPr="00931129">
              <w:t>26-27</w:t>
            </w:r>
          </w:p>
        </w:tc>
        <w:tc>
          <w:tcPr>
            <w:tcW w:w="1975" w:type="dxa"/>
          </w:tcPr>
          <w:p w:rsidR="00C047D2" w:rsidRPr="00931129" w:rsidRDefault="00C047D2" w:rsidP="00931129">
            <w:pPr>
              <w:jc w:val="both"/>
            </w:pPr>
            <w:r w:rsidRPr="00931129">
              <w:t>Орнаменты.</w:t>
            </w:r>
          </w:p>
          <w:p w:rsidR="00C047D2" w:rsidRPr="00931129" w:rsidRDefault="00C047D2" w:rsidP="00931129">
            <w:pPr>
              <w:jc w:val="both"/>
            </w:pPr>
          </w:p>
        </w:tc>
        <w:tc>
          <w:tcPr>
            <w:tcW w:w="473" w:type="dxa"/>
          </w:tcPr>
          <w:p w:rsidR="00C047D2" w:rsidRPr="00931129" w:rsidRDefault="00C047D2" w:rsidP="00931129">
            <w:pPr>
              <w:jc w:val="center"/>
            </w:pPr>
            <w:r w:rsidRPr="00931129">
              <w:t>2</w:t>
            </w:r>
          </w:p>
        </w:tc>
        <w:tc>
          <w:tcPr>
            <w:tcW w:w="2537" w:type="dxa"/>
            <w:vAlign w:val="bottom"/>
          </w:tcPr>
          <w:p w:rsidR="00C047D2" w:rsidRPr="00931129" w:rsidRDefault="00C047D2" w:rsidP="00931129">
            <w:pPr>
              <w:jc w:val="both"/>
            </w:pPr>
            <w:r w:rsidRPr="00931129">
              <w:t>Конструировать о</w:t>
            </w:r>
            <w:r w:rsidRPr="00931129">
              <w:t>р</w:t>
            </w:r>
            <w:r w:rsidRPr="00931129">
              <w:t>наменты, изображая их от руки и с пом</w:t>
            </w:r>
            <w:r w:rsidRPr="00931129">
              <w:t>о</w:t>
            </w:r>
            <w:r w:rsidRPr="00931129">
              <w:t>щью инструментов. Использовать геоме</w:t>
            </w:r>
            <w:r w:rsidRPr="00931129">
              <w:t>т</w:t>
            </w:r>
            <w:r w:rsidRPr="00931129">
              <w:t>рические преобраз</w:t>
            </w:r>
            <w:r w:rsidRPr="00931129">
              <w:t>о</w:t>
            </w:r>
            <w:r w:rsidRPr="00931129">
              <w:t>вания</w:t>
            </w:r>
          </w:p>
          <w:p w:rsidR="00C047D2" w:rsidRPr="00931129" w:rsidRDefault="00C047D2" w:rsidP="00931129">
            <w:pPr>
              <w:jc w:val="both"/>
            </w:pPr>
            <w:r w:rsidRPr="00931129">
              <w:t>для составления па</w:t>
            </w:r>
            <w:r w:rsidRPr="00931129">
              <w:t>р</w:t>
            </w:r>
            <w:r w:rsidRPr="00931129">
              <w:t>кета</w:t>
            </w:r>
          </w:p>
        </w:tc>
        <w:tc>
          <w:tcPr>
            <w:tcW w:w="1790" w:type="dxa"/>
          </w:tcPr>
          <w:p w:rsidR="00C047D2" w:rsidRPr="00931129" w:rsidRDefault="00C047D2" w:rsidP="00FF19EA">
            <w:r w:rsidRPr="00931129">
              <w:t>Практикум</w:t>
            </w:r>
          </w:p>
        </w:tc>
        <w:tc>
          <w:tcPr>
            <w:tcW w:w="2156" w:type="dxa"/>
          </w:tcPr>
          <w:p w:rsidR="00C047D2" w:rsidRPr="00931129" w:rsidRDefault="00C047D2" w:rsidP="00FF19EA">
            <w:r w:rsidRPr="00931129">
              <w:t>Алгоритм реш</w:t>
            </w:r>
            <w:r w:rsidRPr="00931129">
              <w:t>е</w:t>
            </w:r>
            <w:r w:rsidRPr="00931129">
              <w:t>ния задач на п</w:t>
            </w:r>
            <w:r w:rsidRPr="00931129">
              <w:t>о</w:t>
            </w:r>
            <w:r w:rsidRPr="00931129">
              <w:t>строения</w:t>
            </w:r>
          </w:p>
        </w:tc>
      </w:tr>
      <w:tr w:rsidR="00C047D2" w:rsidRPr="00931129" w:rsidTr="00424FD9">
        <w:tc>
          <w:tcPr>
            <w:tcW w:w="472" w:type="dxa"/>
          </w:tcPr>
          <w:p w:rsidR="00C047D2" w:rsidRPr="00931129" w:rsidRDefault="00C047D2" w:rsidP="00931129">
            <w:r w:rsidRPr="00931129">
              <w:t>32</w:t>
            </w:r>
          </w:p>
        </w:tc>
        <w:tc>
          <w:tcPr>
            <w:tcW w:w="946" w:type="dxa"/>
          </w:tcPr>
          <w:p w:rsidR="00C047D2" w:rsidRPr="00931129" w:rsidRDefault="00812FB0" w:rsidP="00931129">
            <w:r w:rsidRPr="00931129">
              <w:t>28-29</w:t>
            </w:r>
          </w:p>
        </w:tc>
        <w:tc>
          <w:tcPr>
            <w:tcW w:w="1975" w:type="dxa"/>
          </w:tcPr>
          <w:p w:rsidR="00C047D2" w:rsidRPr="00931129" w:rsidRDefault="00C047D2" w:rsidP="00931129">
            <w:pPr>
              <w:jc w:val="both"/>
            </w:pPr>
            <w:r w:rsidRPr="00931129">
              <w:t>Симметрия п</w:t>
            </w:r>
            <w:r w:rsidRPr="00931129">
              <w:t>о</w:t>
            </w:r>
            <w:r w:rsidRPr="00931129">
              <w:t>могает</w:t>
            </w:r>
            <w:r w:rsidR="000A634E" w:rsidRPr="00931129">
              <w:t xml:space="preserve">  </w:t>
            </w:r>
            <w:r w:rsidRPr="00931129">
              <w:t>решать задачи.</w:t>
            </w:r>
          </w:p>
          <w:p w:rsidR="00C047D2" w:rsidRPr="00931129" w:rsidRDefault="00C047D2" w:rsidP="00931129">
            <w:pPr>
              <w:jc w:val="both"/>
            </w:pPr>
          </w:p>
        </w:tc>
        <w:tc>
          <w:tcPr>
            <w:tcW w:w="473" w:type="dxa"/>
          </w:tcPr>
          <w:p w:rsidR="00C047D2" w:rsidRPr="00931129" w:rsidRDefault="00C047D2" w:rsidP="00931129">
            <w:pPr>
              <w:jc w:val="center"/>
            </w:pPr>
            <w:r w:rsidRPr="00931129">
              <w:t>2</w:t>
            </w:r>
          </w:p>
        </w:tc>
        <w:tc>
          <w:tcPr>
            <w:tcW w:w="2537" w:type="dxa"/>
          </w:tcPr>
          <w:p w:rsidR="00C047D2" w:rsidRPr="00931129" w:rsidRDefault="00C047D2" w:rsidP="00931129">
            <w:pPr>
              <w:jc w:val="both"/>
            </w:pPr>
            <w:r w:rsidRPr="00931129">
              <w:t>Строить фигуры при осевой симметрии, строить рисунок к з</w:t>
            </w:r>
            <w:r w:rsidRPr="00931129">
              <w:t>а</w:t>
            </w:r>
            <w:r w:rsidRPr="00931129">
              <w:t>даче, выполнять д</w:t>
            </w:r>
            <w:r w:rsidRPr="00931129">
              <w:t>о</w:t>
            </w:r>
            <w:r w:rsidRPr="00931129">
              <w:t>полнительные п</w:t>
            </w:r>
            <w:r w:rsidRPr="00931129">
              <w:t>о</w:t>
            </w:r>
            <w:r w:rsidRPr="00931129">
              <w:t>строения</w:t>
            </w:r>
          </w:p>
        </w:tc>
        <w:tc>
          <w:tcPr>
            <w:tcW w:w="1790" w:type="dxa"/>
          </w:tcPr>
          <w:p w:rsidR="00C047D2" w:rsidRPr="00931129" w:rsidRDefault="00C047D2" w:rsidP="00FF19EA">
            <w:r w:rsidRPr="00931129">
              <w:t>Игра, групп</w:t>
            </w:r>
            <w:r w:rsidRPr="00931129">
              <w:t>о</w:t>
            </w:r>
            <w:r w:rsidRPr="00931129">
              <w:t>вая работа</w:t>
            </w:r>
          </w:p>
        </w:tc>
        <w:tc>
          <w:tcPr>
            <w:tcW w:w="2156" w:type="dxa"/>
          </w:tcPr>
          <w:p w:rsidR="00C047D2" w:rsidRPr="00931129" w:rsidRDefault="00C047D2" w:rsidP="00FF19EA">
            <w:r w:rsidRPr="00931129">
              <w:t>Решение задач на различные темы</w:t>
            </w:r>
          </w:p>
        </w:tc>
      </w:tr>
      <w:tr w:rsidR="00C047D2" w:rsidRPr="00931129" w:rsidTr="00424FD9">
        <w:tc>
          <w:tcPr>
            <w:tcW w:w="472" w:type="dxa"/>
          </w:tcPr>
          <w:p w:rsidR="00C047D2" w:rsidRPr="00931129" w:rsidRDefault="00C047D2" w:rsidP="00931129">
            <w:r w:rsidRPr="00931129">
              <w:t>33</w:t>
            </w:r>
          </w:p>
        </w:tc>
        <w:tc>
          <w:tcPr>
            <w:tcW w:w="946" w:type="dxa"/>
          </w:tcPr>
          <w:p w:rsidR="00C047D2" w:rsidRPr="00931129" w:rsidRDefault="00812FB0" w:rsidP="00931129">
            <w:r w:rsidRPr="00931129">
              <w:t>30-31</w:t>
            </w:r>
          </w:p>
        </w:tc>
        <w:tc>
          <w:tcPr>
            <w:tcW w:w="1975" w:type="dxa"/>
          </w:tcPr>
          <w:p w:rsidR="00C047D2" w:rsidRPr="00931129" w:rsidRDefault="00C047D2" w:rsidP="00931129">
            <w:pPr>
              <w:jc w:val="both"/>
            </w:pPr>
            <w:r w:rsidRPr="00931129">
              <w:t>Одно важное свойство окру</w:t>
            </w:r>
            <w:r w:rsidRPr="00931129">
              <w:t>ж</w:t>
            </w:r>
            <w:r w:rsidRPr="00931129">
              <w:t>ности.</w:t>
            </w:r>
          </w:p>
          <w:p w:rsidR="00C047D2" w:rsidRPr="00931129" w:rsidRDefault="00C047D2" w:rsidP="00931129">
            <w:pPr>
              <w:jc w:val="both"/>
            </w:pPr>
          </w:p>
        </w:tc>
        <w:tc>
          <w:tcPr>
            <w:tcW w:w="473" w:type="dxa"/>
          </w:tcPr>
          <w:p w:rsidR="00C047D2" w:rsidRPr="00931129" w:rsidRDefault="00C047D2" w:rsidP="00931129">
            <w:pPr>
              <w:jc w:val="center"/>
            </w:pPr>
            <w:r w:rsidRPr="00931129">
              <w:t>2</w:t>
            </w:r>
          </w:p>
        </w:tc>
        <w:tc>
          <w:tcPr>
            <w:tcW w:w="2537" w:type="dxa"/>
            <w:vAlign w:val="bottom"/>
          </w:tcPr>
          <w:p w:rsidR="00C047D2" w:rsidRPr="00931129" w:rsidRDefault="00C047D2" w:rsidP="00931129">
            <w:pPr>
              <w:jc w:val="both"/>
            </w:pPr>
            <w:r w:rsidRPr="00931129">
              <w:t>Решать задачи на нахождение длины отрезка, периметра многоугольника, гр</w:t>
            </w:r>
            <w:r w:rsidRPr="00931129">
              <w:t>а</w:t>
            </w:r>
            <w:r w:rsidRPr="00931129">
              <w:t>дусной меры угла, площади</w:t>
            </w:r>
            <w:r w:rsidR="00FF19EA">
              <w:t xml:space="preserve"> </w:t>
            </w:r>
            <w:r w:rsidRPr="00931129">
              <w:t>прямоугол</w:t>
            </w:r>
            <w:r w:rsidRPr="00931129">
              <w:t>ь</w:t>
            </w:r>
            <w:r w:rsidRPr="00931129">
              <w:t>ника и объема</w:t>
            </w:r>
            <w:r w:rsidR="00FF19EA">
              <w:t xml:space="preserve"> </w:t>
            </w:r>
            <w:r w:rsidRPr="00931129">
              <w:t>куба</w:t>
            </w:r>
          </w:p>
        </w:tc>
        <w:tc>
          <w:tcPr>
            <w:tcW w:w="1790" w:type="dxa"/>
          </w:tcPr>
          <w:p w:rsidR="00C047D2" w:rsidRPr="00931129" w:rsidRDefault="00C047D2" w:rsidP="00931129">
            <w:pPr>
              <w:jc w:val="center"/>
            </w:pPr>
            <w:r w:rsidRPr="00931129">
              <w:t>практикум</w:t>
            </w:r>
          </w:p>
        </w:tc>
        <w:tc>
          <w:tcPr>
            <w:tcW w:w="2156" w:type="dxa"/>
          </w:tcPr>
          <w:p w:rsidR="00C047D2" w:rsidRPr="00931129" w:rsidRDefault="00C047D2" w:rsidP="00FF19EA">
            <w:r w:rsidRPr="00931129">
              <w:t>Опыты с листом Мебиуса.</w:t>
            </w:r>
          </w:p>
          <w:p w:rsidR="00C047D2" w:rsidRPr="00931129" w:rsidRDefault="00C047D2" w:rsidP="00FF19EA">
            <w:r w:rsidRPr="00931129">
              <w:t>Альбом фигур, которые можно нарисовать одним росчерком</w:t>
            </w:r>
          </w:p>
        </w:tc>
      </w:tr>
      <w:tr w:rsidR="00812FB0" w:rsidRPr="00931129" w:rsidTr="00424FD9">
        <w:tc>
          <w:tcPr>
            <w:tcW w:w="472" w:type="dxa"/>
          </w:tcPr>
          <w:p w:rsidR="00812FB0" w:rsidRPr="00931129" w:rsidRDefault="00812FB0" w:rsidP="00931129">
            <w:r w:rsidRPr="00931129">
              <w:t>34</w:t>
            </w:r>
          </w:p>
        </w:tc>
        <w:tc>
          <w:tcPr>
            <w:tcW w:w="946" w:type="dxa"/>
          </w:tcPr>
          <w:p w:rsidR="00812FB0" w:rsidRPr="00931129" w:rsidRDefault="00812FB0" w:rsidP="00931129">
            <w:r w:rsidRPr="00931129">
              <w:t>32-33</w:t>
            </w:r>
          </w:p>
        </w:tc>
        <w:tc>
          <w:tcPr>
            <w:tcW w:w="1975" w:type="dxa"/>
          </w:tcPr>
          <w:p w:rsidR="00812FB0" w:rsidRPr="00931129" w:rsidRDefault="00812FB0" w:rsidP="00931129">
            <w:pPr>
              <w:jc w:val="both"/>
            </w:pPr>
            <w:r w:rsidRPr="00931129">
              <w:t>Задачи, голов</w:t>
            </w:r>
            <w:r w:rsidRPr="00931129">
              <w:t>о</w:t>
            </w:r>
            <w:r w:rsidRPr="00931129">
              <w:t>ломки, игры.</w:t>
            </w:r>
          </w:p>
        </w:tc>
        <w:tc>
          <w:tcPr>
            <w:tcW w:w="473" w:type="dxa"/>
          </w:tcPr>
          <w:p w:rsidR="00812FB0" w:rsidRPr="00931129" w:rsidRDefault="00812FB0" w:rsidP="00931129">
            <w:pPr>
              <w:jc w:val="center"/>
            </w:pPr>
            <w:r w:rsidRPr="00931129">
              <w:t>2</w:t>
            </w:r>
          </w:p>
        </w:tc>
        <w:tc>
          <w:tcPr>
            <w:tcW w:w="2537" w:type="dxa"/>
            <w:vAlign w:val="bottom"/>
          </w:tcPr>
          <w:p w:rsidR="00812FB0" w:rsidRPr="00931129" w:rsidRDefault="00812FB0" w:rsidP="00931129">
            <w:pPr>
              <w:jc w:val="both"/>
            </w:pPr>
            <w:r w:rsidRPr="00931129">
              <w:t>Выделять в условии задачи</w:t>
            </w:r>
            <w:r w:rsidR="00FF19EA">
              <w:t xml:space="preserve"> </w:t>
            </w:r>
            <w:r w:rsidRPr="00931129">
              <w:t>данные, нео</w:t>
            </w:r>
            <w:r w:rsidRPr="00931129">
              <w:t>б</w:t>
            </w:r>
            <w:r w:rsidRPr="00931129">
              <w:t>ходимые для</w:t>
            </w:r>
            <w:r w:rsidR="00FF19EA">
              <w:t xml:space="preserve"> </w:t>
            </w:r>
            <w:r w:rsidRPr="00931129">
              <w:t>решения задачи, строить лог</w:t>
            </w:r>
            <w:r w:rsidRPr="00931129">
              <w:t>и</w:t>
            </w:r>
            <w:r w:rsidRPr="00931129">
              <w:t>ческую цепочку ра</w:t>
            </w:r>
            <w:r w:rsidRPr="00931129">
              <w:t>с</w:t>
            </w:r>
            <w:r w:rsidRPr="00931129">
              <w:t>суждений, сопоста</w:t>
            </w:r>
            <w:r w:rsidRPr="00931129">
              <w:t>в</w:t>
            </w:r>
            <w:r w:rsidRPr="00931129">
              <w:t>лять полученный р</w:t>
            </w:r>
            <w:r w:rsidRPr="00931129">
              <w:t>е</w:t>
            </w:r>
            <w:r w:rsidRPr="00931129">
              <w:t>зультат с условием задачи</w:t>
            </w:r>
          </w:p>
        </w:tc>
        <w:tc>
          <w:tcPr>
            <w:tcW w:w="1790" w:type="dxa"/>
          </w:tcPr>
          <w:p w:rsidR="00812FB0" w:rsidRPr="00931129" w:rsidRDefault="00812FB0" w:rsidP="00931129">
            <w:r w:rsidRPr="00931129">
              <w:t>Индивидуал</w:t>
            </w:r>
            <w:r w:rsidRPr="00931129">
              <w:t>ь</w:t>
            </w:r>
            <w:r w:rsidRPr="00931129">
              <w:t>ная, групповая работа по р</w:t>
            </w:r>
            <w:r w:rsidRPr="00931129">
              <w:t>е</w:t>
            </w:r>
            <w:r w:rsidRPr="00931129">
              <w:t>шению задач, зачет</w:t>
            </w:r>
          </w:p>
        </w:tc>
        <w:tc>
          <w:tcPr>
            <w:tcW w:w="2156" w:type="dxa"/>
          </w:tcPr>
          <w:p w:rsidR="00812FB0" w:rsidRPr="00931129" w:rsidRDefault="00FF19EA" w:rsidP="00931129">
            <w:r>
              <w:t>Т</w:t>
            </w:r>
            <w:r w:rsidR="00812FB0" w:rsidRPr="00931129">
              <w:t>ест</w:t>
            </w:r>
          </w:p>
        </w:tc>
      </w:tr>
      <w:tr w:rsidR="00812FB0" w:rsidRPr="00931129" w:rsidTr="00424FD9">
        <w:tc>
          <w:tcPr>
            <w:tcW w:w="472" w:type="dxa"/>
          </w:tcPr>
          <w:p w:rsidR="00812FB0" w:rsidRPr="00931129" w:rsidRDefault="00812FB0" w:rsidP="00931129"/>
        </w:tc>
        <w:tc>
          <w:tcPr>
            <w:tcW w:w="946" w:type="dxa"/>
          </w:tcPr>
          <w:p w:rsidR="00812FB0" w:rsidRPr="00931129" w:rsidRDefault="00812FB0" w:rsidP="00931129">
            <w:r w:rsidRPr="00931129">
              <w:t>34</w:t>
            </w:r>
          </w:p>
        </w:tc>
        <w:tc>
          <w:tcPr>
            <w:tcW w:w="1975" w:type="dxa"/>
          </w:tcPr>
          <w:p w:rsidR="00812FB0" w:rsidRPr="00931129" w:rsidRDefault="00812FB0" w:rsidP="00931129">
            <w:pPr>
              <w:jc w:val="both"/>
            </w:pPr>
            <w:r w:rsidRPr="00931129">
              <w:t>Итоговое зан</w:t>
            </w:r>
            <w:r w:rsidRPr="00931129">
              <w:t>я</w:t>
            </w:r>
            <w:r w:rsidRPr="00931129">
              <w:lastRenderedPageBreak/>
              <w:t>тие.</w:t>
            </w:r>
          </w:p>
        </w:tc>
        <w:tc>
          <w:tcPr>
            <w:tcW w:w="473" w:type="dxa"/>
          </w:tcPr>
          <w:p w:rsidR="00812FB0" w:rsidRPr="00931129" w:rsidRDefault="00812FB0" w:rsidP="00931129">
            <w:pPr>
              <w:jc w:val="center"/>
            </w:pPr>
            <w:r w:rsidRPr="00931129">
              <w:lastRenderedPageBreak/>
              <w:t>1</w:t>
            </w:r>
          </w:p>
        </w:tc>
        <w:tc>
          <w:tcPr>
            <w:tcW w:w="2537" w:type="dxa"/>
          </w:tcPr>
          <w:p w:rsidR="00812FB0" w:rsidRPr="00931129" w:rsidRDefault="00812FB0" w:rsidP="00931129"/>
        </w:tc>
        <w:tc>
          <w:tcPr>
            <w:tcW w:w="1790" w:type="dxa"/>
          </w:tcPr>
          <w:p w:rsidR="00812FB0" w:rsidRPr="00931129" w:rsidRDefault="00812FB0" w:rsidP="00931129">
            <w:pPr>
              <w:jc w:val="center"/>
            </w:pPr>
            <w:r w:rsidRPr="00931129">
              <w:t xml:space="preserve">смотр личных </w:t>
            </w:r>
            <w:r w:rsidRPr="00931129">
              <w:lastRenderedPageBreak/>
              <w:t>достижений</w:t>
            </w:r>
          </w:p>
          <w:p w:rsidR="00812FB0" w:rsidRPr="00931129" w:rsidRDefault="00812FB0" w:rsidP="00931129">
            <w:pPr>
              <w:jc w:val="center"/>
            </w:pPr>
          </w:p>
        </w:tc>
        <w:tc>
          <w:tcPr>
            <w:tcW w:w="2156" w:type="dxa"/>
          </w:tcPr>
          <w:p w:rsidR="00812FB0" w:rsidRPr="00931129" w:rsidRDefault="00812FB0" w:rsidP="00931129">
            <w:pPr>
              <w:jc w:val="both"/>
            </w:pPr>
            <w:r w:rsidRPr="00931129">
              <w:lastRenderedPageBreak/>
              <w:t>1. Защита портф</w:t>
            </w:r>
            <w:r w:rsidRPr="00931129">
              <w:t>о</w:t>
            </w:r>
            <w:r w:rsidRPr="00931129">
              <w:lastRenderedPageBreak/>
              <w:t>лио</w:t>
            </w:r>
          </w:p>
          <w:p w:rsidR="00812FB0" w:rsidRPr="00931129" w:rsidRDefault="00812FB0" w:rsidP="00931129">
            <w:r w:rsidRPr="00931129">
              <w:t>2. Игры, приг</w:t>
            </w:r>
            <w:r w:rsidRPr="00931129">
              <w:t>о</w:t>
            </w:r>
            <w:r w:rsidRPr="00931129">
              <w:t>товленные уч</w:t>
            </w:r>
            <w:r w:rsidRPr="00931129">
              <w:t>а</w:t>
            </w:r>
            <w:r w:rsidRPr="00931129">
              <w:t>щимися</w:t>
            </w:r>
          </w:p>
        </w:tc>
      </w:tr>
    </w:tbl>
    <w:p w:rsidR="008803B8" w:rsidRPr="00931129" w:rsidRDefault="008803B8" w:rsidP="00931129"/>
    <w:p w:rsidR="000063C3" w:rsidRDefault="000063C3" w:rsidP="00673507">
      <w:pPr>
        <w:pStyle w:val="1"/>
        <w:spacing w:before="0" w:after="0"/>
        <w:jc w:val="center"/>
        <w:rPr>
          <w:rFonts w:ascii="Times New Roman" w:hAnsi="Times New Roman"/>
          <w:color w:val="0000FF"/>
          <w:sz w:val="24"/>
          <w:szCs w:val="24"/>
        </w:rPr>
      </w:pPr>
      <w:bookmarkStart w:id="7" w:name="_Toc529212008"/>
    </w:p>
    <w:p w:rsidR="000063C3" w:rsidRDefault="000063C3" w:rsidP="00673507">
      <w:pPr>
        <w:pStyle w:val="1"/>
        <w:spacing w:before="0" w:after="0"/>
        <w:jc w:val="center"/>
        <w:rPr>
          <w:rFonts w:ascii="Times New Roman" w:hAnsi="Times New Roman"/>
          <w:color w:val="0000FF"/>
          <w:sz w:val="24"/>
          <w:szCs w:val="24"/>
        </w:rPr>
      </w:pPr>
    </w:p>
    <w:p w:rsidR="00673507" w:rsidRPr="00FF19EA" w:rsidRDefault="00673507" w:rsidP="00673507">
      <w:pPr>
        <w:pStyle w:val="1"/>
        <w:spacing w:before="0" w:after="0"/>
        <w:jc w:val="center"/>
        <w:rPr>
          <w:rFonts w:ascii="Times New Roman" w:hAnsi="Times New Roman"/>
          <w:sz w:val="24"/>
          <w:szCs w:val="24"/>
        </w:rPr>
      </w:pPr>
      <w:r w:rsidRPr="00FF19EA">
        <w:rPr>
          <w:rFonts w:ascii="Times New Roman" w:hAnsi="Times New Roman"/>
          <w:sz w:val="24"/>
          <w:szCs w:val="24"/>
        </w:rPr>
        <w:t>3. Содержание программы</w:t>
      </w:r>
      <w:bookmarkEnd w:id="7"/>
    </w:p>
    <w:p w:rsidR="000F46A6" w:rsidRPr="000F46A6" w:rsidRDefault="000F46A6" w:rsidP="000F46A6">
      <w:r>
        <w:t>5 класс</w:t>
      </w:r>
    </w:p>
    <w:tbl>
      <w:tblPr>
        <w:tblStyle w:val="a9"/>
        <w:tblW w:w="10490" w:type="dxa"/>
        <w:tblInd w:w="-176" w:type="dxa"/>
        <w:tblLook w:val="04A0" w:firstRow="1" w:lastRow="0" w:firstColumn="1" w:lastColumn="0" w:noHBand="0" w:noVBand="1"/>
      </w:tblPr>
      <w:tblGrid>
        <w:gridCol w:w="8648"/>
        <w:gridCol w:w="1842"/>
      </w:tblGrid>
      <w:tr w:rsidR="006E3F2A" w:rsidRPr="00802696" w:rsidTr="006E3F2A">
        <w:tc>
          <w:tcPr>
            <w:tcW w:w="8648" w:type="dxa"/>
            <w:vAlign w:val="bottom"/>
          </w:tcPr>
          <w:p w:rsidR="006E3F2A" w:rsidRPr="00217DAC" w:rsidRDefault="006E3F2A" w:rsidP="000F46A6">
            <w:pPr>
              <w:jc w:val="both"/>
              <w:rPr>
                <w:b/>
              </w:rPr>
            </w:pPr>
            <w:r>
              <w:rPr>
                <w:b/>
              </w:rPr>
              <w:t xml:space="preserve">Содержание </w:t>
            </w:r>
          </w:p>
        </w:tc>
        <w:tc>
          <w:tcPr>
            <w:tcW w:w="1842" w:type="dxa"/>
            <w:vAlign w:val="center"/>
          </w:tcPr>
          <w:p w:rsidR="006E3F2A" w:rsidRPr="00802696" w:rsidRDefault="006E3F2A" w:rsidP="006E3F2A">
            <w:pPr>
              <w:jc w:val="center"/>
            </w:pPr>
            <w:r>
              <w:t>часы</w:t>
            </w:r>
          </w:p>
        </w:tc>
      </w:tr>
      <w:tr w:rsidR="000F46A6" w:rsidRPr="00802696" w:rsidTr="006E3F2A">
        <w:tc>
          <w:tcPr>
            <w:tcW w:w="8648" w:type="dxa"/>
            <w:vAlign w:val="bottom"/>
          </w:tcPr>
          <w:p w:rsidR="000F46A6" w:rsidRPr="00217DAC" w:rsidRDefault="000F46A6" w:rsidP="000F46A6">
            <w:pPr>
              <w:jc w:val="both"/>
              <w:rPr>
                <w:b/>
              </w:rPr>
            </w:pPr>
            <w:r w:rsidRPr="00217DAC">
              <w:rPr>
                <w:b/>
              </w:rPr>
              <w:t>Первые шаги</w:t>
            </w:r>
            <w:r w:rsidR="000A634E">
              <w:rPr>
                <w:b/>
              </w:rPr>
              <w:t xml:space="preserve"> </w:t>
            </w:r>
            <w:r w:rsidRPr="00217DAC">
              <w:rPr>
                <w:b/>
              </w:rPr>
              <w:t>в геометрии.</w:t>
            </w:r>
          </w:p>
          <w:p w:rsidR="000F46A6" w:rsidRPr="00802696" w:rsidRDefault="000F46A6" w:rsidP="000F46A6">
            <w:pPr>
              <w:jc w:val="both"/>
            </w:pPr>
            <w:r w:rsidRPr="00802696">
              <w:t>История развития геомет</w:t>
            </w:r>
            <w:r>
              <w:t>рии. Инструменты для построений и измерений в ге</w:t>
            </w:r>
            <w:r>
              <w:t>о</w:t>
            </w:r>
            <w:r>
              <w:t xml:space="preserve">метрии. Проверочная </w:t>
            </w:r>
            <w:r w:rsidRPr="00802696">
              <w:t>работа «Развитие пространственных представлений</w:t>
            </w:r>
            <w:r w:rsidR="000A634E">
              <w:t xml:space="preserve"> </w:t>
            </w:r>
            <w:r w:rsidRPr="00802696">
              <w:t>уч</w:t>
            </w:r>
            <w:r w:rsidRPr="00802696">
              <w:t>а</w:t>
            </w:r>
            <w:r w:rsidRPr="00802696">
              <w:t>щихся»</w:t>
            </w:r>
          </w:p>
        </w:tc>
        <w:tc>
          <w:tcPr>
            <w:tcW w:w="1842" w:type="dxa"/>
            <w:vAlign w:val="center"/>
          </w:tcPr>
          <w:p w:rsidR="000F46A6" w:rsidRPr="00802696" w:rsidRDefault="000F46A6" w:rsidP="006E3F2A">
            <w:pPr>
              <w:jc w:val="center"/>
            </w:pPr>
            <w:r w:rsidRPr="00802696">
              <w:t>1</w:t>
            </w:r>
          </w:p>
        </w:tc>
      </w:tr>
      <w:tr w:rsidR="000F46A6" w:rsidRPr="00802696" w:rsidTr="006E3F2A">
        <w:tc>
          <w:tcPr>
            <w:tcW w:w="8648" w:type="dxa"/>
            <w:vAlign w:val="bottom"/>
          </w:tcPr>
          <w:p w:rsidR="000F46A6" w:rsidRPr="00217DAC" w:rsidRDefault="000F46A6" w:rsidP="000F46A6">
            <w:pPr>
              <w:jc w:val="both"/>
              <w:rPr>
                <w:b/>
              </w:rPr>
            </w:pPr>
            <w:r w:rsidRPr="00217DAC">
              <w:rPr>
                <w:b/>
              </w:rPr>
              <w:t>Пространство</w:t>
            </w:r>
            <w:r w:rsidR="000A634E">
              <w:rPr>
                <w:b/>
              </w:rPr>
              <w:t xml:space="preserve"> </w:t>
            </w:r>
            <w:r w:rsidRPr="00217DAC">
              <w:rPr>
                <w:b/>
              </w:rPr>
              <w:t>и размерность.</w:t>
            </w:r>
          </w:p>
          <w:p w:rsidR="000F46A6" w:rsidRPr="00802696" w:rsidRDefault="000F46A6" w:rsidP="000F46A6">
            <w:pPr>
              <w:jc w:val="both"/>
            </w:pPr>
            <w:r w:rsidRPr="00802696">
              <w:t>Одномерное пространств</w:t>
            </w:r>
            <w:proofErr w:type="gramStart"/>
            <w:r w:rsidRPr="00802696">
              <w:t>о(</w:t>
            </w:r>
            <w:proofErr w:type="gramEnd"/>
            <w:r w:rsidRPr="00802696">
              <w:t>точки, отрезки, лучи), двумерное пространство (тр</w:t>
            </w:r>
            <w:r w:rsidRPr="00802696">
              <w:t>е</w:t>
            </w:r>
            <w:r w:rsidRPr="00802696">
              <w:t>угольник, квадрат, окружность), трехмерное пространство (прямоугольный</w:t>
            </w:r>
            <w:r w:rsidR="000A634E">
              <w:t xml:space="preserve"> </w:t>
            </w:r>
            <w:r w:rsidRPr="00802696">
              <w:t>п</w:t>
            </w:r>
            <w:r w:rsidRPr="00802696">
              <w:t>а</w:t>
            </w:r>
            <w:r w:rsidRPr="00802696">
              <w:t>раллелепипед, куб).</w:t>
            </w:r>
          </w:p>
          <w:p w:rsidR="000F46A6" w:rsidRPr="00802696" w:rsidRDefault="000F46A6" w:rsidP="000F46A6">
            <w:pPr>
              <w:jc w:val="both"/>
            </w:pPr>
            <w:r w:rsidRPr="00802696">
              <w:t>Плоские и пространственные фигуры. Перспектива</w:t>
            </w:r>
            <w:r w:rsidR="000A634E">
              <w:t xml:space="preserve"> </w:t>
            </w:r>
            <w:r w:rsidRPr="00802696">
              <w:t>как средство изображения</w:t>
            </w:r>
          </w:p>
          <w:p w:rsidR="000F46A6" w:rsidRPr="00802696" w:rsidRDefault="000F46A6" w:rsidP="000F46A6">
            <w:pPr>
              <w:jc w:val="both"/>
            </w:pPr>
            <w:r w:rsidRPr="00802696">
              <w:t>трехмерного пространства</w:t>
            </w:r>
            <w:r w:rsidR="000A634E">
              <w:t xml:space="preserve"> </w:t>
            </w:r>
            <w:r w:rsidRPr="00802696">
              <w:t>на плоскости. Четырехугольник, диагонали четыре</w:t>
            </w:r>
            <w:r w:rsidRPr="00802696">
              <w:t>х</w:t>
            </w:r>
            <w:r w:rsidRPr="00802696">
              <w:t>угольника. Куб и пирамида, их изображения на</w:t>
            </w:r>
            <w:r w:rsidR="000A634E">
              <w:t xml:space="preserve"> </w:t>
            </w:r>
            <w:r w:rsidRPr="00802696">
              <w:t>плоскости</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Default="000F46A6" w:rsidP="000F46A6">
            <w:pPr>
              <w:jc w:val="both"/>
              <w:rPr>
                <w:b/>
              </w:rPr>
            </w:pPr>
            <w:r w:rsidRPr="00217DAC">
              <w:rPr>
                <w:b/>
              </w:rPr>
              <w:t>Простейшие геометрические фигуры</w:t>
            </w:r>
            <w:r>
              <w:rPr>
                <w:b/>
              </w:rPr>
              <w:t>.</w:t>
            </w:r>
          </w:p>
          <w:p w:rsidR="000F46A6" w:rsidRPr="000F46A6" w:rsidRDefault="000F46A6" w:rsidP="000F46A6">
            <w:pPr>
              <w:jc w:val="both"/>
              <w:rPr>
                <w:b/>
              </w:rPr>
            </w:pPr>
            <w:r w:rsidRPr="00802696">
              <w:t>Геометрические понятия</w:t>
            </w:r>
            <w:r w:rsidR="000A634E">
              <w:t xml:space="preserve"> </w:t>
            </w:r>
            <w:proofErr w:type="gramStart"/>
            <w:r w:rsidRPr="00802696">
              <w:t>:т</w:t>
            </w:r>
            <w:proofErr w:type="gramEnd"/>
            <w:r w:rsidRPr="00802696">
              <w:t>очка, прямая, отрезок, луч,</w:t>
            </w:r>
            <w:r w:rsidR="000A634E">
              <w:t xml:space="preserve"> </w:t>
            </w:r>
            <w:r w:rsidRPr="00802696">
              <w:t>угол. Виды углов: острый,</w:t>
            </w:r>
            <w:r w:rsidR="00FF19EA">
              <w:t xml:space="preserve"> </w:t>
            </w:r>
            <w:r w:rsidRPr="00802696">
              <w:t>прямой, тупой, развернутый. Измерение углов с по</w:t>
            </w:r>
            <w:r>
              <w:t>мощью транспортира. Вер</w:t>
            </w:r>
            <w:r w:rsidRPr="00802696">
              <w:t>т</w:t>
            </w:r>
            <w:r w:rsidRPr="00802696">
              <w:t>и</w:t>
            </w:r>
            <w:r w:rsidRPr="00802696">
              <w:t>кальные и смежные углы. Диагональ квадрата.</w:t>
            </w:r>
            <w:r w:rsidR="00FF19EA">
              <w:t xml:space="preserve"> </w:t>
            </w:r>
            <w:r w:rsidRPr="00802696">
              <w:t>Биссектриса угла</w:t>
            </w:r>
          </w:p>
        </w:tc>
        <w:tc>
          <w:tcPr>
            <w:tcW w:w="1842" w:type="dxa"/>
            <w:vAlign w:val="center"/>
          </w:tcPr>
          <w:p w:rsidR="000F46A6" w:rsidRPr="00802696" w:rsidRDefault="000F46A6" w:rsidP="006E3F2A">
            <w:pPr>
              <w:jc w:val="center"/>
            </w:pPr>
            <w:r w:rsidRPr="00802696">
              <w:t>1</w:t>
            </w:r>
          </w:p>
        </w:tc>
      </w:tr>
      <w:tr w:rsidR="000F46A6" w:rsidRPr="00802696" w:rsidTr="006E3F2A">
        <w:tc>
          <w:tcPr>
            <w:tcW w:w="8648" w:type="dxa"/>
            <w:vAlign w:val="bottom"/>
          </w:tcPr>
          <w:p w:rsidR="000F46A6" w:rsidRDefault="000F46A6" w:rsidP="000F46A6">
            <w:pPr>
              <w:jc w:val="both"/>
              <w:rPr>
                <w:b/>
              </w:rPr>
            </w:pPr>
            <w:r w:rsidRPr="00217DAC">
              <w:rPr>
                <w:b/>
              </w:rPr>
              <w:t>Конструирование из «Т».</w:t>
            </w:r>
          </w:p>
          <w:p w:rsidR="000F46A6" w:rsidRPr="000F46A6" w:rsidRDefault="000F46A6" w:rsidP="000F46A6">
            <w:pPr>
              <w:jc w:val="both"/>
              <w:rPr>
                <w:b/>
              </w:rPr>
            </w:pPr>
            <w:r w:rsidRPr="00802696">
              <w:t>Самостоятельная работа «Измерение углов»</w:t>
            </w:r>
            <w:r>
              <w:t>.</w:t>
            </w:r>
          </w:p>
          <w:p w:rsidR="000F46A6" w:rsidRPr="00802696" w:rsidRDefault="000F46A6" w:rsidP="000F46A6">
            <w:pPr>
              <w:jc w:val="both"/>
            </w:pPr>
            <w:r w:rsidRPr="00802696">
              <w:t>Конструирование на плоскости и в пространстве, а также на клетчатой бумаге</w:t>
            </w:r>
          </w:p>
          <w:p w:rsidR="000F46A6" w:rsidRPr="00802696" w:rsidRDefault="000F46A6" w:rsidP="000F46A6">
            <w:pPr>
              <w:jc w:val="both"/>
            </w:pPr>
            <w:r w:rsidRPr="00802696">
              <w:t>из частей буквы Т</w:t>
            </w:r>
            <w:r>
              <w:t>.</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217DAC" w:rsidRDefault="000F46A6" w:rsidP="000F46A6">
            <w:pPr>
              <w:jc w:val="both"/>
              <w:rPr>
                <w:b/>
              </w:rPr>
            </w:pPr>
            <w:r>
              <w:rPr>
                <w:b/>
              </w:rPr>
              <w:t>К</w:t>
            </w:r>
            <w:r w:rsidRPr="00217DAC">
              <w:rPr>
                <w:b/>
              </w:rPr>
              <w:t>уб и его свойства.</w:t>
            </w:r>
          </w:p>
          <w:p w:rsidR="000F46A6" w:rsidRPr="00802696" w:rsidRDefault="000F46A6" w:rsidP="000F46A6">
            <w:pPr>
              <w:jc w:val="both"/>
            </w:pPr>
            <w:r w:rsidRPr="00802696">
              <w:t>Многогранники. Вершины,</w:t>
            </w:r>
            <w:r w:rsidR="00FF19EA">
              <w:t xml:space="preserve"> </w:t>
            </w:r>
            <w:r w:rsidRPr="00802696">
              <w:t>ребра, грани многогранника. Куб: вершины, ребра,</w:t>
            </w:r>
            <w:r w:rsidR="00FF19EA">
              <w:t xml:space="preserve"> </w:t>
            </w:r>
            <w:r w:rsidRPr="00802696">
              <w:t>грани, диагональ, противоположные вершины. Развертка куба. Проверочная</w:t>
            </w:r>
            <w:r w:rsidR="00FF19EA">
              <w:t xml:space="preserve"> </w:t>
            </w:r>
            <w:r w:rsidRPr="00802696">
              <w:t>р</w:t>
            </w:r>
            <w:r w:rsidRPr="00802696">
              <w:t>а</w:t>
            </w:r>
            <w:r w:rsidRPr="00802696">
              <w:t>бота «Исследование</w:t>
            </w:r>
            <w:r w:rsidR="00FF19EA">
              <w:t xml:space="preserve"> </w:t>
            </w:r>
            <w:r w:rsidRPr="00802696">
              <w:t>куба»</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217DAC" w:rsidRDefault="000F46A6" w:rsidP="000F46A6">
            <w:pPr>
              <w:jc w:val="both"/>
              <w:rPr>
                <w:b/>
              </w:rPr>
            </w:pPr>
            <w:r w:rsidRPr="00217DAC">
              <w:rPr>
                <w:b/>
              </w:rPr>
              <w:t>Задачи на разрезание</w:t>
            </w:r>
            <w:r w:rsidR="00FF19EA">
              <w:rPr>
                <w:b/>
              </w:rPr>
              <w:t xml:space="preserve"> </w:t>
            </w:r>
            <w:r w:rsidRPr="00217DAC">
              <w:rPr>
                <w:b/>
              </w:rPr>
              <w:t xml:space="preserve">и складывание фигур. </w:t>
            </w:r>
          </w:p>
          <w:p w:rsidR="000F46A6" w:rsidRPr="00802696" w:rsidRDefault="000F46A6" w:rsidP="000F46A6">
            <w:pPr>
              <w:jc w:val="both"/>
            </w:pPr>
            <w:r w:rsidRPr="00802696">
              <w:t>Равенство фигур при наложении. Способы разрезания</w:t>
            </w:r>
            <w:r w:rsidR="00FF19EA">
              <w:t xml:space="preserve"> </w:t>
            </w:r>
            <w:r w:rsidRPr="00802696">
              <w:t>квадрата на равные части.</w:t>
            </w:r>
            <w:r w:rsidR="00FF19EA">
              <w:t xml:space="preserve"> </w:t>
            </w:r>
            <w:r w:rsidRPr="00802696">
              <w:t>Разрезание многоугольников на равные части. Игра</w:t>
            </w:r>
            <w:r w:rsidR="00FF19EA">
              <w:t xml:space="preserve"> </w:t>
            </w:r>
            <w:r w:rsidRPr="00802696">
              <w:t>«Пентамино». Конструир</w:t>
            </w:r>
            <w:r w:rsidRPr="00802696">
              <w:t>о</w:t>
            </w:r>
            <w:r w:rsidRPr="00802696">
              <w:t>вание многоугольников</w:t>
            </w:r>
          </w:p>
        </w:tc>
        <w:tc>
          <w:tcPr>
            <w:tcW w:w="1842" w:type="dxa"/>
            <w:vAlign w:val="center"/>
          </w:tcPr>
          <w:p w:rsidR="000F46A6" w:rsidRPr="00802696" w:rsidRDefault="000F46A6" w:rsidP="006E3F2A">
            <w:pPr>
              <w:jc w:val="center"/>
            </w:pPr>
            <w:r w:rsidRPr="00802696">
              <w:t>1</w:t>
            </w:r>
          </w:p>
        </w:tc>
      </w:tr>
      <w:tr w:rsidR="000F46A6" w:rsidRPr="00802696" w:rsidTr="006E3F2A">
        <w:tc>
          <w:tcPr>
            <w:tcW w:w="8648" w:type="dxa"/>
          </w:tcPr>
          <w:p w:rsidR="000F46A6" w:rsidRDefault="000F46A6" w:rsidP="000F46A6">
            <w:pPr>
              <w:jc w:val="both"/>
            </w:pPr>
            <w:r w:rsidRPr="00217DAC">
              <w:rPr>
                <w:b/>
              </w:rPr>
              <w:t>Треугольник.</w:t>
            </w:r>
            <w:r w:rsidR="00FF19EA">
              <w:rPr>
                <w:b/>
              </w:rPr>
              <w:t xml:space="preserve"> </w:t>
            </w:r>
            <w:r w:rsidRPr="00217DAC">
              <w:rPr>
                <w:b/>
              </w:rPr>
              <w:t>Многоугольник.</w:t>
            </w:r>
          </w:p>
          <w:p w:rsidR="000F46A6" w:rsidRPr="000F46A6" w:rsidRDefault="000F46A6" w:rsidP="000F46A6">
            <w:pPr>
              <w:jc w:val="both"/>
              <w:rPr>
                <w:b/>
              </w:rPr>
            </w:pPr>
            <w:r w:rsidRPr="00802696">
              <w:t>Треугольник: вершины, стороны, углы. Виды треугольнико</w:t>
            </w:r>
            <w:proofErr w:type="gramStart"/>
            <w:r w:rsidRPr="00802696">
              <w:t>в(</w:t>
            </w:r>
            <w:proofErr w:type="gramEnd"/>
            <w:r w:rsidRPr="00802696">
              <w:t>разносторонний, равнобедренный, равносторонний, остроугольный, прямоугольный, тупоугол</w:t>
            </w:r>
            <w:r w:rsidRPr="00802696">
              <w:t>ь</w:t>
            </w:r>
            <w:r w:rsidRPr="00802696">
              <w:t>ный). Пирамида. Правильная треугольная</w:t>
            </w:r>
            <w:r w:rsidR="00FF19EA">
              <w:t xml:space="preserve"> </w:t>
            </w:r>
            <w:r w:rsidRPr="00802696">
              <w:t xml:space="preserve">пирамида (тетраэдр). </w:t>
            </w:r>
          </w:p>
          <w:p w:rsidR="000F46A6" w:rsidRPr="00802696" w:rsidRDefault="000F46A6" w:rsidP="000F46A6">
            <w:pPr>
              <w:jc w:val="both"/>
            </w:pPr>
            <w:r w:rsidRPr="00802696">
              <w:t>Развертка пирамиды. Построение треугольников (по</w:t>
            </w:r>
            <w:r w:rsidR="00FF19EA">
              <w:t xml:space="preserve"> </w:t>
            </w:r>
            <w:r w:rsidRPr="00802696">
              <w:t>двум сторонам и углу между</w:t>
            </w:r>
            <w:r w:rsidR="00FF19EA">
              <w:t xml:space="preserve"> </w:t>
            </w:r>
            <w:r w:rsidRPr="00802696">
              <w:t>ними, по стороне и двум углам, по трем сторонам</w:t>
            </w:r>
            <w:proofErr w:type="gramStart"/>
            <w:r w:rsidRPr="00802696">
              <w:t>)с</w:t>
            </w:r>
            <w:proofErr w:type="gramEnd"/>
            <w:r w:rsidRPr="00802696">
              <w:t xml:space="preserve"> помощью транспортира,</w:t>
            </w:r>
            <w:r w:rsidR="00FF19EA">
              <w:t xml:space="preserve"> </w:t>
            </w:r>
            <w:r w:rsidRPr="00802696">
              <w:t>ци</w:t>
            </w:r>
            <w:r w:rsidRPr="00802696">
              <w:t>р</w:t>
            </w:r>
            <w:r w:rsidRPr="00802696">
              <w:t>куля и линейки</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F92BE5" w:rsidRDefault="000F46A6" w:rsidP="000F46A6">
            <w:pPr>
              <w:jc w:val="both"/>
              <w:rPr>
                <w:b/>
              </w:rPr>
            </w:pPr>
            <w:r w:rsidRPr="00F92BE5">
              <w:rPr>
                <w:b/>
              </w:rPr>
              <w:t>Правильные</w:t>
            </w:r>
            <w:r w:rsidR="00FF19EA">
              <w:rPr>
                <w:b/>
              </w:rPr>
              <w:t xml:space="preserve"> </w:t>
            </w:r>
            <w:r w:rsidRPr="00F92BE5">
              <w:rPr>
                <w:b/>
              </w:rPr>
              <w:t xml:space="preserve">многогранники. </w:t>
            </w:r>
          </w:p>
          <w:p w:rsidR="000F46A6" w:rsidRPr="00802696" w:rsidRDefault="000F46A6" w:rsidP="000F46A6">
            <w:pPr>
              <w:jc w:val="both"/>
            </w:pPr>
            <w:r w:rsidRPr="00802696">
              <w:t>Тетраэдр, куб, октаэдр, додекаэдр, икосаэдр. Формула Эйлера. Развертки пр</w:t>
            </w:r>
            <w:r w:rsidRPr="00802696">
              <w:t>а</w:t>
            </w:r>
            <w:r w:rsidRPr="00802696">
              <w:t>вильных многогранников</w:t>
            </w:r>
            <w:r>
              <w:t>.</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F92BE5" w:rsidRDefault="000F46A6" w:rsidP="000F46A6">
            <w:pPr>
              <w:jc w:val="both"/>
              <w:rPr>
                <w:b/>
              </w:rPr>
            </w:pPr>
            <w:r w:rsidRPr="00F92BE5">
              <w:rPr>
                <w:b/>
              </w:rPr>
              <w:t>Геометрические головоломки.</w:t>
            </w:r>
          </w:p>
          <w:p w:rsidR="000F46A6" w:rsidRPr="00802696" w:rsidRDefault="000F46A6" w:rsidP="000F46A6">
            <w:pPr>
              <w:jc w:val="both"/>
            </w:pPr>
            <w:r w:rsidRPr="00802696">
              <w:t>Игра «</w:t>
            </w:r>
            <w:proofErr w:type="spellStart"/>
            <w:r w:rsidRPr="00802696">
              <w:t>Танграм</w:t>
            </w:r>
            <w:proofErr w:type="spellEnd"/>
            <w:r w:rsidRPr="00802696">
              <w:t xml:space="preserve">». Составление заданных многоугольников из </w:t>
            </w:r>
            <w:proofErr w:type="gramStart"/>
            <w:r w:rsidRPr="00802696">
              <w:t>ограниченного</w:t>
            </w:r>
            <w:proofErr w:type="gramEnd"/>
          </w:p>
          <w:p w:rsidR="000F46A6" w:rsidRPr="00802696" w:rsidRDefault="000F46A6" w:rsidP="000F46A6">
            <w:pPr>
              <w:jc w:val="both"/>
            </w:pPr>
            <w:r w:rsidRPr="00802696">
              <w:t>числа фигур</w:t>
            </w:r>
            <w:r>
              <w:t>.</w:t>
            </w:r>
          </w:p>
        </w:tc>
        <w:tc>
          <w:tcPr>
            <w:tcW w:w="1842" w:type="dxa"/>
            <w:vAlign w:val="center"/>
          </w:tcPr>
          <w:p w:rsidR="000F46A6" w:rsidRPr="00802696" w:rsidRDefault="000F46A6" w:rsidP="006E3F2A">
            <w:pPr>
              <w:jc w:val="center"/>
            </w:pPr>
            <w:r w:rsidRPr="00802696">
              <w:t>1</w:t>
            </w:r>
          </w:p>
        </w:tc>
      </w:tr>
      <w:tr w:rsidR="000F46A6" w:rsidRPr="00802696" w:rsidTr="006E3F2A">
        <w:tc>
          <w:tcPr>
            <w:tcW w:w="8648" w:type="dxa"/>
            <w:vAlign w:val="bottom"/>
          </w:tcPr>
          <w:p w:rsidR="000F46A6" w:rsidRDefault="000F46A6" w:rsidP="000F46A6">
            <w:pPr>
              <w:jc w:val="both"/>
            </w:pPr>
            <w:r w:rsidRPr="00F92BE5">
              <w:rPr>
                <w:b/>
              </w:rPr>
              <w:t>Измерение длины.</w:t>
            </w:r>
          </w:p>
          <w:p w:rsidR="000F46A6" w:rsidRPr="00802696" w:rsidRDefault="000F46A6" w:rsidP="000F46A6">
            <w:pPr>
              <w:jc w:val="both"/>
            </w:pPr>
            <w:r w:rsidRPr="00802696">
              <w:t>Единицы измерения длины. Старинные единицы</w:t>
            </w:r>
            <w:r w:rsidR="00FF19EA">
              <w:t xml:space="preserve"> </w:t>
            </w:r>
            <w:r w:rsidRPr="00802696">
              <w:t xml:space="preserve">измерения. Эталон измерения </w:t>
            </w:r>
            <w:r w:rsidRPr="00802696">
              <w:lastRenderedPageBreak/>
              <w:t>длины — метр. Единицы измерения приборов.</w:t>
            </w:r>
            <w:r w:rsidR="00FF19EA">
              <w:t xml:space="preserve"> </w:t>
            </w:r>
            <w:r w:rsidRPr="00802696">
              <w:t>Точность измерения</w:t>
            </w:r>
          </w:p>
        </w:tc>
        <w:tc>
          <w:tcPr>
            <w:tcW w:w="1842" w:type="dxa"/>
            <w:vAlign w:val="center"/>
          </w:tcPr>
          <w:p w:rsidR="000F46A6" w:rsidRPr="00802696" w:rsidRDefault="000F46A6" w:rsidP="006E3F2A">
            <w:pPr>
              <w:jc w:val="center"/>
            </w:pPr>
            <w:r w:rsidRPr="00802696">
              <w:lastRenderedPageBreak/>
              <w:t>1</w:t>
            </w:r>
          </w:p>
        </w:tc>
      </w:tr>
      <w:tr w:rsidR="000F46A6" w:rsidRPr="00802696" w:rsidTr="006E3F2A">
        <w:tc>
          <w:tcPr>
            <w:tcW w:w="8648" w:type="dxa"/>
            <w:vAlign w:val="bottom"/>
          </w:tcPr>
          <w:p w:rsidR="000F46A6" w:rsidRPr="00F92BE5" w:rsidRDefault="000F46A6" w:rsidP="000F46A6">
            <w:pPr>
              <w:jc w:val="both"/>
              <w:rPr>
                <w:b/>
              </w:rPr>
            </w:pPr>
            <w:r w:rsidRPr="00F92BE5">
              <w:rPr>
                <w:b/>
              </w:rPr>
              <w:lastRenderedPageBreak/>
              <w:t>Измерение площади</w:t>
            </w:r>
            <w:r w:rsidR="00FF19EA">
              <w:rPr>
                <w:b/>
              </w:rPr>
              <w:t xml:space="preserve"> </w:t>
            </w:r>
            <w:r w:rsidRPr="00F92BE5">
              <w:rPr>
                <w:b/>
              </w:rPr>
              <w:t>и объема.</w:t>
            </w:r>
          </w:p>
          <w:p w:rsidR="000F46A6" w:rsidRPr="00802696" w:rsidRDefault="000F46A6" w:rsidP="000F46A6">
            <w:pPr>
              <w:jc w:val="both"/>
            </w:pPr>
            <w:r w:rsidRPr="00802696">
              <w:t>Единицы измерения площади. Измерение площади</w:t>
            </w:r>
            <w:r w:rsidR="00FF19EA">
              <w:t xml:space="preserve"> </w:t>
            </w:r>
            <w:r w:rsidRPr="00802696">
              <w:t>фигуры с избытком и с нед</w:t>
            </w:r>
            <w:r w:rsidRPr="00802696">
              <w:t>о</w:t>
            </w:r>
            <w:r w:rsidRPr="00802696">
              <w:t>статком. Приближенное</w:t>
            </w:r>
            <w:r w:rsidR="00FF19EA">
              <w:t xml:space="preserve"> </w:t>
            </w:r>
            <w:r w:rsidRPr="00802696">
              <w:t>нахождение площади. Палетка. Единицы измерения</w:t>
            </w:r>
            <w:r w:rsidR="00FF19EA">
              <w:t xml:space="preserve"> </w:t>
            </w:r>
            <w:r w:rsidRPr="00802696">
              <w:t>площади и объема</w:t>
            </w:r>
            <w:r>
              <w:t>.</w:t>
            </w:r>
          </w:p>
        </w:tc>
        <w:tc>
          <w:tcPr>
            <w:tcW w:w="1842" w:type="dxa"/>
            <w:vAlign w:val="center"/>
          </w:tcPr>
          <w:p w:rsidR="000F46A6" w:rsidRPr="00802696" w:rsidRDefault="000F46A6" w:rsidP="006E3F2A">
            <w:pPr>
              <w:jc w:val="center"/>
            </w:pPr>
            <w:r w:rsidRPr="00802696">
              <w:t>3</w:t>
            </w:r>
          </w:p>
        </w:tc>
      </w:tr>
      <w:tr w:rsidR="000F46A6" w:rsidRPr="00802696" w:rsidTr="006E3F2A">
        <w:tc>
          <w:tcPr>
            <w:tcW w:w="8648" w:type="dxa"/>
            <w:vAlign w:val="bottom"/>
          </w:tcPr>
          <w:p w:rsidR="000F46A6" w:rsidRPr="00F92BE5" w:rsidRDefault="000F46A6" w:rsidP="000F46A6">
            <w:pPr>
              <w:jc w:val="both"/>
              <w:rPr>
                <w:b/>
              </w:rPr>
            </w:pPr>
            <w:r w:rsidRPr="00F92BE5">
              <w:rPr>
                <w:b/>
              </w:rPr>
              <w:t>Вычисление длины,</w:t>
            </w:r>
            <w:r w:rsidR="00FF19EA">
              <w:rPr>
                <w:b/>
              </w:rPr>
              <w:t xml:space="preserve"> </w:t>
            </w:r>
            <w:r w:rsidRPr="00F92BE5">
              <w:rPr>
                <w:b/>
              </w:rPr>
              <w:t>площади и объема.</w:t>
            </w:r>
          </w:p>
          <w:p w:rsidR="000F46A6" w:rsidRPr="00802696" w:rsidRDefault="000F46A6" w:rsidP="000F46A6">
            <w:pPr>
              <w:jc w:val="both"/>
            </w:pPr>
            <w:r w:rsidRPr="00802696">
              <w:t>Нахождение площади фигуры с помощью палетки,</w:t>
            </w:r>
            <w:r w:rsidR="00FF19EA">
              <w:t xml:space="preserve"> </w:t>
            </w:r>
            <w:r w:rsidRPr="00802696">
              <w:t>объема тела с помощью ед</w:t>
            </w:r>
            <w:r w:rsidRPr="00802696">
              <w:t>и</w:t>
            </w:r>
            <w:r w:rsidRPr="00802696">
              <w:t>ничных кубиков. Равносоставленные и равновеликие</w:t>
            </w:r>
            <w:r w:rsidR="00FF19EA">
              <w:t xml:space="preserve"> </w:t>
            </w:r>
            <w:r w:rsidRPr="00802696">
              <w:t>фигуры. Площадь прям</w:t>
            </w:r>
            <w:r w:rsidRPr="00802696">
              <w:t>о</w:t>
            </w:r>
            <w:r w:rsidRPr="00802696">
              <w:t>угольника. Объем прямоугольного параллелепипеда</w:t>
            </w:r>
          </w:p>
        </w:tc>
        <w:tc>
          <w:tcPr>
            <w:tcW w:w="1842" w:type="dxa"/>
            <w:vAlign w:val="center"/>
          </w:tcPr>
          <w:p w:rsidR="000F46A6" w:rsidRPr="00802696" w:rsidRDefault="000F46A6" w:rsidP="006E3F2A">
            <w:pPr>
              <w:jc w:val="center"/>
            </w:pPr>
            <w:r w:rsidRPr="00802696">
              <w:t>3</w:t>
            </w:r>
          </w:p>
        </w:tc>
      </w:tr>
      <w:tr w:rsidR="000F46A6" w:rsidRPr="00802696" w:rsidTr="006E3F2A">
        <w:tc>
          <w:tcPr>
            <w:tcW w:w="8648" w:type="dxa"/>
          </w:tcPr>
          <w:p w:rsidR="000F46A6" w:rsidRPr="00F92BE5" w:rsidRDefault="000F46A6" w:rsidP="000F46A6">
            <w:pPr>
              <w:jc w:val="both"/>
              <w:rPr>
                <w:b/>
              </w:rPr>
            </w:pPr>
            <w:r w:rsidRPr="00F92BE5">
              <w:rPr>
                <w:b/>
              </w:rPr>
              <w:t>Окружность.</w:t>
            </w:r>
          </w:p>
          <w:p w:rsidR="000F46A6" w:rsidRPr="00802696" w:rsidRDefault="000F46A6" w:rsidP="000F46A6">
            <w:pPr>
              <w:jc w:val="both"/>
            </w:pPr>
            <w:r w:rsidRPr="00802696">
              <w:t>Окружность и круг: центр,</w:t>
            </w:r>
            <w:r w:rsidR="00FF19EA">
              <w:t xml:space="preserve"> </w:t>
            </w:r>
            <w:r w:rsidRPr="00802696">
              <w:t>радиус, диаметр. Правильный многоугольник, вп</w:t>
            </w:r>
            <w:r w:rsidRPr="00802696">
              <w:t>и</w:t>
            </w:r>
            <w:r w:rsidRPr="00802696">
              <w:t>санный в окружность</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8803B8" w:rsidRDefault="000F46A6" w:rsidP="000F46A6">
            <w:pPr>
              <w:jc w:val="both"/>
              <w:rPr>
                <w:b/>
              </w:rPr>
            </w:pPr>
            <w:r w:rsidRPr="00F92BE5">
              <w:rPr>
                <w:b/>
              </w:rPr>
              <w:t>Геометрический тренинг</w:t>
            </w:r>
            <w:r>
              <w:rPr>
                <w:b/>
              </w:rPr>
              <w:t>.</w:t>
            </w:r>
          </w:p>
          <w:p w:rsidR="000F46A6" w:rsidRPr="00802696" w:rsidRDefault="000F46A6" w:rsidP="000F46A6">
            <w:pPr>
              <w:jc w:val="both"/>
            </w:pPr>
            <w:r w:rsidRPr="00802696">
              <w:t>Занимательные задачи на</w:t>
            </w:r>
            <w:r w:rsidR="00FF19EA">
              <w:t xml:space="preserve"> </w:t>
            </w:r>
            <w:r w:rsidRPr="00802696">
              <w:t>подсчет геометрических</w:t>
            </w:r>
            <w:r w:rsidR="00FF19EA">
              <w:t xml:space="preserve"> </w:t>
            </w:r>
            <w:r w:rsidRPr="00802696">
              <w:t>фигур в различных плоск</w:t>
            </w:r>
            <w:r w:rsidR="00FF19EA">
              <w:t xml:space="preserve">их </w:t>
            </w:r>
            <w:r w:rsidRPr="00802696">
              <w:t>конфигурациях</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F92BE5" w:rsidRDefault="000F46A6" w:rsidP="000F46A6">
            <w:pPr>
              <w:jc w:val="both"/>
              <w:rPr>
                <w:b/>
              </w:rPr>
            </w:pPr>
            <w:r w:rsidRPr="00F92BE5">
              <w:rPr>
                <w:b/>
              </w:rPr>
              <w:t>Топологические опыты.</w:t>
            </w:r>
          </w:p>
          <w:p w:rsidR="000F46A6" w:rsidRPr="00802696" w:rsidRDefault="000F46A6" w:rsidP="000F46A6">
            <w:pPr>
              <w:jc w:val="both"/>
            </w:pPr>
            <w:r w:rsidRPr="00802696">
              <w:t>Лист Мебиуса. Опыты с</w:t>
            </w:r>
            <w:r w:rsidR="00FF19EA">
              <w:t xml:space="preserve"> </w:t>
            </w:r>
            <w:r w:rsidRPr="00802696">
              <w:t>листом Мебиуса. Вычерчивание геометрических фигур одним росчерком. Граф,</w:t>
            </w:r>
            <w:r w:rsidR="00FF19EA">
              <w:t xml:space="preserve"> </w:t>
            </w:r>
            <w:r w:rsidRPr="00802696">
              <w:t>узлы графа. Возможность</w:t>
            </w:r>
            <w:r w:rsidR="00FF19EA">
              <w:t xml:space="preserve"> </w:t>
            </w:r>
            <w:r w:rsidRPr="00802696">
              <w:t>построения графа одним</w:t>
            </w:r>
            <w:r w:rsidR="00FF19EA">
              <w:t xml:space="preserve"> </w:t>
            </w:r>
            <w:r w:rsidRPr="00802696">
              <w:t>ро</w:t>
            </w:r>
            <w:r w:rsidRPr="00802696">
              <w:t>с</w:t>
            </w:r>
            <w:r w:rsidRPr="00802696">
              <w:t>черком</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F92BE5" w:rsidRDefault="000F46A6" w:rsidP="000F46A6">
            <w:pPr>
              <w:jc w:val="both"/>
              <w:rPr>
                <w:b/>
              </w:rPr>
            </w:pPr>
            <w:r w:rsidRPr="00F92BE5">
              <w:rPr>
                <w:b/>
              </w:rPr>
              <w:t xml:space="preserve">Задачи со спичками. </w:t>
            </w:r>
          </w:p>
          <w:p w:rsidR="000F46A6" w:rsidRPr="00802696" w:rsidRDefault="000F46A6" w:rsidP="000F46A6">
            <w:pPr>
              <w:jc w:val="both"/>
            </w:pPr>
            <w:r w:rsidRPr="00802696">
              <w:t>Занимательные задачи на</w:t>
            </w:r>
            <w:r w:rsidR="00FF19EA">
              <w:t xml:space="preserve"> </w:t>
            </w:r>
            <w:r w:rsidRPr="00802696">
              <w:t>составление геометрических фигур из спичек.</w:t>
            </w:r>
            <w:r w:rsidR="00FF19EA">
              <w:t xml:space="preserve"> </w:t>
            </w:r>
            <w:r w:rsidRPr="00802696">
              <w:t>Тран</w:t>
            </w:r>
            <w:r w:rsidRPr="00802696">
              <w:t>с</w:t>
            </w:r>
            <w:r w:rsidRPr="00802696">
              <w:t>формация фигур при</w:t>
            </w:r>
            <w:r w:rsidR="00FF19EA">
              <w:t xml:space="preserve"> </w:t>
            </w:r>
            <w:r w:rsidRPr="00802696">
              <w:t>перекладывании спичек</w:t>
            </w:r>
          </w:p>
        </w:tc>
        <w:tc>
          <w:tcPr>
            <w:tcW w:w="1842" w:type="dxa"/>
            <w:vAlign w:val="center"/>
          </w:tcPr>
          <w:p w:rsidR="000F46A6" w:rsidRPr="00802696" w:rsidRDefault="000F46A6" w:rsidP="006E3F2A">
            <w:pPr>
              <w:jc w:val="center"/>
            </w:pPr>
            <w:r w:rsidRPr="00802696">
              <w:t>1</w:t>
            </w:r>
          </w:p>
        </w:tc>
      </w:tr>
      <w:tr w:rsidR="000F46A6" w:rsidRPr="00802696" w:rsidTr="006E3F2A">
        <w:tc>
          <w:tcPr>
            <w:tcW w:w="8648" w:type="dxa"/>
            <w:vAlign w:val="bottom"/>
          </w:tcPr>
          <w:p w:rsidR="000F46A6" w:rsidRPr="00DF2E74" w:rsidRDefault="000F46A6" w:rsidP="000F46A6">
            <w:pPr>
              <w:jc w:val="both"/>
              <w:rPr>
                <w:b/>
              </w:rPr>
            </w:pPr>
            <w:r w:rsidRPr="00DF2E74">
              <w:rPr>
                <w:b/>
              </w:rPr>
              <w:t>Зашифрованная переписка</w:t>
            </w:r>
            <w:r>
              <w:rPr>
                <w:b/>
              </w:rPr>
              <w:t>.</w:t>
            </w:r>
          </w:p>
          <w:p w:rsidR="000F46A6" w:rsidRPr="00802696" w:rsidRDefault="000F46A6" w:rsidP="000F46A6">
            <w:pPr>
              <w:jc w:val="both"/>
            </w:pPr>
            <w:r w:rsidRPr="00802696">
              <w:t>Поворот. Шифровка с по</w:t>
            </w:r>
            <w:r>
              <w:t>мощью 64-клеточного квад</w:t>
            </w:r>
            <w:r w:rsidRPr="00802696">
              <w:t>рата</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6B1E98" w:rsidRDefault="000F46A6" w:rsidP="000F46A6">
            <w:pPr>
              <w:jc w:val="both"/>
              <w:rPr>
                <w:b/>
              </w:rPr>
            </w:pPr>
            <w:r w:rsidRPr="006B1E98">
              <w:rPr>
                <w:b/>
              </w:rPr>
              <w:t>Задачи, головоломки,</w:t>
            </w:r>
            <w:r w:rsidR="00FF19EA">
              <w:rPr>
                <w:b/>
              </w:rPr>
              <w:t xml:space="preserve"> </w:t>
            </w:r>
            <w:r w:rsidRPr="006B1E98">
              <w:rPr>
                <w:b/>
              </w:rPr>
              <w:t>игры.</w:t>
            </w:r>
          </w:p>
          <w:p w:rsidR="000F46A6" w:rsidRPr="00802696" w:rsidRDefault="000F46A6" w:rsidP="000F46A6">
            <w:pPr>
              <w:jc w:val="both"/>
            </w:pPr>
            <w:r w:rsidRPr="00802696">
              <w:t>Деление фигуры на части.</w:t>
            </w:r>
            <w:r w:rsidR="00FF19EA">
              <w:t xml:space="preserve"> </w:t>
            </w:r>
            <w:r w:rsidRPr="00802696">
              <w:t>Игры со спичками, с многогранниками. Проекции</w:t>
            </w:r>
            <w:r>
              <w:t xml:space="preserve"> м</w:t>
            </w:r>
            <w:r w:rsidRPr="00802696">
              <w:t>ногогранников</w:t>
            </w:r>
            <w:r>
              <w:t>.</w:t>
            </w:r>
          </w:p>
        </w:tc>
        <w:tc>
          <w:tcPr>
            <w:tcW w:w="1842" w:type="dxa"/>
            <w:vAlign w:val="center"/>
          </w:tcPr>
          <w:p w:rsidR="000F46A6" w:rsidRPr="00802696" w:rsidRDefault="000F46A6" w:rsidP="006E3F2A">
            <w:pPr>
              <w:jc w:val="center"/>
            </w:pPr>
            <w:r w:rsidRPr="00802696">
              <w:t>2</w:t>
            </w:r>
          </w:p>
        </w:tc>
      </w:tr>
      <w:tr w:rsidR="000F46A6" w:rsidRPr="00802696" w:rsidTr="006E3F2A">
        <w:tc>
          <w:tcPr>
            <w:tcW w:w="8648" w:type="dxa"/>
            <w:vAlign w:val="bottom"/>
          </w:tcPr>
          <w:p w:rsidR="000F46A6" w:rsidRPr="000F46A6" w:rsidRDefault="000F46A6" w:rsidP="000F46A6">
            <w:pPr>
              <w:jc w:val="both"/>
              <w:rPr>
                <w:b/>
              </w:rPr>
            </w:pPr>
            <w:r w:rsidRPr="000F46A6">
              <w:rPr>
                <w:b/>
              </w:rPr>
              <w:t>Зачетная работа</w:t>
            </w:r>
          </w:p>
        </w:tc>
        <w:tc>
          <w:tcPr>
            <w:tcW w:w="1842" w:type="dxa"/>
            <w:vAlign w:val="center"/>
          </w:tcPr>
          <w:p w:rsidR="000F46A6" w:rsidRPr="00802696" w:rsidRDefault="000F46A6" w:rsidP="006E3F2A">
            <w:pPr>
              <w:jc w:val="center"/>
            </w:pPr>
            <w:r w:rsidRPr="00802696">
              <w:t>1</w:t>
            </w:r>
          </w:p>
        </w:tc>
      </w:tr>
      <w:tr w:rsidR="000F46A6" w:rsidRPr="00802696" w:rsidTr="006E3F2A">
        <w:tc>
          <w:tcPr>
            <w:tcW w:w="8648" w:type="dxa"/>
          </w:tcPr>
          <w:p w:rsidR="000F46A6" w:rsidRPr="000F46A6" w:rsidRDefault="000F46A6" w:rsidP="000F46A6">
            <w:pPr>
              <w:jc w:val="both"/>
              <w:rPr>
                <w:b/>
              </w:rPr>
            </w:pPr>
            <w:r w:rsidRPr="000F46A6">
              <w:rPr>
                <w:b/>
              </w:rPr>
              <w:t>Защита портфолио</w:t>
            </w:r>
          </w:p>
        </w:tc>
        <w:tc>
          <w:tcPr>
            <w:tcW w:w="1842" w:type="dxa"/>
            <w:vAlign w:val="center"/>
          </w:tcPr>
          <w:p w:rsidR="000F46A6" w:rsidRPr="00802696" w:rsidRDefault="000F46A6" w:rsidP="006E3F2A">
            <w:pPr>
              <w:jc w:val="center"/>
            </w:pPr>
            <w:r w:rsidRPr="00802696">
              <w:t>1</w:t>
            </w:r>
          </w:p>
        </w:tc>
      </w:tr>
    </w:tbl>
    <w:p w:rsidR="00673507" w:rsidRDefault="006E3F2A" w:rsidP="00673507">
      <w:pPr>
        <w:jc w:val="both"/>
      </w:pPr>
      <w:r>
        <w:t>6 класс</w:t>
      </w:r>
    </w:p>
    <w:tbl>
      <w:tblPr>
        <w:tblStyle w:val="a9"/>
        <w:tblW w:w="10490" w:type="dxa"/>
        <w:tblInd w:w="-176" w:type="dxa"/>
        <w:tblLook w:val="04A0" w:firstRow="1" w:lastRow="0" w:firstColumn="1" w:lastColumn="0" w:noHBand="0" w:noVBand="1"/>
      </w:tblPr>
      <w:tblGrid>
        <w:gridCol w:w="8648"/>
        <w:gridCol w:w="1842"/>
      </w:tblGrid>
      <w:tr w:rsidR="006E3F2A" w:rsidTr="006E3F2A">
        <w:tc>
          <w:tcPr>
            <w:tcW w:w="8648" w:type="dxa"/>
          </w:tcPr>
          <w:p w:rsidR="006E3F2A" w:rsidRDefault="006E3F2A" w:rsidP="006E3F2A">
            <w:pPr>
              <w:jc w:val="both"/>
              <w:rPr>
                <w:b/>
              </w:rPr>
            </w:pPr>
            <w:r>
              <w:rPr>
                <w:b/>
              </w:rPr>
              <w:t>Содержание</w:t>
            </w:r>
          </w:p>
        </w:tc>
        <w:tc>
          <w:tcPr>
            <w:tcW w:w="1842" w:type="dxa"/>
            <w:vAlign w:val="center"/>
          </w:tcPr>
          <w:p w:rsidR="006E3F2A" w:rsidRDefault="006E3F2A" w:rsidP="006E3F2A">
            <w:pPr>
              <w:jc w:val="center"/>
            </w:pPr>
            <w:r>
              <w:t>часы</w:t>
            </w:r>
          </w:p>
        </w:tc>
      </w:tr>
      <w:tr w:rsidR="006E3F2A" w:rsidTr="006E3F2A">
        <w:tc>
          <w:tcPr>
            <w:tcW w:w="8648" w:type="dxa"/>
          </w:tcPr>
          <w:p w:rsidR="006E3F2A" w:rsidRPr="006B1E98" w:rsidRDefault="006E3F2A" w:rsidP="006E3F2A">
            <w:pPr>
              <w:jc w:val="both"/>
              <w:rPr>
                <w:b/>
              </w:rPr>
            </w:pPr>
            <w:r>
              <w:rPr>
                <w:b/>
              </w:rPr>
              <w:t>Вводное занятие. Правила кружка.</w:t>
            </w:r>
          </w:p>
        </w:tc>
        <w:tc>
          <w:tcPr>
            <w:tcW w:w="1842" w:type="dxa"/>
            <w:vAlign w:val="center"/>
          </w:tcPr>
          <w:p w:rsidR="006E3F2A" w:rsidRDefault="006E3F2A" w:rsidP="006E3F2A">
            <w:pPr>
              <w:jc w:val="center"/>
            </w:pPr>
            <w:r>
              <w:t>1</w:t>
            </w:r>
          </w:p>
        </w:tc>
      </w:tr>
      <w:tr w:rsidR="006E3F2A" w:rsidRPr="00802696" w:rsidTr="006E3F2A">
        <w:tc>
          <w:tcPr>
            <w:tcW w:w="8648" w:type="dxa"/>
          </w:tcPr>
          <w:p w:rsidR="006E3F2A" w:rsidRPr="006B1E98" w:rsidRDefault="006E3F2A" w:rsidP="006E3F2A">
            <w:pPr>
              <w:jc w:val="both"/>
              <w:rPr>
                <w:b/>
              </w:rPr>
            </w:pPr>
            <w:r w:rsidRPr="006B1E98">
              <w:rPr>
                <w:b/>
              </w:rPr>
              <w:t>Фигурки из кубиков и их частей.</w:t>
            </w:r>
          </w:p>
          <w:p w:rsidR="006E3F2A" w:rsidRPr="00802696" w:rsidRDefault="006E3F2A" w:rsidP="006E3F2A">
            <w:pPr>
              <w:jc w:val="both"/>
            </w:pPr>
            <w:r w:rsidRPr="004C18A5">
              <w:t>Метод трех проекций</w:t>
            </w:r>
            <w:r w:rsidR="00FF19EA">
              <w:t xml:space="preserve"> </w:t>
            </w:r>
            <w:r w:rsidRPr="004C18A5">
              <w:t>пространственных тел.</w:t>
            </w:r>
            <w:r>
              <w:t xml:space="preserve"> Составление куба из много</w:t>
            </w:r>
            <w:r w:rsidRPr="004C18A5">
              <w:t>гранн</w:t>
            </w:r>
            <w:r w:rsidRPr="004C18A5">
              <w:t>и</w:t>
            </w:r>
            <w:r w:rsidRPr="004C18A5">
              <w:t>ков. Сечения куба</w:t>
            </w:r>
          </w:p>
        </w:tc>
        <w:tc>
          <w:tcPr>
            <w:tcW w:w="1842" w:type="dxa"/>
            <w:vAlign w:val="center"/>
          </w:tcPr>
          <w:p w:rsidR="006E3F2A" w:rsidRPr="00802696" w:rsidRDefault="006E3F2A" w:rsidP="006E3F2A">
            <w:pPr>
              <w:jc w:val="center"/>
            </w:pPr>
            <w:r>
              <w:t>2</w:t>
            </w:r>
          </w:p>
        </w:tc>
      </w:tr>
      <w:tr w:rsidR="006E3F2A" w:rsidRPr="00802696" w:rsidTr="006E3F2A">
        <w:tc>
          <w:tcPr>
            <w:tcW w:w="8648" w:type="dxa"/>
            <w:vAlign w:val="bottom"/>
          </w:tcPr>
          <w:p w:rsidR="006E3F2A" w:rsidRPr="006B1E98" w:rsidRDefault="006E3F2A" w:rsidP="006E3F2A">
            <w:pPr>
              <w:jc w:val="both"/>
              <w:rPr>
                <w:b/>
              </w:rPr>
            </w:pPr>
            <w:r w:rsidRPr="006B1E98">
              <w:rPr>
                <w:b/>
              </w:rPr>
              <w:t>Параллельность и</w:t>
            </w:r>
            <w:r>
              <w:rPr>
                <w:b/>
              </w:rPr>
              <w:t xml:space="preserve"> п</w:t>
            </w:r>
            <w:r w:rsidRPr="006B1E98">
              <w:rPr>
                <w:b/>
              </w:rPr>
              <w:t>ерпендикулярность.</w:t>
            </w:r>
          </w:p>
          <w:p w:rsidR="006E3F2A" w:rsidRPr="004C18A5" w:rsidRDefault="006E3F2A" w:rsidP="006E3F2A">
            <w:pPr>
              <w:jc w:val="both"/>
            </w:pPr>
            <w:proofErr w:type="gramStart"/>
            <w:r w:rsidRPr="004C18A5">
              <w:t>Параллельные и перпендикулярные прямые на плоскости и в пространстве.</w:t>
            </w:r>
            <w:proofErr w:type="gramEnd"/>
          </w:p>
          <w:p w:rsidR="006E3F2A" w:rsidRPr="004C18A5" w:rsidRDefault="006E3F2A" w:rsidP="006E3F2A">
            <w:pPr>
              <w:jc w:val="both"/>
            </w:pPr>
            <w:r w:rsidRPr="004C18A5">
              <w:t xml:space="preserve">Построение </w:t>
            </w:r>
            <w:proofErr w:type="gramStart"/>
            <w:r w:rsidRPr="004C18A5">
              <w:t>параллельны</w:t>
            </w:r>
            <w:r w:rsidR="00FF19EA">
              <w:t>х</w:t>
            </w:r>
            <w:proofErr w:type="gramEnd"/>
            <w:r w:rsidR="00FF19EA">
              <w:t xml:space="preserve"> </w:t>
            </w:r>
            <w:r w:rsidRPr="004C18A5">
              <w:t>и перпендикулярных прямых с помощью линейки и</w:t>
            </w:r>
            <w:r w:rsidR="00FF19EA">
              <w:t xml:space="preserve"> </w:t>
            </w:r>
            <w:r w:rsidRPr="004C18A5">
              <w:t>чертежного угольника. Построение прямой, параллельной и перпендикулярной данной, с помощью</w:t>
            </w:r>
            <w:r w:rsidR="00FF19EA">
              <w:t xml:space="preserve"> </w:t>
            </w:r>
            <w:r w:rsidRPr="004C18A5">
              <w:t>циркуля и линейки. Параллельные, перпендикулярные и скрещивающиеся</w:t>
            </w:r>
            <w:r w:rsidR="00FF19EA">
              <w:t xml:space="preserve"> </w:t>
            </w:r>
            <w:r w:rsidRPr="004C18A5">
              <w:t>ребра куба. Скрещивающиеся прямые</w:t>
            </w:r>
            <w:r>
              <w:t>.</w:t>
            </w:r>
          </w:p>
        </w:tc>
        <w:tc>
          <w:tcPr>
            <w:tcW w:w="1842" w:type="dxa"/>
          </w:tcPr>
          <w:p w:rsidR="006E3F2A" w:rsidRPr="00802696" w:rsidRDefault="006E3F2A" w:rsidP="006E3F2A">
            <w:pPr>
              <w:jc w:val="center"/>
            </w:pPr>
            <w:r w:rsidRPr="00802696">
              <w:t>2</w:t>
            </w:r>
          </w:p>
        </w:tc>
      </w:tr>
      <w:tr w:rsidR="006E3F2A" w:rsidRPr="00802696" w:rsidTr="006E3F2A">
        <w:tc>
          <w:tcPr>
            <w:tcW w:w="8648" w:type="dxa"/>
            <w:vAlign w:val="bottom"/>
          </w:tcPr>
          <w:p w:rsidR="006E3F2A" w:rsidRPr="006A18B2" w:rsidRDefault="006E3F2A" w:rsidP="006E3F2A">
            <w:pPr>
              <w:jc w:val="both"/>
              <w:rPr>
                <w:b/>
              </w:rPr>
            </w:pPr>
            <w:r w:rsidRPr="006A18B2">
              <w:rPr>
                <w:b/>
              </w:rPr>
              <w:t>Параллелограммы.</w:t>
            </w:r>
          </w:p>
          <w:p w:rsidR="006E3F2A" w:rsidRPr="004C18A5" w:rsidRDefault="006E3F2A" w:rsidP="006E3F2A">
            <w:pPr>
              <w:jc w:val="both"/>
            </w:pPr>
            <w:r w:rsidRPr="004C18A5">
              <w:t>Параллелограмм, ромб,</w:t>
            </w:r>
            <w:r w:rsidR="00FF19EA">
              <w:t xml:space="preserve"> </w:t>
            </w:r>
            <w:r w:rsidRPr="004C18A5">
              <w:t>прямоугольник. Некоторые</w:t>
            </w:r>
            <w:r w:rsidR="00FF19EA">
              <w:t xml:space="preserve"> </w:t>
            </w:r>
            <w:r w:rsidRPr="004C18A5">
              <w:t xml:space="preserve">свойства параллелограммов. Получение </w:t>
            </w:r>
            <w:proofErr w:type="gramStart"/>
            <w:r w:rsidRPr="004C18A5">
              <w:t>параллельных</w:t>
            </w:r>
            <w:proofErr w:type="gramEnd"/>
            <w:r w:rsidRPr="004C18A5">
              <w:t xml:space="preserve"> и перпендикулярных</w:t>
            </w:r>
            <w:r w:rsidR="00FF19EA">
              <w:t xml:space="preserve"> </w:t>
            </w:r>
            <w:r w:rsidRPr="004C18A5">
              <w:t>прямых с помощью перегибания листа. Свойства</w:t>
            </w:r>
            <w:r w:rsidR="00FF19EA">
              <w:t xml:space="preserve"> </w:t>
            </w:r>
            <w:r w:rsidRPr="004C18A5">
              <w:t>квадрата и прямоугольника, полученные перегибанием листа. Золотое сечение</w:t>
            </w:r>
            <w:r>
              <w:t>.</w:t>
            </w:r>
          </w:p>
        </w:tc>
        <w:tc>
          <w:tcPr>
            <w:tcW w:w="1842" w:type="dxa"/>
          </w:tcPr>
          <w:p w:rsidR="006E3F2A" w:rsidRPr="00802696" w:rsidRDefault="006E3F2A" w:rsidP="006E3F2A">
            <w:pPr>
              <w:jc w:val="center"/>
            </w:pPr>
            <w:r>
              <w:t>2</w:t>
            </w:r>
          </w:p>
        </w:tc>
      </w:tr>
      <w:tr w:rsidR="006E3F2A" w:rsidRPr="00802696" w:rsidTr="006E3F2A">
        <w:tc>
          <w:tcPr>
            <w:tcW w:w="8648" w:type="dxa"/>
            <w:vAlign w:val="bottom"/>
          </w:tcPr>
          <w:p w:rsidR="006E3F2A" w:rsidRPr="006A18B2" w:rsidRDefault="006E3F2A" w:rsidP="006E3F2A">
            <w:pPr>
              <w:jc w:val="both"/>
              <w:rPr>
                <w:b/>
              </w:rPr>
            </w:pPr>
            <w:r w:rsidRPr="006A18B2">
              <w:rPr>
                <w:b/>
              </w:rPr>
              <w:t>Координаты, координаты, координаты</w:t>
            </w:r>
            <w:r>
              <w:rPr>
                <w:b/>
              </w:rPr>
              <w:t>…</w:t>
            </w:r>
          </w:p>
          <w:p w:rsidR="006E3F2A" w:rsidRPr="004C18A5" w:rsidRDefault="006E3F2A" w:rsidP="006E3F2A">
            <w:pPr>
              <w:jc w:val="both"/>
            </w:pPr>
            <w:r w:rsidRPr="004C18A5">
              <w:t>Определение местонахождения объект</w:t>
            </w:r>
            <w:r>
              <w:t>ов на геогра</w:t>
            </w:r>
            <w:r w:rsidRPr="004C18A5">
              <w:t>фической карте. Определение положения корабля в</w:t>
            </w:r>
            <w:r>
              <w:t xml:space="preserve"> игре «Морской бой». Коор</w:t>
            </w:r>
            <w:r w:rsidRPr="004C18A5">
              <w:t>динатная плоскость. Координаты точки на плоскости.</w:t>
            </w:r>
            <w:r w:rsidR="00FF19EA">
              <w:t xml:space="preserve"> </w:t>
            </w:r>
            <w:r w:rsidRPr="004C18A5">
              <w:t>Полярные координаты: угол</w:t>
            </w:r>
            <w:r w:rsidR="00FF19EA">
              <w:t xml:space="preserve"> </w:t>
            </w:r>
            <w:r w:rsidRPr="004C18A5">
              <w:t>и расстояние. Декартова</w:t>
            </w:r>
            <w:r>
              <w:t xml:space="preserve"> сист</w:t>
            </w:r>
            <w:r>
              <w:t>е</w:t>
            </w:r>
            <w:r>
              <w:t>ма координат в прост</w:t>
            </w:r>
            <w:r w:rsidRPr="004C18A5">
              <w:t>ранстве</w:t>
            </w:r>
            <w:r>
              <w:t>.</w:t>
            </w:r>
          </w:p>
        </w:tc>
        <w:tc>
          <w:tcPr>
            <w:tcW w:w="1842" w:type="dxa"/>
          </w:tcPr>
          <w:p w:rsidR="006E3F2A" w:rsidRPr="00802696" w:rsidRDefault="006E3F2A" w:rsidP="006E3F2A">
            <w:pPr>
              <w:jc w:val="center"/>
            </w:pPr>
            <w:r>
              <w:t>2</w:t>
            </w:r>
          </w:p>
        </w:tc>
      </w:tr>
      <w:tr w:rsidR="006E3F2A" w:rsidRPr="00802696" w:rsidTr="006E3F2A">
        <w:tc>
          <w:tcPr>
            <w:tcW w:w="8648" w:type="dxa"/>
          </w:tcPr>
          <w:p w:rsidR="006E3F2A" w:rsidRPr="00C13855" w:rsidRDefault="006E3F2A" w:rsidP="006E3F2A">
            <w:pPr>
              <w:jc w:val="both"/>
              <w:rPr>
                <w:b/>
              </w:rPr>
            </w:pPr>
            <w:r w:rsidRPr="00C13855">
              <w:rPr>
                <w:b/>
              </w:rPr>
              <w:t>Оригами.</w:t>
            </w:r>
          </w:p>
          <w:p w:rsidR="006E3F2A" w:rsidRPr="004C18A5" w:rsidRDefault="006E3F2A" w:rsidP="006E3F2A">
            <w:pPr>
              <w:jc w:val="both"/>
            </w:pPr>
            <w:r w:rsidRPr="004C18A5">
              <w:lastRenderedPageBreak/>
              <w:t>Складывание фигур из бумаги по схеме</w:t>
            </w:r>
            <w:r w:rsidR="004B1AD9">
              <w:t>.</w:t>
            </w:r>
          </w:p>
        </w:tc>
        <w:tc>
          <w:tcPr>
            <w:tcW w:w="1842" w:type="dxa"/>
          </w:tcPr>
          <w:p w:rsidR="006E3F2A" w:rsidRPr="00802696" w:rsidRDefault="006E3F2A" w:rsidP="006E3F2A">
            <w:pPr>
              <w:jc w:val="center"/>
            </w:pPr>
            <w:r>
              <w:lastRenderedPageBreak/>
              <w:t>1</w:t>
            </w:r>
          </w:p>
        </w:tc>
      </w:tr>
      <w:tr w:rsidR="006E3F2A" w:rsidTr="006E3F2A">
        <w:tc>
          <w:tcPr>
            <w:tcW w:w="8648" w:type="dxa"/>
          </w:tcPr>
          <w:p w:rsidR="006E3F2A" w:rsidRPr="00C13855" w:rsidRDefault="006E3F2A" w:rsidP="006E3F2A">
            <w:pPr>
              <w:jc w:val="both"/>
              <w:rPr>
                <w:b/>
              </w:rPr>
            </w:pPr>
            <w:r>
              <w:rPr>
                <w:b/>
              </w:rPr>
              <w:lastRenderedPageBreak/>
              <w:t>Решение олимпиадных задач.</w:t>
            </w:r>
          </w:p>
        </w:tc>
        <w:tc>
          <w:tcPr>
            <w:tcW w:w="1842" w:type="dxa"/>
          </w:tcPr>
          <w:p w:rsidR="006E3F2A" w:rsidRDefault="006E3F2A" w:rsidP="006E3F2A">
            <w:pPr>
              <w:jc w:val="center"/>
            </w:pPr>
            <w:r>
              <w:t>2</w:t>
            </w:r>
          </w:p>
        </w:tc>
      </w:tr>
      <w:tr w:rsidR="006E3F2A" w:rsidRPr="00802696" w:rsidTr="006E3F2A">
        <w:tc>
          <w:tcPr>
            <w:tcW w:w="8648" w:type="dxa"/>
          </w:tcPr>
          <w:p w:rsidR="006E3F2A" w:rsidRPr="00C13855" w:rsidRDefault="006E3F2A" w:rsidP="006E3F2A">
            <w:pPr>
              <w:jc w:val="both"/>
              <w:rPr>
                <w:b/>
              </w:rPr>
            </w:pPr>
            <w:r w:rsidRPr="00C13855">
              <w:rPr>
                <w:b/>
              </w:rPr>
              <w:t>Замечательные кривые</w:t>
            </w:r>
            <w:r>
              <w:rPr>
                <w:b/>
              </w:rPr>
              <w:t>.</w:t>
            </w:r>
          </w:p>
          <w:p w:rsidR="006E3F2A" w:rsidRPr="004C18A5" w:rsidRDefault="006E3F2A" w:rsidP="006E3F2A">
            <w:pPr>
              <w:jc w:val="both"/>
            </w:pPr>
            <w:r w:rsidRPr="004C18A5">
              <w:t>Конические сечения кону</w:t>
            </w:r>
            <w:r>
              <w:t>са: эллипс, окружность, ги</w:t>
            </w:r>
            <w:r w:rsidRPr="004C18A5">
              <w:t xml:space="preserve">пербола, парабола. </w:t>
            </w:r>
            <w:proofErr w:type="spellStart"/>
            <w:r w:rsidRPr="004C18A5">
              <w:t>Спирал</w:t>
            </w:r>
            <w:r w:rsidRPr="004C18A5">
              <w:t>ь</w:t>
            </w:r>
            <w:r w:rsidRPr="004C18A5">
              <w:t>Архимеда</w:t>
            </w:r>
            <w:proofErr w:type="spellEnd"/>
            <w:r w:rsidRPr="004C18A5">
              <w:t>. Синусоида. Кардиоида. Циклоида. Гипоциклоида</w:t>
            </w:r>
            <w:r w:rsidR="004B1AD9">
              <w:t>.</w:t>
            </w:r>
          </w:p>
        </w:tc>
        <w:tc>
          <w:tcPr>
            <w:tcW w:w="1842" w:type="dxa"/>
          </w:tcPr>
          <w:p w:rsidR="006E3F2A" w:rsidRPr="00802696" w:rsidRDefault="006E3F2A" w:rsidP="006E3F2A">
            <w:pPr>
              <w:jc w:val="center"/>
            </w:pPr>
            <w:r>
              <w:t>2</w:t>
            </w:r>
          </w:p>
        </w:tc>
      </w:tr>
      <w:tr w:rsidR="006E3F2A" w:rsidRPr="00802696" w:rsidTr="006E3F2A">
        <w:tc>
          <w:tcPr>
            <w:tcW w:w="8648" w:type="dxa"/>
          </w:tcPr>
          <w:p w:rsidR="006E3F2A" w:rsidRPr="00C13855" w:rsidRDefault="006E3F2A" w:rsidP="006E3F2A">
            <w:pPr>
              <w:jc w:val="both"/>
              <w:rPr>
                <w:b/>
              </w:rPr>
            </w:pPr>
            <w:r w:rsidRPr="00C13855">
              <w:rPr>
                <w:b/>
              </w:rPr>
              <w:t>Кривые Дракона.</w:t>
            </w:r>
          </w:p>
          <w:p w:rsidR="006E3F2A" w:rsidRPr="004C18A5" w:rsidRDefault="006E3F2A" w:rsidP="006E3F2A">
            <w:pPr>
              <w:jc w:val="both"/>
            </w:pPr>
            <w:r w:rsidRPr="004C18A5">
              <w:t>Правила получения кривых</w:t>
            </w:r>
            <w:r w:rsidR="00FF19EA">
              <w:t xml:space="preserve"> </w:t>
            </w:r>
            <w:r w:rsidRPr="004C18A5">
              <w:t>Дракона</w:t>
            </w:r>
            <w:r w:rsidR="004B1AD9">
              <w:t>.</w:t>
            </w:r>
          </w:p>
        </w:tc>
        <w:tc>
          <w:tcPr>
            <w:tcW w:w="1842" w:type="dxa"/>
          </w:tcPr>
          <w:p w:rsidR="006E3F2A" w:rsidRPr="00802696" w:rsidRDefault="006E3F2A" w:rsidP="006E3F2A">
            <w:pPr>
              <w:jc w:val="center"/>
            </w:pPr>
            <w:r>
              <w:t>1</w:t>
            </w:r>
          </w:p>
        </w:tc>
      </w:tr>
      <w:tr w:rsidR="006E3F2A" w:rsidRPr="00802696" w:rsidTr="006E3F2A">
        <w:tc>
          <w:tcPr>
            <w:tcW w:w="8648" w:type="dxa"/>
          </w:tcPr>
          <w:p w:rsidR="006E3F2A" w:rsidRPr="00C13855" w:rsidRDefault="006E3F2A" w:rsidP="006E3F2A">
            <w:pPr>
              <w:jc w:val="both"/>
              <w:rPr>
                <w:b/>
              </w:rPr>
            </w:pPr>
            <w:r w:rsidRPr="00C13855">
              <w:rPr>
                <w:b/>
              </w:rPr>
              <w:t>Лабиринты.</w:t>
            </w:r>
          </w:p>
          <w:p w:rsidR="006E3F2A" w:rsidRPr="004C18A5" w:rsidRDefault="006E3F2A" w:rsidP="006E3F2A">
            <w:pPr>
              <w:jc w:val="both"/>
            </w:pPr>
            <w:r w:rsidRPr="004C18A5">
              <w:t>Истории лабиринтов. Спо</w:t>
            </w:r>
            <w:r>
              <w:t>собы решений задач с лабиринтами: метод проб и ош</w:t>
            </w:r>
            <w:r>
              <w:t>и</w:t>
            </w:r>
            <w:r>
              <w:t>бок, метод зачеркивания ту</w:t>
            </w:r>
            <w:r w:rsidRPr="004C18A5">
              <w:t>пиков, правило одной руки</w:t>
            </w:r>
            <w:r>
              <w:t>.</w:t>
            </w:r>
          </w:p>
        </w:tc>
        <w:tc>
          <w:tcPr>
            <w:tcW w:w="1842" w:type="dxa"/>
          </w:tcPr>
          <w:p w:rsidR="006E3F2A" w:rsidRPr="00802696" w:rsidRDefault="006E3F2A" w:rsidP="006E3F2A">
            <w:pPr>
              <w:jc w:val="center"/>
            </w:pPr>
            <w:r w:rsidRPr="00802696">
              <w:t>2</w:t>
            </w:r>
          </w:p>
        </w:tc>
      </w:tr>
      <w:tr w:rsidR="006E3F2A" w:rsidRPr="00802696" w:rsidTr="006E3F2A">
        <w:tc>
          <w:tcPr>
            <w:tcW w:w="8648" w:type="dxa"/>
            <w:vAlign w:val="bottom"/>
          </w:tcPr>
          <w:p w:rsidR="006E3F2A" w:rsidRPr="00C13855" w:rsidRDefault="006E3F2A" w:rsidP="006E3F2A">
            <w:pPr>
              <w:jc w:val="both"/>
              <w:rPr>
                <w:b/>
              </w:rPr>
            </w:pPr>
            <w:r w:rsidRPr="00C13855">
              <w:rPr>
                <w:b/>
              </w:rPr>
              <w:t>Геометрия клетчатой бумаги.</w:t>
            </w:r>
          </w:p>
          <w:p w:rsidR="006E3F2A" w:rsidRPr="004C18A5" w:rsidRDefault="006E3F2A" w:rsidP="006E3F2A">
            <w:pPr>
              <w:jc w:val="both"/>
            </w:pPr>
            <w:r w:rsidRPr="004C18A5">
              <w:t>Построения перпендикуляра к отрезку с помощью ли</w:t>
            </w:r>
            <w:r>
              <w:t>нейки. Построение окру</w:t>
            </w:r>
            <w:r>
              <w:t>ж</w:t>
            </w:r>
            <w:r w:rsidRPr="004C18A5">
              <w:t>ности на клетчатой бумаге.</w:t>
            </w:r>
            <w:r>
              <w:t xml:space="preserve"> Построение прямоугольно</w:t>
            </w:r>
            <w:r w:rsidRPr="004C18A5">
              <w:t>го треугольника и квадрата</w:t>
            </w:r>
            <w:r w:rsidR="00FF19EA">
              <w:t xml:space="preserve"> </w:t>
            </w:r>
            <w:r w:rsidRPr="004C18A5">
              <w:t>по заданной площади</w:t>
            </w:r>
            <w:r w:rsidR="004B1AD9">
              <w:t>.</w:t>
            </w:r>
          </w:p>
        </w:tc>
        <w:tc>
          <w:tcPr>
            <w:tcW w:w="1842" w:type="dxa"/>
          </w:tcPr>
          <w:p w:rsidR="006E3F2A" w:rsidRPr="00802696" w:rsidRDefault="006E3F2A" w:rsidP="006E3F2A">
            <w:pPr>
              <w:jc w:val="center"/>
            </w:pPr>
            <w:r>
              <w:t>2</w:t>
            </w:r>
          </w:p>
        </w:tc>
      </w:tr>
      <w:tr w:rsidR="006E3F2A" w:rsidRPr="00802696" w:rsidTr="006E3F2A">
        <w:tc>
          <w:tcPr>
            <w:tcW w:w="8648" w:type="dxa"/>
          </w:tcPr>
          <w:p w:rsidR="006E3F2A" w:rsidRPr="005C3EDF" w:rsidRDefault="006E3F2A" w:rsidP="006E3F2A">
            <w:pPr>
              <w:jc w:val="both"/>
              <w:rPr>
                <w:b/>
              </w:rPr>
            </w:pPr>
            <w:r w:rsidRPr="005C3EDF">
              <w:rPr>
                <w:b/>
              </w:rPr>
              <w:t>Зеркальное отражение</w:t>
            </w:r>
            <w:r>
              <w:rPr>
                <w:b/>
              </w:rPr>
              <w:t>.</w:t>
            </w:r>
          </w:p>
          <w:p w:rsidR="006E3F2A" w:rsidRPr="004C18A5" w:rsidRDefault="006E3F2A" w:rsidP="006E3F2A">
            <w:pPr>
              <w:jc w:val="both"/>
            </w:pPr>
            <w:r w:rsidRPr="004C18A5">
              <w:t>Получение изображений</w:t>
            </w:r>
            <w:r w:rsidR="00FF19EA">
              <w:t xml:space="preserve"> </w:t>
            </w:r>
            <w:r w:rsidRPr="004C18A5">
              <w:t>при зеркальном отражении</w:t>
            </w:r>
            <w:r w:rsidR="00FF19EA">
              <w:t xml:space="preserve"> </w:t>
            </w:r>
            <w:r w:rsidRPr="004C18A5">
              <w:t>от одн</w:t>
            </w:r>
            <w:r>
              <w:t>ого и нескольких зе</w:t>
            </w:r>
            <w:r>
              <w:t>р</w:t>
            </w:r>
            <w:r w:rsidRPr="004C18A5">
              <w:t>кал</w:t>
            </w:r>
            <w:r w:rsidR="004B1AD9">
              <w:t>.</w:t>
            </w:r>
          </w:p>
        </w:tc>
        <w:tc>
          <w:tcPr>
            <w:tcW w:w="1842" w:type="dxa"/>
          </w:tcPr>
          <w:p w:rsidR="006E3F2A" w:rsidRPr="00802696" w:rsidRDefault="006E3F2A" w:rsidP="006E3F2A">
            <w:pPr>
              <w:jc w:val="center"/>
            </w:pPr>
            <w:r w:rsidRPr="00802696">
              <w:t>1</w:t>
            </w:r>
          </w:p>
        </w:tc>
      </w:tr>
      <w:tr w:rsidR="006E3F2A" w:rsidRPr="00802696" w:rsidTr="006E3F2A">
        <w:tc>
          <w:tcPr>
            <w:tcW w:w="8648" w:type="dxa"/>
          </w:tcPr>
          <w:p w:rsidR="006E3F2A" w:rsidRPr="005C3EDF" w:rsidRDefault="006E3F2A" w:rsidP="006E3F2A">
            <w:pPr>
              <w:jc w:val="both"/>
              <w:rPr>
                <w:b/>
              </w:rPr>
            </w:pPr>
            <w:r w:rsidRPr="005C3EDF">
              <w:rPr>
                <w:b/>
              </w:rPr>
              <w:t>Симметрия.</w:t>
            </w:r>
          </w:p>
          <w:p w:rsidR="006E3F2A" w:rsidRPr="004C18A5" w:rsidRDefault="006E3F2A" w:rsidP="006E3F2A">
            <w:pPr>
              <w:jc w:val="both"/>
            </w:pPr>
            <w:r w:rsidRPr="004C18A5">
              <w:t>Осевая симметрия. Зеркальная симметрия как частный</w:t>
            </w:r>
            <w:r>
              <w:t xml:space="preserve"> случай осевой. Централ</w:t>
            </w:r>
            <w:r>
              <w:t>ь</w:t>
            </w:r>
            <w:r w:rsidRPr="004C18A5">
              <w:t>ная симметрия. Использование кальки для получения</w:t>
            </w:r>
            <w:r w:rsidR="00FF19EA">
              <w:t xml:space="preserve"> </w:t>
            </w:r>
            <w:r w:rsidRPr="004C18A5">
              <w:t>центрально-симметричных</w:t>
            </w:r>
            <w:r w:rsidR="00FF19EA">
              <w:t xml:space="preserve"> </w:t>
            </w:r>
            <w:r w:rsidRPr="004C18A5">
              <w:t>фигур</w:t>
            </w:r>
            <w:r>
              <w:t>.</w:t>
            </w:r>
          </w:p>
        </w:tc>
        <w:tc>
          <w:tcPr>
            <w:tcW w:w="1842" w:type="dxa"/>
          </w:tcPr>
          <w:p w:rsidR="006E3F2A" w:rsidRPr="00802696" w:rsidRDefault="006E3F2A" w:rsidP="006E3F2A">
            <w:pPr>
              <w:jc w:val="center"/>
            </w:pPr>
            <w:r w:rsidRPr="00802696">
              <w:t>3</w:t>
            </w:r>
          </w:p>
        </w:tc>
      </w:tr>
      <w:tr w:rsidR="006E3F2A" w:rsidRPr="00802696" w:rsidTr="006E3F2A">
        <w:tc>
          <w:tcPr>
            <w:tcW w:w="8648" w:type="dxa"/>
            <w:vAlign w:val="bottom"/>
          </w:tcPr>
          <w:p w:rsidR="006E3F2A" w:rsidRPr="00C047D2" w:rsidRDefault="006E3F2A" w:rsidP="006E3F2A">
            <w:pPr>
              <w:jc w:val="both"/>
              <w:rPr>
                <w:b/>
              </w:rPr>
            </w:pPr>
            <w:r w:rsidRPr="00C047D2">
              <w:rPr>
                <w:b/>
              </w:rPr>
              <w:t>Бордюры.</w:t>
            </w:r>
          </w:p>
          <w:p w:rsidR="006E3F2A" w:rsidRPr="004C18A5" w:rsidRDefault="006E3F2A" w:rsidP="006E3F2A">
            <w:pPr>
              <w:jc w:val="both"/>
            </w:pPr>
            <w:r w:rsidRPr="004C18A5">
              <w:t>Бордюры — линейные ор</w:t>
            </w:r>
            <w:r>
              <w:t>наменты. Получение симметричных фигур: трафаре</w:t>
            </w:r>
            <w:r w:rsidRPr="004C18A5">
              <w:t>ты, орнаменты, бордюры.</w:t>
            </w:r>
            <w:r w:rsidR="0005317D">
              <w:t xml:space="preserve"> </w:t>
            </w:r>
            <w:r w:rsidRPr="004C18A5">
              <w:t>Применение параллельного</w:t>
            </w:r>
            <w:r w:rsidR="0005317D">
              <w:t xml:space="preserve"> </w:t>
            </w:r>
            <w:r w:rsidRPr="004C18A5">
              <w:t>переноса, зеркальной симме</w:t>
            </w:r>
            <w:r w:rsidRPr="004C18A5">
              <w:t>т</w:t>
            </w:r>
            <w:r w:rsidRPr="004C18A5">
              <w:t>рии (с вертикальной и</w:t>
            </w:r>
            <w:r w:rsidR="0005317D">
              <w:t xml:space="preserve"> </w:t>
            </w:r>
            <w:r w:rsidRPr="004C18A5">
              <w:t>горизонтальной осями), поворота и центральной симме</w:t>
            </w:r>
            <w:r w:rsidRPr="004C18A5">
              <w:t>т</w:t>
            </w:r>
            <w:r w:rsidRPr="004C18A5">
              <w:t>рии</w:t>
            </w:r>
            <w:r>
              <w:t>.</w:t>
            </w:r>
          </w:p>
        </w:tc>
        <w:tc>
          <w:tcPr>
            <w:tcW w:w="1842" w:type="dxa"/>
          </w:tcPr>
          <w:p w:rsidR="006E3F2A" w:rsidRPr="00802696" w:rsidRDefault="006E3F2A" w:rsidP="006E3F2A">
            <w:pPr>
              <w:jc w:val="center"/>
            </w:pPr>
            <w:r>
              <w:t>2</w:t>
            </w:r>
          </w:p>
        </w:tc>
      </w:tr>
      <w:tr w:rsidR="006E3F2A" w:rsidRPr="00802696" w:rsidTr="006E3F2A">
        <w:tc>
          <w:tcPr>
            <w:tcW w:w="8648" w:type="dxa"/>
            <w:vAlign w:val="bottom"/>
          </w:tcPr>
          <w:p w:rsidR="006E3F2A" w:rsidRPr="00C047D2" w:rsidRDefault="006E3F2A" w:rsidP="006E3F2A">
            <w:pPr>
              <w:jc w:val="both"/>
              <w:rPr>
                <w:b/>
              </w:rPr>
            </w:pPr>
            <w:r w:rsidRPr="00C047D2">
              <w:rPr>
                <w:b/>
              </w:rPr>
              <w:t>Орнаменты.</w:t>
            </w:r>
          </w:p>
          <w:p w:rsidR="006E3F2A" w:rsidRPr="004C18A5" w:rsidRDefault="006E3F2A" w:rsidP="006E3F2A">
            <w:pPr>
              <w:jc w:val="both"/>
            </w:pPr>
            <w:r w:rsidRPr="004C18A5">
              <w:t>П</w:t>
            </w:r>
            <w:r>
              <w:t>лоские орнаменты — паркеты. Выделение ячейки орнамента. Построение о</w:t>
            </w:r>
            <w:r>
              <w:t>р</w:t>
            </w:r>
            <w:r>
              <w:t>на</w:t>
            </w:r>
            <w:r w:rsidRPr="004C18A5">
              <w:t>ментов и паркетов</w:t>
            </w:r>
            <w:r>
              <w:t>.</w:t>
            </w:r>
          </w:p>
        </w:tc>
        <w:tc>
          <w:tcPr>
            <w:tcW w:w="1842" w:type="dxa"/>
          </w:tcPr>
          <w:p w:rsidR="006E3F2A" w:rsidRPr="00802696" w:rsidRDefault="006E3F2A" w:rsidP="006E3F2A">
            <w:pPr>
              <w:jc w:val="center"/>
            </w:pPr>
            <w:r w:rsidRPr="00802696">
              <w:t>2</w:t>
            </w:r>
          </w:p>
        </w:tc>
      </w:tr>
      <w:tr w:rsidR="006E3F2A" w:rsidRPr="00802696" w:rsidTr="006E3F2A">
        <w:tc>
          <w:tcPr>
            <w:tcW w:w="8648" w:type="dxa"/>
            <w:vAlign w:val="bottom"/>
          </w:tcPr>
          <w:p w:rsidR="006E3F2A" w:rsidRPr="00C047D2" w:rsidRDefault="006E3F2A" w:rsidP="006E3F2A">
            <w:pPr>
              <w:jc w:val="both"/>
              <w:rPr>
                <w:b/>
              </w:rPr>
            </w:pPr>
            <w:r w:rsidRPr="00C047D2">
              <w:rPr>
                <w:b/>
              </w:rPr>
              <w:t>Симметрия помогает</w:t>
            </w:r>
            <w:r w:rsidR="0005317D">
              <w:rPr>
                <w:b/>
              </w:rPr>
              <w:t xml:space="preserve"> </w:t>
            </w:r>
            <w:r w:rsidRPr="00C047D2">
              <w:rPr>
                <w:b/>
              </w:rPr>
              <w:t>решать задачи</w:t>
            </w:r>
            <w:r>
              <w:rPr>
                <w:b/>
              </w:rPr>
              <w:t>.</w:t>
            </w:r>
          </w:p>
          <w:p w:rsidR="006E3F2A" w:rsidRPr="004C18A5" w:rsidRDefault="006E3F2A" w:rsidP="006E3F2A">
            <w:pPr>
              <w:jc w:val="both"/>
            </w:pPr>
            <w:r w:rsidRPr="004C18A5">
              <w:t>Построение фигур при осевой симметрии. Расстояние</w:t>
            </w:r>
            <w:r>
              <w:t xml:space="preserve"> от точки </w:t>
            </w:r>
            <w:proofErr w:type="gramStart"/>
            <w:r>
              <w:t>до</w:t>
            </w:r>
            <w:proofErr w:type="gramEnd"/>
            <w:r>
              <w:t xml:space="preserve"> прямой. Сво</w:t>
            </w:r>
            <w:r>
              <w:t>й</w:t>
            </w:r>
            <w:r w:rsidRPr="004C18A5">
              <w:t>ство касательной к окружности</w:t>
            </w:r>
            <w:r w:rsidR="004B1AD9">
              <w:t>.</w:t>
            </w:r>
          </w:p>
        </w:tc>
        <w:tc>
          <w:tcPr>
            <w:tcW w:w="1842" w:type="dxa"/>
          </w:tcPr>
          <w:p w:rsidR="006E3F2A" w:rsidRPr="00802696" w:rsidRDefault="006E3F2A" w:rsidP="006E3F2A">
            <w:pPr>
              <w:jc w:val="center"/>
            </w:pPr>
            <w:r w:rsidRPr="00802696">
              <w:t>2</w:t>
            </w:r>
          </w:p>
        </w:tc>
      </w:tr>
      <w:tr w:rsidR="006E3F2A" w:rsidRPr="00802696" w:rsidTr="006E3F2A">
        <w:tc>
          <w:tcPr>
            <w:tcW w:w="8648" w:type="dxa"/>
            <w:vAlign w:val="bottom"/>
          </w:tcPr>
          <w:p w:rsidR="006E3F2A" w:rsidRPr="00C047D2" w:rsidRDefault="006E3F2A" w:rsidP="006E3F2A">
            <w:pPr>
              <w:jc w:val="both"/>
              <w:rPr>
                <w:b/>
              </w:rPr>
            </w:pPr>
            <w:r w:rsidRPr="00C047D2">
              <w:rPr>
                <w:b/>
              </w:rPr>
              <w:t>Одно важное свойство окружности.</w:t>
            </w:r>
          </w:p>
          <w:p w:rsidR="006E3F2A" w:rsidRPr="004C18A5" w:rsidRDefault="006E3F2A" w:rsidP="006E3F2A">
            <w:pPr>
              <w:jc w:val="both"/>
            </w:pPr>
            <w:r w:rsidRPr="004C18A5">
              <w:t>Вписанный прямоуголь</w:t>
            </w:r>
            <w:r>
              <w:t>ный треугольник. Вписан</w:t>
            </w:r>
            <w:r w:rsidRPr="004C18A5">
              <w:t>ный и центральный угол</w:t>
            </w:r>
            <w:r w:rsidR="004B1AD9">
              <w:t>.</w:t>
            </w:r>
          </w:p>
        </w:tc>
        <w:tc>
          <w:tcPr>
            <w:tcW w:w="1842" w:type="dxa"/>
          </w:tcPr>
          <w:p w:rsidR="006E3F2A" w:rsidRPr="00802696" w:rsidRDefault="006E3F2A" w:rsidP="006E3F2A">
            <w:pPr>
              <w:jc w:val="center"/>
            </w:pPr>
            <w:r w:rsidRPr="00802696">
              <w:t>2</w:t>
            </w:r>
          </w:p>
        </w:tc>
      </w:tr>
      <w:tr w:rsidR="006E3F2A" w:rsidRPr="00802696" w:rsidTr="006E3F2A">
        <w:tc>
          <w:tcPr>
            <w:tcW w:w="8648" w:type="dxa"/>
          </w:tcPr>
          <w:p w:rsidR="004B1AD9" w:rsidRPr="004B1AD9" w:rsidRDefault="006E3F2A" w:rsidP="004B1AD9">
            <w:pPr>
              <w:jc w:val="both"/>
              <w:rPr>
                <w:b/>
              </w:rPr>
            </w:pPr>
            <w:r w:rsidRPr="004B1AD9">
              <w:rPr>
                <w:b/>
              </w:rPr>
              <w:t>Задачи, головоломки, игры.</w:t>
            </w:r>
          </w:p>
          <w:p w:rsidR="004B1AD9" w:rsidRPr="004B1AD9" w:rsidRDefault="004B1AD9" w:rsidP="006E3F2A">
            <w:pPr>
              <w:jc w:val="both"/>
            </w:pPr>
            <w:r w:rsidRPr="004C18A5">
              <w:t>Решение практических</w:t>
            </w:r>
            <w:r>
              <w:t xml:space="preserve"> задач с применением про</w:t>
            </w:r>
            <w:r w:rsidRPr="004C18A5">
              <w:t>стейших свойств фигур.</w:t>
            </w:r>
            <w:r>
              <w:rPr>
                <w:noProof/>
              </w:rPr>
              <w:drawing>
                <wp:anchor distT="0" distB="0" distL="114300" distR="114300" simplePos="0" relativeHeight="251670528" behindDoc="1" locked="0" layoutInCell="0" allowOverlap="1">
                  <wp:simplePos x="0" y="0"/>
                  <wp:positionH relativeFrom="column">
                    <wp:posOffset>158115</wp:posOffset>
                  </wp:positionH>
                  <wp:positionV relativeFrom="paragraph">
                    <wp:posOffset>216535</wp:posOffset>
                  </wp:positionV>
                  <wp:extent cx="33020" cy="31750"/>
                  <wp:effectExtent l="19050" t="0" r="5080" b="0"/>
                  <wp:wrapNone/>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srcRect/>
                          <a:stretch>
                            <a:fillRect/>
                          </a:stretch>
                        </pic:blipFill>
                        <pic:spPr bwMode="auto">
                          <a:xfrm>
                            <a:off x="0" y="0"/>
                            <a:ext cx="33020" cy="31750"/>
                          </a:xfrm>
                          <a:prstGeom prst="rect">
                            <a:avLst/>
                          </a:prstGeom>
                          <a:noFill/>
                          <a:ln w="9525">
                            <a:noFill/>
                            <a:miter lim="800000"/>
                            <a:headEnd/>
                            <a:tailEnd/>
                          </a:ln>
                        </pic:spPr>
                      </pic:pic>
                    </a:graphicData>
                  </a:graphic>
                </wp:anchor>
              </w:drawing>
            </w:r>
          </w:p>
        </w:tc>
        <w:tc>
          <w:tcPr>
            <w:tcW w:w="1842" w:type="dxa"/>
          </w:tcPr>
          <w:p w:rsidR="006E3F2A" w:rsidRPr="00802696" w:rsidRDefault="006E3F2A" w:rsidP="006E3F2A">
            <w:pPr>
              <w:jc w:val="center"/>
            </w:pPr>
            <w:r>
              <w:t>2</w:t>
            </w:r>
          </w:p>
        </w:tc>
      </w:tr>
    </w:tbl>
    <w:p w:rsidR="00533B48" w:rsidRDefault="00533B48" w:rsidP="00173F3B">
      <w:pPr>
        <w:pStyle w:val="a5"/>
        <w:ind w:firstLine="709"/>
        <w:rPr>
          <w:sz w:val="24"/>
          <w:szCs w:val="24"/>
        </w:rPr>
      </w:pPr>
    </w:p>
    <w:p w:rsidR="001D6F30" w:rsidRPr="001D6F30" w:rsidRDefault="001D6F30" w:rsidP="001D6F30">
      <w:pPr>
        <w:jc w:val="both"/>
        <w:rPr>
          <w:b/>
        </w:rPr>
      </w:pPr>
      <w:r w:rsidRPr="001D6F30">
        <w:rPr>
          <w:b/>
        </w:rPr>
        <w:t>Темы учебных проектов и исследований</w:t>
      </w:r>
    </w:p>
    <w:p w:rsidR="001D6F30" w:rsidRPr="001D6F30" w:rsidRDefault="001D6F30" w:rsidP="001D6F30">
      <w:pPr>
        <w:jc w:val="both"/>
        <w:rPr>
          <w:b/>
        </w:rPr>
      </w:pPr>
      <w:r w:rsidRPr="001D6F30">
        <w:rPr>
          <w:b/>
        </w:rPr>
        <w:t>5 класс</w:t>
      </w:r>
    </w:p>
    <w:p w:rsidR="001D6F30" w:rsidRPr="004C18A5" w:rsidRDefault="001D6F30" w:rsidP="001D6F30">
      <w:pPr>
        <w:jc w:val="both"/>
      </w:pPr>
      <w:r w:rsidRPr="004C18A5">
        <w:t>Развертки и модели куба (деревянные, бумажные, стеклянные, каркасные и др.).</w:t>
      </w:r>
    </w:p>
    <w:p w:rsidR="001D6F30" w:rsidRPr="004C18A5" w:rsidRDefault="001D6F30" w:rsidP="001D6F30">
      <w:pPr>
        <w:jc w:val="both"/>
      </w:pPr>
      <w:r w:rsidRPr="004C18A5">
        <w:t>Сборник послов</w:t>
      </w:r>
      <w:r>
        <w:t>иц (поговорок, загадок) об изме</w:t>
      </w:r>
      <w:r w:rsidRPr="004C18A5">
        <w:t>рении длины, площади, объема.</w:t>
      </w:r>
    </w:p>
    <w:p w:rsidR="001D6F30" w:rsidRPr="004C18A5" w:rsidRDefault="001D6F30" w:rsidP="001D6F30">
      <w:pPr>
        <w:jc w:val="both"/>
      </w:pPr>
      <w:r w:rsidRPr="004C18A5">
        <w:t>Альбом фигур, которые можно нарисовать одним росчерком.</w:t>
      </w:r>
    </w:p>
    <w:p w:rsidR="001D6F30" w:rsidRPr="004C18A5" w:rsidRDefault="001D6F30" w:rsidP="001D6F30">
      <w:pPr>
        <w:jc w:val="both"/>
      </w:pPr>
      <w:r w:rsidRPr="004C18A5">
        <w:t>Выставка правильных многогранников.</w:t>
      </w:r>
    </w:p>
    <w:p w:rsidR="001D6F30" w:rsidRPr="004C18A5" w:rsidRDefault="001D6F30" w:rsidP="001D6F30">
      <w:pPr>
        <w:jc w:val="both"/>
      </w:pPr>
      <w:r w:rsidRPr="004C18A5">
        <w:t>Учимся изоб</w:t>
      </w:r>
      <w:r>
        <w:t>ражать фигуры с помощью простей</w:t>
      </w:r>
      <w:r w:rsidRPr="004C18A5">
        <w:t>ших компьютерных инструментов.</w:t>
      </w:r>
    </w:p>
    <w:p w:rsidR="001D6F30" w:rsidRPr="001D6F30" w:rsidRDefault="001D6F30" w:rsidP="001D6F30">
      <w:pPr>
        <w:jc w:val="both"/>
        <w:rPr>
          <w:b/>
        </w:rPr>
      </w:pPr>
      <w:r w:rsidRPr="001D6F30">
        <w:rPr>
          <w:b/>
        </w:rPr>
        <w:t>6 класс</w:t>
      </w:r>
    </w:p>
    <w:p w:rsidR="001D6F30" w:rsidRPr="004C18A5" w:rsidRDefault="001D6F30" w:rsidP="001D6F30">
      <w:pPr>
        <w:jc w:val="both"/>
      </w:pPr>
      <w:r w:rsidRPr="004C18A5">
        <w:t>Выставка фигурок оригами.</w:t>
      </w:r>
    </w:p>
    <w:p w:rsidR="001D6F30" w:rsidRPr="004C18A5" w:rsidRDefault="001D6F30" w:rsidP="001D6F30">
      <w:pPr>
        <w:jc w:val="both"/>
      </w:pPr>
      <w:r w:rsidRPr="004C18A5">
        <w:t>Выставка бордюров и орнаментов.</w:t>
      </w:r>
    </w:p>
    <w:p w:rsidR="001D6F30" w:rsidRPr="004C18A5" w:rsidRDefault="001D6F30" w:rsidP="001D6F30">
      <w:pPr>
        <w:jc w:val="both"/>
      </w:pPr>
      <w:r w:rsidRPr="004C18A5">
        <w:t>Фотоальбом «Симметрия в архитектуре и искусстве».</w:t>
      </w:r>
    </w:p>
    <w:p w:rsidR="001D6F30" w:rsidRPr="00D11A82" w:rsidRDefault="001B0C98" w:rsidP="00721FDD">
      <w:pPr>
        <w:jc w:val="both"/>
      </w:pPr>
      <w:r>
        <w:rPr>
          <w:noProof/>
        </w:rPr>
        <w:drawing>
          <wp:anchor distT="0" distB="0" distL="114300" distR="114300" simplePos="0" relativeHeight="251667456" behindDoc="1" locked="0" layoutInCell="0" allowOverlap="1">
            <wp:simplePos x="0" y="0"/>
            <wp:positionH relativeFrom="column">
              <wp:posOffset>158115</wp:posOffset>
            </wp:positionH>
            <wp:positionV relativeFrom="paragraph">
              <wp:posOffset>143510</wp:posOffset>
            </wp:positionV>
            <wp:extent cx="33020" cy="31750"/>
            <wp:effectExtent l="19050" t="0" r="5080" b="0"/>
            <wp:wrapNone/>
            <wp:docPr id="3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srcRect/>
                    <a:stretch>
                      <a:fillRect/>
                    </a:stretch>
                  </pic:blipFill>
                  <pic:spPr bwMode="auto">
                    <a:xfrm>
                      <a:off x="0" y="0"/>
                      <a:ext cx="33020" cy="31750"/>
                    </a:xfrm>
                    <a:prstGeom prst="rect">
                      <a:avLst/>
                    </a:prstGeom>
                    <a:noFill/>
                    <a:ln w="9525">
                      <a:noFill/>
                      <a:miter lim="800000"/>
                      <a:headEnd/>
                      <a:tailEnd/>
                    </a:ln>
                  </pic:spPr>
                </pic:pic>
              </a:graphicData>
            </a:graphic>
          </wp:anchor>
        </w:drawing>
      </w:r>
    </w:p>
    <w:p w:rsidR="003B7F31" w:rsidRPr="0005317D" w:rsidRDefault="00721FDD" w:rsidP="00721FDD">
      <w:pPr>
        <w:pStyle w:val="1"/>
        <w:jc w:val="center"/>
        <w:rPr>
          <w:rFonts w:ascii="Times New Roman" w:hAnsi="Times New Roman"/>
          <w:sz w:val="24"/>
          <w:szCs w:val="24"/>
        </w:rPr>
      </w:pPr>
      <w:bookmarkStart w:id="8" w:name="_Toc529212009"/>
      <w:r w:rsidRPr="0005317D">
        <w:rPr>
          <w:rFonts w:ascii="Times New Roman" w:hAnsi="Times New Roman"/>
          <w:sz w:val="24"/>
          <w:szCs w:val="24"/>
        </w:rPr>
        <w:lastRenderedPageBreak/>
        <w:t>4. Планируемые результаты</w:t>
      </w:r>
      <w:bookmarkEnd w:id="8"/>
    </w:p>
    <w:p w:rsidR="00C116E1" w:rsidRPr="0005317D" w:rsidRDefault="007B0986" w:rsidP="005E0331">
      <w:pPr>
        <w:pStyle w:val="2"/>
        <w:spacing w:before="0" w:after="0"/>
        <w:jc w:val="center"/>
        <w:rPr>
          <w:rFonts w:ascii="Times New Roman" w:hAnsi="Times New Roman" w:cs="Times New Roman"/>
          <w:i w:val="0"/>
          <w:sz w:val="24"/>
          <w:szCs w:val="24"/>
        </w:rPr>
      </w:pPr>
      <w:bookmarkStart w:id="9" w:name="_Toc529212010"/>
      <w:r w:rsidRPr="0005317D">
        <w:rPr>
          <w:rFonts w:ascii="Times New Roman" w:hAnsi="Times New Roman" w:cs="Times New Roman"/>
          <w:i w:val="0"/>
          <w:sz w:val="24"/>
          <w:szCs w:val="24"/>
        </w:rPr>
        <w:t xml:space="preserve">4.1. </w:t>
      </w:r>
      <w:r w:rsidR="00590A73" w:rsidRPr="0005317D">
        <w:rPr>
          <w:rFonts w:ascii="Times New Roman" w:hAnsi="Times New Roman" w:cs="Times New Roman"/>
          <w:i w:val="0"/>
          <w:sz w:val="24"/>
          <w:szCs w:val="24"/>
        </w:rPr>
        <w:t xml:space="preserve">Личностные, </w:t>
      </w:r>
      <w:proofErr w:type="spellStart"/>
      <w:r w:rsidR="00590A73" w:rsidRPr="0005317D">
        <w:rPr>
          <w:rFonts w:ascii="Times New Roman" w:hAnsi="Times New Roman" w:cs="Times New Roman"/>
          <w:i w:val="0"/>
          <w:sz w:val="24"/>
          <w:szCs w:val="24"/>
        </w:rPr>
        <w:t>метапредметные</w:t>
      </w:r>
      <w:proofErr w:type="spellEnd"/>
      <w:r w:rsidR="00590A73" w:rsidRPr="0005317D">
        <w:rPr>
          <w:rFonts w:ascii="Times New Roman" w:hAnsi="Times New Roman" w:cs="Times New Roman"/>
          <w:i w:val="0"/>
          <w:sz w:val="24"/>
          <w:szCs w:val="24"/>
        </w:rPr>
        <w:t xml:space="preserve"> и предметные результаты освоения учебного</w:t>
      </w:r>
      <w:bookmarkEnd w:id="9"/>
    </w:p>
    <w:p w:rsidR="00590A73" w:rsidRPr="0005317D" w:rsidRDefault="00721FDD" w:rsidP="005E0331">
      <w:pPr>
        <w:pStyle w:val="2"/>
        <w:spacing w:before="0" w:after="0"/>
        <w:jc w:val="center"/>
        <w:rPr>
          <w:rFonts w:ascii="Times New Roman" w:hAnsi="Times New Roman" w:cs="Times New Roman"/>
          <w:i w:val="0"/>
          <w:sz w:val="24"/>
          <w:szCs w:val="24"/>
        </w:rPr>
      </w:pPr>
      <w:bookmarkStart w:id="10" w:name="_Toc529212011"/>
      <w:r w:rsidRPr="0005317D">
        <w:rPr>
          <w:rFonts w:ascii="Times New Roman" w:hAnsi="Times New Roman" w:cs="Times New Roman"/>
          <w:i w:val="0"/>
          <w:sz w:val="24"/>
          <w:szCs w:val="24"/>
        </w:rPr>
        <w:t>курса</w:t>
      </w:r>
      <w:r w:rsidR="00590A73" w:rsidRPr="0005317D">
        <w:rPr>
          <w:rFonts w:ascii="Times New Roman" w:hAnsi="Times New Roman" w:cs="Times New Roman"/>
          <w:i w:val="0"/>
          <w:sz w:val="24"/>
          <w:szCs w:val="24"/>
        </w:rPr>
        <w:t xml:space="preserve"> «</w:t>
      </w:r>
      <w:r w:rsidR="0005317D">
        <w:rPr>
          <w:rFonts w:ascii="Times New Roman" w:hAnsi="Times New Roman" w:cs="Times New Roman"/>
          <w:i w:val="0"/>
          <w:sz w:val="24"/>
          <w:szCs w:val="24"/>
        </w:rPr>
        <w:t>Развитие геометрических представлений</w:t>
      </w:r>
      <w:r w:rsidR="00590A73" w:rsidRPr="0005317D">
        <w:rPr>
          <w:rFonts w:ascii="Times New Roman" w:hAnsi="Times New Roman" w:cs="Times New Roman"/>
          <w:i w:val="0"/>
          <w:sz w:val="24"/>
          <w:szCs w:val="24"/>
        </w:rPr>
        <w:t>»</w:t>
      </w:r>
      <w:bookmarkEnd w:id="10"/>
    </w:p>
    <w:p w:rsidR="004B1AD9" w:rsidRDefault="004B1AD9" w:rsidP="00BA4A1F">
      <w:pPr>
        <w:ind w:firstLine="709"/>
        <w:jc w:val="center"/>
        <w:rPr>
          <w:b/>
          <w:color w:val="000000"/>
        </w:rPr>
      </w:pPr>
    </w:p>
    <w:p w:rsidR="004B1AD9" w:rsidRDefault="004B1AD9" w:rsidP="00BA4A1F">
      <w:pPr>
        <w:ind w:firstLine="709"/>
        <w:jc w:val="center"/>
        <w:rPr>
          <w:b/>
          <w:color w:val="000000"/>
        </w:rPr>
      </w:pPr>
    </w:p>
    <w:p w:rsidR="004B1AD9" w:rsidRDefault="004B1AD9" w:rsidP="00BA4A1F">
      <w:pPr>
        <w:ind w:firstLine="709"/>
        <w:jc w:val="center"/>
        <w:rPr>
          <w:b/>
          <w:color w:val="000000"/>
        </w:rPr>
      </w:pPr>
    </w:p>
    <w:p w:rsidR="00BA4A1F" w:rsidRPr="00D11A82" w:rsidRDefault="00BA4A1F" w:rsidP="00BA4A1F">
      <w:pPr>
        <w:ind w:firstLine="709"/>
        <w:jc w:val="center"/>
        <w:rPr>
          <w:b/>
          <w:color w:val="000000"/>
        </w:rPr>
      </w:pPr>
      <w:r w:rsidRPr="00D11A82">
        <w:rPr>
          <w:b/>
          <w:color w:val="000000"/>
        </w:rPr>
        <w:t>5</w:t>
      </w:r>
      <w:r w:rsidR="008328BD">
        <w:rPr>
          <w:b/>
          <w:color w:val="000000"/>
        </w:rPr>
        <w:t>–</w:t>
      </w:r>
      <w:r w:rsidR="00B00855">
        <w:rPr>
          <w:b/>
          <w:color w:val="000000"/>
        </w:rPr>
        <w:t>6</w:t>
      </w:r>
      <w:r w:rsidRPr="00D11A82">
        <w:rPr>
          <w:b/>
          <w:color w:val="000000"/>
        </w:rPr>
        <w:t xml:space="preserve"> классы</w:t>
      </w:r>
    </w:p>
    <w:p w:rsidR="00BA4A1F" w:rsidRPr="00D11A82" w:rsidRDefault="00BA4A1F" w:rsidP="00BA4A1F">
      <w:pPr>
        <w:ind w:firstLine="709"/>
        <w:jc w:val="both"/>
        <w:rPr>
          <w:color w:val="000000"/>
        </w:rPr>
      </w:pPr>
      <w:r w:rsidRPr="00D11A82">
        <w:rPr>
          <w:b/>
          <w:color w:val="000000"/>
        </w:rPr>
        <w:t>Личностными результатами</w:t>
      </w:r>
      <w:r w:rsidRPr="00D11A82">
        <w:rPr>
          <w:color w:val="000000"/>
        </w:rPr>
        <w:t xml:space="preserve"> изучения </w:t>
      </w:r>
      <w:r w:rsidR="00721FDD">
        <w:rPr>
          <w:color w:val="000000"/>
        </w:rPr>
        <w:t>курса</w:t>
      </w:r>
      <w:r w:rsidRPr="00D11A82">
        <w:rPr>
          <w:color w:val="000000"/>
        </w:rPr>
        <w:t xml:space="preserve"> «</w:t>
      </w:r>
      <w:r w:rsidR="00A82D5C">
        <w:rPr>
          <w:color w:val="000000"/>
        </w:rPr>
        <w:t>Наглядная геометрия</w:t>
      </w:r>
      <w:r w:rsidRPr="00D11A82">
        <w:rPr>
          <w:color w:val="000000"/>
        </w:rPr>
        <w:t>» являются сл</w:t>
      </w:r>
      <w:r w:rsidRPr="00D11A82">
        <w:rPr>
          <w:color w:val="000000"/>
        </w:rPr>
        <w:t>е</w:t>
      </w:r>
      <w:r w:rsidRPr="00D11A82">
        <w:rPr>
          <w:color w:val="000000"/>
        </w:rPr>
        <w:t>дующие качества:</w:t>
      </w:r>
    </w:p>
    <w:p w:rsidR="0015107B" w:rsidRPr="00D11A82" w:rsidRDefault="008328BD" w:rsidP="0015107B">
      <w:pPr>
        <w:ind w:left="708"/>
        <w:jc w:val="both"/>
        <w:rPr>
          <w:color w:val="000000"/>
        </w:rPr>
      </w:pPr>
      <w:r>
        <w:rPr>
          <w:b/>
          <w:color w:val="000000"/>
        </w:rPr>
        <w:t>–</w:t>
      </w:r>
      <w:r w:rsidR="0015107B" w:rsidRPr="00D11A82">
        <w:rPr>
          <w:color w:val="000000"/>
        </w:rPr>
        <w:t xml:space="preserve"> независимость и критичность мышления; </w:t>
      </w:r>
    </w:p>
    <w:p w:rsidR="0015107B" w:rsidRPr="00D11A82" w:rsidRDefault="008328BD" w:rsidP="0015107B">
      <w:pPr>
        <w:ind w:left="708"/>
        <w:jc w:val="both"/>
        <w:rPr>
          <w:color w:val="000000"/>
        </w:rPr>
      </w:pPr>
      <w:r>
        <w:rPr>
          <w:b/>
          <w:color w:val="000000"/>
        </w:rPr>
        <w:t>–</w:t>
      </w:r>
      <w:r w:rsidR="0015107B" w:rsidRPr="00D11A82">
        <w:rPr>
          <w:color w:val="000000"/>
        </w:rPr>
        <w:t xml:space="preserve"> воля и настойчивость в достижении цели.</w:t>
      </w:r>
    </w:p>
    <w:p w:rsidR="002F0078" w:rsidRPr="00D11A82" w:rsidRDefault="0015107B" w:rsidP="00211197">
      <w:pPr>
        <w:ind w:firstLine="709"/>
        <w:jc w:val="both"/>
        <w:rPr>
          <w:color w:val="000000"/>
        </w:rPr>
      </w:pPr>
      <w:r w:rsidRPr="00D11A82">
        <w:rPr>
          <w:color w:val="000000"/>
        </w:rPr>
        <w:t xml:space="preserve">Средством достижения этих результатов </w:t>
      </w:r>
      <w:r w:rsidR="002F0078" w:rsidRPr="00D11A82">
        <w:rPr>
          <w:color w:val="000000"/>
        </w:rPr>
        <w:t>является:</w:t>
      </w:r>
    </w:p>
    <w:p w:rsidR="002F0078" w:rsidRPr="00D11A82" w:rsidRDefault="008328BD" w:rsidP="00211197">
      <w:pPr>
        <w:ind w:firstLine="709"/>
        <w:jc w:val="both"/>
        <w:rPr>
          <w:color w:val="000000"/>
        </w:rPr>
      </w:pPr>
      <w:r>
        <w:rPr>
          <w:b/>
          <w:color w:val="000000"/>
        </w:rPr>
        <w:t xml:space="preserve">– </w:t>
      </w:r>
      <w:r w:rsidR="002F0078" w:rsidRPr="00D11A82">
        <w:rPr>
          <w:color w:val="000000"/>
        </w:rPr>
        <w:t>система заданий учебников;</w:t>
      </w:r>
    </w:p>
    <w:p w:rsidR="002F0078" w:rsidRPr="00D11A82" w:rsidRDefault="008328BD" w:rsidP="00211197">
      <w:pPr>
        <w:ind w:firstLine="709"/>
        <w:jc w:val="both"/>
        <w:rPr>
          <w:color w:val="000000"/>
        </w:rPr>
      </w:pPr>
      <w:r>
        <w:rPr>
          <w:b/>
          <w:color w:val="000000"/>
        </w:rPr>
        <w:t>–</w:t>
      </w:r>
      <w:r w:rsidR="002F0078" w:rsidRPr="00D11A82">
        <w:rPr>
          <w:color w:val="000000"/>
        </w:rPr>
        <w:t xml:space="preserve"> представленная </w:t>
      </w:r>
      <w:r w:rsidR="00632123" w:rsidRPr="00D11A82">
        <w:rPr>
          <w:color w:val="000000"/>
        </w:rPr>
        <w:t>в учебниках в явном виде организация материал</w:t>
      </w:r>
      <w:r w:rsidR="00D11A82">
        <w:rPr>
          <w:color w:val="000000"/>
        </w:rPr>
        <w:t>а</w:t>
      </w:r>
      <w:r w:rsidR="00632123" w:rsidRPr="00D11A82">
        <w:rPr>
          <w:color w:val="000000"/>
        </w:rPr>
        <w:t xml:space="preserve"> по принципу м</w:t>
      </w:r>
      <w:r w:rsidR="00632123" w:rsidRPr="00D11A82">
        <w:rPr>
          <w:color w:val="000000"/>
        </w:rPr>
        <w:t>и</w:t>
      </w:r>
      <w:r w:rsidR="00632123" w:rsidRPr="00D11A82">
        <w:rPr>
          <w:color w:val="000000"/>
        </w:rPr>
        <w:t>нимакса</w:t>
      </w:r>
      <w:r w:rsidR="002F0078" w:rsidRPr="00D11A82">
        <w:rPr>
          <w:color w:val="000000"/>
        </w:rPr>
        <w:t>;</w:t>
      </w:r>
    </w:p>
    <w:p w:rsidR="00211197" w:rsidRPr="00D11A82" w:rsidRDefault="008328BD" w:rsidP="00211197">
      <w:pPr>
        <w:ind w:firstLine="709"/>
        <w:jc w:val="both"/>
        <w:rPr>
          <w:color w:val="000000"/>
        </w:rPr>
      </w:pPr>
      <w:r>
        <w:rPr>
          <w:b/>
          <w:color w:val="000000"/>
        </w:rPr>
        <w:t>–</w:t>
      </w:r>
      <w:r w:rsidR="00297D07" w:rsidRPr="00D11A82">
        <w:rPr>
          <w:color w:val="000000"/>
        </w:rPr>
        <w:t>использование совокупности технологий, ориентированных на развитие самосто</w:t>
      </w:r>
      <w:r w:rsidR="00297D07" w:rsidRPr="00D11A82">
        <w:rPr>
          <w:color w:val="000000"/>
        </w:rPr>
        <w:t>я</w:t>
      </w:r>
      <w:r w:rsidR="00297D07" w:rsidRPr="00D11A82">
        <w:rPr>
          <w:color w:val="000000"/>
        </w:rPr>
        <w:t>тельности и критичности мышления: технология проблемного диалога, технология проду</w:t>
      </w:r>
      <w:r w:rsidR="00297D07" w:rsidRPr="00D11A82">
        <w:rPr>
          <w:color w:val="000000"/>
        </w:rPr>
        <w:t>к</w:t>
      </w:r>
      <w:r w:rsidR="00297D07" w:rsidRPr="00D11A82">
        <w:rPr>
          <w:color w:val="000000"/>
        </w:rPr>
        <w:t>тивного чтения, технология оценивания.</w:t>
      </w:r>
    </w:p>
    <w:p w:rsidR="0029149D" w:rsidRPr="00D11A82" w:rsidRDefault="00543D7F" w:rsidP="005807BB">
      <w:pPr>
        <w:widowControl w:val="0"/>
        <w:spacing w:before="120" w:after="120"/>
        <w:ind w:firstLine="284"/>
        <w:jc w:val="both"/>
        <w:rPr>
          <w:color w:val="000000"/>
        </w:rPr>
      </w:pPr>
      <w:proofErr w:type="spellStart"/>
      <w:r w:rsidRPr="00D11A82">
        <w:rPr>
          <w:b/>
          <w:i/>
          <w:color w:val="000000"/>
        </w:rPr>
        <w:t>Метапредметными</w:t>
      </w:r>
      <w:proofErr w:type="spellEnd"/>
      <w:r w:rsidRPr="00D11A82">
        <w:rPr>
          <w:color w:val="000000"/>
        </w:rPr>
        <w:t xml:space="preserve"> результатами изучения курса «</w:t>
      </w:r>
      <w:r w:rsidR="00A82D5C">
        <w:rPr>
          <w:color w:val="000000"/>
        </w:rPr>
        <w:t>Наглядная геометрия</w:t>
      </w:r>
      <w:r w:rsidRPr="00D11A82">
        <w:rPr>
          <w:color w:val="000000"/>
        </w:rPr>
        <w:t>» является фо</w:t>
      </w:r>
      <w:r w:rsidRPr="00D11A82">
        <w:rPr>
          <w:color w:val="000000"/>
        </w:rPr>
        <w:t>р</w:t>
      </w:r>
      <w:r w:rsidRPr="00D11A82">
        <w:rPr>
          <w:color w:val="000000"/>
        </w:rPr>
        <w:t xml:space="preserve">мирование </w:t>
      </w:r>
      <w:r w:rsidR="0029149D" w:rsidRPr="00D11A82">
        <w:rPr>
          <w:color w:val="000000"/>
        </w:rPr>
        <w:t>универсальных учебных действий (УУД)</w:t>
      </w:r>
      <w:r w:rsidR="00C052ED" w:rsidRPr="00D11A82">
        <w:rPr>
          <w:color w:val="000000"/>
        </w:rPr>
        <w:t>.</w:t>
      </w:r>
    </w:p>
    <w:p w:rsidR="0029149D" w:rsidRPr="00D11A82" w:rsidRDefault="0029149D" w:rsidP="0029149D">
      <w:pPr>
        <w:widowControl w:val="0"/>
        <w:spacing w:before="120" w:after="120"/>
        <w:ind w:firstLine="284"/>
        <w:rPr>
          <w:b/>
        </w:rPr>
      </w:pPr>
      <w:r w:rsidRPr="00D11A82">
        <w:rPr>
          <w:b/>
          <w:i/>
          <w:u w:val="single"/>
        </w:rPr>
        <w:t>Регулятивные УУД</w:t>
      </w:r>
      <w:r w:rsidRPr="00D11A82">
        <w:rPr>
          <w:b/>
        </w:rPr>
        <w:t>:</w:t>
      </w:r>
    </w:p>
    <w:p w:rsidR="0029149D" w:rsidRPr="00D11A82" w:rsidRDefault="00D11A82" w:rsidP="00C052ED">
      <w:pPr>
        <w:pStyle w:val="aa"/>
        <w:ind w:firstLine="284"/>
        <w:jc w:val="both"/>
        <w:rPr>
          <w:b w:val="0"/>
          <w:bCs w:val="0"/>
        </w:rPr>
      </w:pPr>
      <w:r>
        <w:rPr>
          <w:b w:val="0"/>
          <w:bCs w:val="0"/>
        </w:rPr>
        <w:t>– са</w:t>
      </w:r>
      <w:r w:rsidR="0029149D" w:rsidRPr="00D11A82">
        <w:rPr>
          <w:b w:val="0"/>
          <w:bCs w:val="0"/>
        </w:rPr>
        <w:t xml:space="preserve">мостоятельно </w:t>
      </w:r>
      <w:r w:rsidR="0029149D" w:rsidRPr="00D11A82">
        <w:rPr>
          <w:b w:val="0"/>
          <w:bCs w:val="0"/>
          <w:i/>
        </w:rPr>
        <w:t>обнаруживать</w:t>
      </w:r>
      <w:r w:rsidR="0029149D" w:rsidRPr="00D11A82">
        <w:rPr>
          <w:b w:val="0"/>
          <w:bCs w:val="0"/>
        </w:rPr>
        <w:t xml:space="preserve"> и формулировать учебную проблему, определять цель учебной деятельности, выбирать тему проекта</w:t>
      </w:r>
      <w:r w:rsidR="008328BD">
        <w:rPr>
          <w:b w:val="0"/>
          <w:bCs w:val="0"/>
        </w:rPr>
        <w:t>;</w:t>
      </w:r>
    </w:p>
    <w:p w:rsidR="0029149D" w:rsidRPr="00D11A82" w:rsidRDefault="00D11A82" w:rsidP="00C052ED">
      <w:pPr>
        <w:pStyle w:val="aa"/>
        <w:ind w:firstLine="284"/>
        <w:jc w:val="both"/>
        <w:rPr>
          <w:b w:val="0"/>
          <w:bCs w:val="0"/>
        </w:rPr>
      </w:pPr>
      <w:r>
        <w:rPr>
          <w:b w:val="0"/>
          <w:bCs w:val="0"/>
        </w:rPr>
        <w:t xml:space="preserve">– </w:t>
      </w:r>
      <w:r w:rsidRPr="00D11A82">
        <w:rPr>
          <w:b w:val="0"/>
          <w:bCs w:val="0"/>
          <w:i/>
        </w:rPr>
        <w:t>в</w:t>
      </w:r>
      <w:r w:rsidR="0029149D" w:rsidRPr="00D11A82">
        <w:rPr>
          <w:b w:val="0"/>
          <w:bCs w:val="0"/>
          <w:i/>
        </w:rPr>
        <w:t>ыдвигать</w:t>
      </w:r>
      <w:r w:rsidR="0029149D" w:rsidRPr="00D11A82">
        <w:rPr>
          <w:b w:val="0"/>
          <w:bCs w:val="0"/>
        </w:rPr>
        <w:t xml:space="preserve"> версии решения проблемы, осознавать </w:t>
      </w:r>
      <w:r w:rsidR="00D63C2C" w:rsidRPr="008328BD">
        <w:rPr>
          <w:b w:val="0"/>
          <w:color w:val="000000"/>
        </w:rPr>
        <w:t>(</w:t>
      </w:r>
      <w:r w:rsidR="005F054A" w:rsidRPr="008328BD">
        <w:rPr>
          <w:b w:val="0"/>
        </w:rPr>
        <w:t>и интерпретировать</w:t>
      </w:r>
      <w:r w:rsidR="00D63C2C" w:rsidRPr="008328BD">
        <w:rPr>
          <w:b w:val="0"/>
        </w:rPr>
        <w:t xml:space="preserve"> в случае необх</w:t>
      </w:r>
      <w:r w:rsidR="00D63C2C" w:rsidRPr="008328BD">
        <w:rPr>
          <w:b w:val="0"/>
        </w:rPr>
        <w:t>о</w:t>
      </w:r>
      <w:r w:rsidR="00D63C2C" w:rsidRPr="008328BD">
        <w:rPr>
          <w:b w:val="0"/>
        </w:rPr>
        <w:t>димости</w:t>
      </w:r>
      <w:proofErr w:type="gramStart"/>
      <w:r w:rsidR="00D63C2C" w:rsidRPr="008328BD">
        <w:rPr>
          <w:b w:val="0"/>
        </w:rPr>
        <w:t>)</w:t>
      </w:r>
      <w:r w:rsidR="0029149D" w:rsidRPr="00D11A82">
        <w:rPr>
          <w:b w:val="0"/>
          <w:bCs w:val="0"/>
        </w:rPr>
        <w:t>к</w:t>
      </w:r>
      <w:proofErr w:type="gramEnd"/>
      <w:r w:rsidR="0029149D" w:rsidRPr="00D11A82">
        <w:rPr>
          <w:b w:val="0"/>
          <w:bCs w:val="0"/>
        </w:rPr>
        <w:t xml:space="preserve">онечный результат, выбирать </w:t>
      </w:r>
      <w:r w:rsidR="005F054A" w:rsidRPr="00D11A82">
        <w:rPr>
          <w:b w:val="0"/>
          <w:bCs w:val="0"/>
        </w:rPr>
        <w:t xml:space="preserve">средства достижения цели </w:t>
      </w:r>
      <w:r w:rsidR="0029149D" w:rsidRPr="00D11A82">
        <w:rPr>
          <w:b w:val="0"/>
          <w:bCs w:val="0"/>
        </w:rPr>
        <w:t>из предло</w:t>
      </w:r>
      <w:r w:rsidR="005F054A" w:rsidRPr="00D11A82">
        <w:rPr>
          <w:b w:val="0"/>
          <w:bCs w:val="0"/>
        </w:rPr>
        <w:t>женных, а также искать их самостоятельно</w:t>
      </w:r>
      <w:r w:rsidR="008328BD">
        <w:rPr>
          <w:b w:val="0"/>
          <w:bCs w:val="0"/>
        </w:rPr>
        <w:t>;</w:t>
      </w:r>
    </w:p>
    <w:p w:rsidR="0029149D" w:rsidRPr="00D11A82" w:rsidRDefault="00D11A82" w:rsidP="00C052ED">
      <w:pPr>
        <w:pStyle w:val="aa"/>
        <w:ind w:firstLine="284"/>
        <w:jc w:val="both"/>
        <w:rPr>
          <w:b w:val="0"/>
          <w:bCs w:val="0"/>
        </w:rPr>
      </w:pPr>
      <w:r>
        <w:rPr>
          <w:b w:val="0"/>
          <w:bCs w:val="0"/>
        </w:rPr>
        <w:t xml:space="preserve">– </w:t>
      </w:r>
      <w:r w:rsidRPr="00D11A82">
        <w:rPr>
          <w:b w:val="0"/>
          <w:bCs w:val="0"/>
          <w:i/>
        </w:rPr>
        <w:t>с</w:t>
      </w:r>
      <w:r w:rsidR="0029149D" w:rsidRPr="00D11A82">
        <w:rPr>
          <w:b w:val="0"/>
          <w:bCs w:val="0"/>
          <w:i/>
        </w:rPr>
        <w:t>оставлять</w:t>
      </w:r>
      <w:r w:rsidR="0029149D" w:rsidRPr="00D11A82">
        <w:rPr>
          <w:b w:val="0"/>
          <w:bCs w:val="0"/>
        </w:rPr>
        <w:t xml:space="preserve"> (индивидуально или в группе) план решения проблемы (выполнения прое</w:t>
      </w:r>
      <w:r w:rsidR="0029149D" w:rsidRPr="00D11A82">
        <w:rPr>
          <w:b w:val="0"/>
          <w:bCs w:val="0"/>
        </w:rPr>
        <w:t>к</w:t>
      </w:r>
      <w:r w:rsidR="0029149D" w:rsidRPr="00D11A82">
        <w:rPr>
          <w:b w:val="0"/>
          <w:bCs w:val="0"/>
        </w:rPr>
        <w:t>та)</w:t>
      </w:r>
      <w:r w:rsidR="008328BD">
        <w:rPr>
          <w:b w:val="0"/>
          <w:bCs w:val="0"/>
        </w:rPr>
        <w:t>;</w:t>
      </w:r>
    </w:p>
    <w:p w:rsidR="0029149D" w:rsidRPr="00D11A82" w:rsidRDefault="00D11A82" w:rsidP="00C052ED">
      <w:pPr>
        <w:pStyle w:val="aa"/>
        <w:ind w:firstLine="284"/>
        <w:jc w:val="both"/>
        <w:rPr>
          <w:b w:val="0"/>
          <w:bCs w:val="0"/>
        </w:rPr>
      </w:pPr>
      <w:r>
        <w:rPr>
          <w:b w:val="0"/>
          <w:bCs w:val="0"/>
        </w:rPr>
        <w:t>– р</w:t>
      </w:r>
      <w:r w:rsidR="0029149D" w:rsidRPr="00D11A82">
        <w:rPr>
          <w:b w:val="0"/>
          <w:bCs w:val="0"/>
        </w:rPr>
        <w:t xml:space="preserve">аботая по плану, </w:t>
      </w:r>
      <w:r w:rsidR="0029149D" w:rsidRPr="00D11A82">
        <w:rPr>
          <w:b w:val="0"/>
          <w:bCs w:val="0"/>
          <w:i/>
        </w:rPr>
        <w:t>сверять</w:t>
      </w:r>
      <w:r w:rsidR="0029149D" w:rsidRPr="00D11A82">
        <w:rPr>
          <w:b w:val="0"/>
          <w:bCs w:val="0"/>
        </w:rPr>
        <w:t xml:space="preserve"> свои действия с целью и, при необходимости, исправлять ошибки самостоятельн</w:t>
      </w:r>
      <w:proofErr w:type="gramStart"/>
      <w:r w:rsidR="0029149D" w:rsidRPr="00D11A82">
        <w:rPr>
          <w:b w:val="0"/>
          <w:bCs w:val="0"/>
        </w:rPr>
        <w:t>о</w:t>
      </w:r>
      <w:r w:rsidR="00D63C2C" w:rsidRPr="00D11A82">
        <w:rPr>
          <w:b w:val="0"/>
          <w:bCs w:val="0"/>
        </w:rPr>
        <w:t>(</w:t>
      </w:r>
      <w:proofErr w:type="gramEnd"/>
      <w:r w:rsidR="00D63C2C" w:rsidRPr="00D11A82">
        <w:rPr>
          <w:b w:val="0"/>
          <w:bCs w:val="0"/>
        </w:rPr>
        <w:t xml:space="preserve">в том числе </w:t>
      </w:r>
      <w:r w:rsidR="00D63C2C" w:rsidRPr="00CA60F5">
        <w:t xml:space="preserve">и </w:t>
      </w:r>
      <w:r w:rsidR="005F054A" w:rsidRPr="00CA60F5">
        <w:t>корректировать</w:t>
      </w:r>
      <w:r w:rsidR="0005317D">
        <w:t xml:space="preserve"> </w:t>
      </w:r>
      <w:r w:rsidR="005F054A" w:rsidRPr="00CA60F5">
        <w:t>план</w:t>
      </w:r>
      <w:r w:rsidR="00D63C2C" w:rsidRPr="00CA60F5">
        <w:t>)</w:t>
      </w:r>
      <w:r w:rsidR="008328BD" w:rsidRPr="008328BD">
        <w:rPr>
          <w:b w:val="0"/>
        </w:rPr>
        <w:t>;</w:t>
      </w:r>
    </w:p>
    <w:p w:rsidR="00D11A82" w:rsidRPr="00D11A82" w:rsidRDefault="00D11A82" w:rsidP="004B1AD9">
      <w:pPr>
        <w:pStyle w:val="aa"/>
        <w:ind w:firstLine="284"/>
        <w:jc w:val="both"/>
        <w:rPr>
          <w:b w:val="0"/>
          <w:bCs w:val="0"/>
        </w:rPr>
      </w:pPr>
      <w:r>
        <w:rPr>
          <w:b w:val="0"/>
          <w:bCs w:val="0"/>
        </w:rPr>
        <w:t>– в</w:t>
      </w:r>
      <w:r w:rsidR="0029149D" w:rsidRPr="00D11A82">
        <w:rPr>
          <w:b w:val="0"/>
          <w:bCs w:val="0"/>
        </w:rPr>
        <w:t xml:space="preserve"> диалоге с учителем </w:t>
      </w:r>
      <w:r w:rsidR="0029149D" w:rsidRPr="00D11A82">
        <w:rPr>
          <w:b w:val="0"/>
          <w:bCs w:val="0"/>
          <w:i/>
        </w:rPr>
        <w:t>совершенствовать</w:t>
      </w:r>
      <w:r w:rsidR="0029149D" w:rsidRPr="00D11A82">
        <w:rPr>
          <w:b w:val="0"/>
          <w:bCs w:val="0"/>
        </w:rPr>
        <w:t xml:space="preserve"> самостоятельно выработанные критерии оце</w:t>
      </w:r>
      <w:r w:rsidR="0029149D" w:rsidRPr="00D11A82">
        <w:rPr>
          <w:b w:val="0"/>
          <w:bCs w:val="0"/>
        </w:rPr>
        <w:t>н</w:t>
      </w:r>
      <w:r w:rsidR="0029149D" w:rsidRPr="00D11A82">
        <w:rPr>
          <w:b w:val="0"/>
          <w:bCs w:val="0"/>
        </w:rPr>
        <w:t>ки.</w:t>
      </w:r>
    </w:p>
    <w:p w:rsidR="0029149D" w:rsidRPr="00D11A82" w:rsidRDefault="0029149D" w:rsidP="0029149D">
      <w:pPr>
        <w:widowControl w:val="0"/>
        <w:spacing w:before="120" w:after="120"/>
        <w:ind w:firstLine="284"/>
        <w:rPr>
          <w:b/>
          <w:i/>
          <w:u w:val="single"/>
        </w:rPr>
      </w:pPr>
      <w:r w:rsidRPr="00D11A82">
        <w:rPr>
          <w:b/>
          <w:i/>
          <w:u w:val="single"/>
        </w:rPr>
        <w:t>Познавательные УУД:</w:t>
      </w:r>
    </w:p>
    <w:p w:rsidR="001731BC" w:rsidRPr="00D11A82" w:rsidRDefault="006C51DB" w:rsidP="0029149D">
      <w:pPr>
        <w:pStyle w:val="aa"/>
        <w:ind w:firstLine="284"/>
        <w:jc w:val="left"/>
        <w:rPr>
          <w:b w:val="0"/>
          <w:bCs w:val="0"/>
        </w:rPr>
      </w:pPr>
      <w:r>
        <w:rPr>
          <w:b w:val="0"/>
          <w:bCs w:val="0"/>
        </w:rPr>
        <w:t xml:space="preserve">– </w:t>
      </w:r>
      <w:r w:rsidRPr="006C51DB">
        <w:rPr>
          <w:b w:val="0"/>
          <w:bCs w:val="0"/>
          <w:i/>
        </w:rPr>
        <w:t>а</w:t>
      </w:r>
      <w:r w:rsidR="0029149D" w:rsidRPr="006C51DB">
        <w:rPr>
          <w:b w:val="0"/>
          <w:bCs w:val="0"/>
          <w:i/>
        </w:rPr>
        <w:t>нализировать, сравнивать, классифицировать и обобщать</w:t>
      </w:r>
      <w:r w:rsidR="0029149D" w:rsidRPr="00D11A82">
        <w:rPr>
          <w:b w:val="0"/>
          <w:bCs w:val="0"/>
        </w:rPr>
        <w:t xml:space="preserve"> факты и явления</w:t>
      </w:r>
      <w:r w:rsidR="00EE30CC">
        <w:rPr>
          <w:b w:val="0"/>
          <w:bCs w:val="0"/>
        </w:rPr>
        <w:t>;</w:t>
      </w:r>
    </w:p>
    <w:p w:rsidR="0029149D" w:rsidRPr="00D11A82" w:rsidRDefault="006C51DB" w:rsidP="0029149D">
      <w:pPr>
        <w:pStyle w:val="aa"/>
        <w:ind w:firstLine="284"/>
        <w:jc w:val="left"/>
        <w:rPr>
          <w:b w:val="0"/>
          <w:bCs w:val="0"/>
        </w:rPr>
      </w:pPr>
      <w:r>
        <w:rPr>
          <w:b w:val="0"/>
          <w:bCs w:val="0"/>
        </w:rPr>
        <w:t xml:space="preserve">– </w:t>
      </w:r>
      <w:r w:rsidRPr="006C51DB">
        <w:rPr>
          <w:b w:val="0"/>
          <w:bCs w:val="0"/>
          <w:i/>
        </w:rPr>
        <w:t>о</w:t>
      </w:r>
      <w:r w:rsidR="0029149D" w:rsidRPr="006C51DB">
        <w:rPr>
          <w:b w:val="0"/>
          <w:bCs w:val="0"/>
          <w:i/>
        </w:rPr>
        <w:t>существлять</w:t>
      </w:r>
      <w:r w:rsidR="0029149D" w:rsidRPr="00D11A82">
        <w:rPr>
          <w:b w:val="0"/>
          <w:bCs w:val="0"/>
        </w:rPr>
        <w:t xml:space="preserve"> сравнение, </w:t>
      </w:r>
      <w:proofErr w:type="spellStart"/>
      <w:r w:rsidR="0029149D" w:rsidRPr="00D11A82">
        <w:rPr>
          <w:b w:val="0"/>
          <w:bCs w:val="0"/>
        </w:rPr>
        <w:t>сериацию</w:t>
      </w:r>
      <w:proofErr w:type="spellEnd"/>
      <w:r w:rsidR="0029149D" w:rsidRPr="00D11A82">
        <w:rPr>
          <w:b w:val="0"/>
          <w:bCs w:val="0"/>
        </w:rPr>
        <w:t xml:space="preserve"> и классификацию, самостоятельно выбирая основ</w:t>
      </w:r>
      <w:r w:rsidR="0029149D" w:rsidRPr="00D11A82">
        <w:rPr>
          <w:b w:val="0"/>
          <w:bCs w:val="0"/>
        </w:rPr>
        <w:t>а</w:t>
      </w:r>
      <w:r w:rsidR="0029149D" w:rsidRPr="00D11A82">
        <w:rPr>
          <w:b w:val="0"/>
          <w:bCs w:val="0"/>
        </w:rPr>
        <w:t xml:space="preserve">ния и критерии для указанных логических операций; строить классификацию </w:t>
      </w:r>
      <w:r w:rsidR="00D1541D">
        <w:rPr>
          <w:b w:val="0"/>
          <w:bCs w:val="0"/>
        </w:rPr>
        <w:t>путём</w:t>
      </w:r>
      <w:r w:rsidR="0029149D" w:rsidRPr="00D11A82">
        <w:rPr>
          <w:b w:val="0"/>
          <w:bCs w:val="0"/>
        </w:rPr>
        <w:t xml:space="preserve"> дихот</w:t>
      </w:r>
      <w:r w:rsidR="0029149D" w:rsidRPr="00D11A82">
        <w:rPr>
          <w:b w:val="0"/>
          <w:bCs w:val="0"/>
        </w:rPr>
        <w:t>о</w:t>
      </w:r>
      <w:r w:rsidR="0029149D" w:rsidRPr="00D11A82">
        <w:rPr>
          <w:b w:val="0"/>
          <w:bCs w:val="0"/>
        </w:rPr>
        <w:t>мического деления (на основе отрицания)</w:t>
      </w:r>
      <w:r w:rsidR="00EE30CC">
        <w:rPr>
          <w:b w:val="0"/>
          <w:bCs w:val="0"/>
        </w:rPr>
        <w:t>;</w:t>
      </w:r>
    </w:p>
    <w:p w:rsidR="0029149D" w:rsidRPr="00D11A82" w:rsidRDefault="006C51DB" w:rsidP="000E156F">
      <w:pPr>
        <w:pStyle w:val="aa"/>
        <w:ind w:firstLine="284"/>
        <w:jc w:val="both"/>
        <w:rPr>
          <w:b w:val="0"/>
          <w:bCs w:val="0"/>
        </w:rPr>
      </w:pPr>
      <w:r>
        <w:rPr>
          <w:b w:val="0"/>
          <w:bCs w:val="0"/>
        </w:rPr>
        <w:t xml:space="preserve">– </w:t>
      </w:r>
      <w:r w:rsidRPr="006C51DB">
        <w:rPr>
          <w:b w:val="0"/>
          <w:bCs w:val="0"/>
          <w:i/>
        </w:rPr>
        <w:t>с</w:t>
      </w:r>
      <w:r w:rsidR="00DF62C6" w:rsidRPr="006C51DB">
        <w:rPr>
          <w:b w:val="0"/>
          <w:bCs w:val="0"/>
          <w:i/>
        </w:rPr>
        <w:t>троить</w:t>
      </w:r>
      <w:r w:rsidR="00DF62C6" w:rsidRPr="00D11A82">
        <w:rPr>
          <w:b w:val="0"/>
          <w:bCs w:val="0"/>
        </w:rPr>
        <w:t xml:space="preserve"> логически обоснованное</w:t>
      </w:r>
      <w:r w:rsidR="0029149D" w:rsidRPr="00D11A82">
        <w:rPr>
          <w:b w:val="0"/>
          <w:bCs w:val="0"/>
        </w:rPr>
        <w:t xml:space="preserve"> рассуждение, включающее установление причинно-следственных связей</w:t>
      </w:r>
      <w:r w:rsidR="00EE30CC">
        <w:rPr>
          <w:b w:val="0"/>
          <w:bCs w:val="0"/>
        </w:rPr>
        <w:t>;</w:t>
      </w:r>
    </w:p>
    <w:p w:rsidR="0029149D" w:rsidRPr="00D11A82" w:rsidRDefault="006C51DB" w:rsidP="000E156F">
      <w:pPr>
        <w:pStyle w:val="aa"/>
        <w:ind w:firstLine="284"/>
        <w:jc w:val="both"/>
        <w:rPr>
          <w:b w:val="0"/>
          <w:bCs w:val="0"/>
        </w:rPr>
      </w:pPr>
      <w:r>
        <w:rPr>
          <w:b w:val="0"/>
          <w:bCs w:val="0"/>
        </w:rPr>
        <w:t xml:space="preserve">– </w:t>
      </w:r>
      <w:r w:rsidRPr="006C51DB">
        <w:rPr>
          <w:b w:val="0"/>
          <w:bCs w:val="0"/>
          <w:i/>
        </w:rPr>
        <w:t>с</w:t>
      </w:r>
      <w:r w:rsidR="0029149D" w:rsidRPr="006C51DB">
        <w:rPr>
          <w:b w:val="0"/>
          <w:bCs w:val="0"/>
          <w:i/>
        </w:rPr>
        <w:t>оздавать</w:t>
      </w:r>
      <w:r w:rsidR="0005317D">
        <w:rPr>
          <w:b w:val="0"/>
          <w:bCs w:val="0"/>
          <w:i/>
        </w:rPr>
        <w:t xml:space="preserve"> </w:t>
      </w:r>
      <w:r w:rsidR="00A82D5C">
        <w:rPr>
          <w:b w:val="0"/>
          <w:bCs w:val="0"/>
        </w:rPr>
        <w:t>геометрические</w:t>
      </w:r>
      <w:r w:rsidR="0029149D" w:rsidRPr="00D11A82">
        <w:rPr>
          <w:b w:val="0"/>
          <w:bCs w:val="0"/>
        </w:rPr>
        <w:t xml:space="preserve"> модел</w:t>
      </w:r>
      <w:r w:rsidR="00DF62C6" w:rsidRPr="00D11A82">
        <w:rPr>
          <w:b w:val="0"/>
          <w:bCs w:val="0"/>
        </w:rPr>
        <w:t>и</w:t>
      </w:r>
      <w:r w:rsidR="00C05ADA">
        <w:rPr>
          <w:b w:val="0"/>
          <w:bCs w:val="0"/>
        </w:rPr>
        <w:t>;</w:t>
      </w:r>
    </w:p>
    <w:p w:rsidR="0029149D" w:rsidRPr="00D11A82" w:rsidRDefault="00C05ADA" w:rsidP="000E156F">
      <w:pPr>
        <w:pStyle w:val="aa"/>
        <w:ind w:firstLine="284"/>
        <w:jc w:val="both"/>
        <w:rPr>
          <w:b w:val="0"/>
          <w:bCs w:val="0"/>
        </w:rPr>
      </w:pPr>
      <w:r>
        <w:rPr>
          <w:b w:val="0"/>
          <w:color w:val="000000"/>
        </w:rPr>
        <w:t>– с</w:t>
      </w:r>
      <w:r w:rsidR="0029149D" w:rsidRPr="00D11A82">
        <w:rPr>
          <w:b w:val="0"/>
          <w:bCs w:val="0"/>
        </w:rPr>
        <w:t>оставлять тезисы, различные виды планов (простых, сложных и т.п</w:t>
      </w:r>
      <w:r w:rsidR="00DF62C6" w:rsidRPr="00D11A82">
        <w:rPr>
          <w:b w:val="0"/>
          <w:bCs w:val="0"/>
        </w:rPr>
        <w:t xml:space="preserve">.). Преобразовывать информацию </w:t>
      </w:r>
      <w:r w:rsidR="0029149D" w:rsidRPr="00D11A82">
        <w:rPr>
          <w:b w:val="0"/>
          <w:bCs w:val="0"/>
        </w:rPr>
        <w:t>из одного вида в другой (таблицу в текст</w:t>
      </w:r>
      <w:r w:rsidR="00DF62C6" w:rsidRPr="00D11A82">
        <w:rPr>
          <w:b w:val="0"/>
          <w:bCs w:val="0"/>
        </w:rPr>
        <w:t>, диаграмму</w:t>
      </w:r>
      <w:r w:rsidR="0029149D" w:rsidRPr="00D11A82">
        <w:rPr>
          <w:b w:val="0"/>
          <w:bCs w:val="0"/>
        </w:rPr>
        <w:t xml:space="preserve"> и пр.)</w:t>
      </w:r>
      <w:r>
        <w:rPr>
          <w:b w:val="0"/>
          <w:bCs w:val="0"/>
        </w:rPr>
        <w:t>;</w:t>
      </w:r>
    </w:p>
    <w:p w:rsidR="0029149D" w:rsidRPr="00D11A82" w:rsidRDefault="00C05ADA" w:rsidP="000E156F">
      <w:pPr>
        <w:pStyle w:val="aa"/>
        <w:ind w:firstLine="284"/>
        <w:jc w:val="both"/>
        <w:rPr>
          <w:b w:val="0"/>
          <w:bCs w:val="0"/>
        </w:rPr>
      </w:pPr>
      <w:r>
        <w:rPr>
          <w:b w:val="0"/>
          <w:color w:val="000000"/>
        </w:rPr>
        <w:t xml:space="preserve">– </w:t>
      </w:r>
      <w:r w:rsidRPr="00C05ADA">
        <w:rPr>
          <w:b w:val="0"/>
          <w:i/>
          <w:color w:val="000000"/>
        </w:rPr>
        <w:t>в</w:t>
      </w:r>
      <w:r w:rsidR="0029149D" w:rsidRPr="00C05ADA">
        <w:rPr>
          <w:b w:val="0"/>
          <w:bCs w:val="0"/>
          <w:i/>
        </w:rPr>
        <w:t>ычитывать</w:t>
      </w:r>
      <w:r w:rsidR="0029149D" w:rsidRPr="00D11A82">
        <w:rPr>
          <w:b w:val="0"/>
          <w:bCs w:val="0"/>
        </w:rPr>
        <w:t xml:space="preserve"> все уровни текстовой информации. </w:t>
      </w:r>
    </w:p>
    <w:p w:rsidR="0029149D" w:rsidRPr="00D11A82" w:rsidRDefault="00C05ADA" w:rsidP="000E156F">
      <w:pPr>
        <w:pStyle w:val="aa"/>
        <w:ind w:firstLine="284"/>
        <w:jc w:val="both"/>
        <w:rPr>
          <w:b w:val="0"/>
          <w:bCs w:val="0"/>
        </w:rPr>
      </w:pPr>
      <w:r>
        <w:rPr>
          <w:b w:val="0"/>
          <w:color w:val="000000"/>
        </w:rPr>
        <w:t xml:space="preserve">– </w:t>
      </w:r>
      <w:r w:rsidRPr="00C05ADA">
        <w:rPr>
          <w:b w:val="0"/>
          <w:bCs w:val="0"/>
          <w:i/>
        </w:rPr>
        <w:t>у</w:t>
      </w:r>
      <w:r w:rsidR="0029149D" w:rsidRPr="00C05ADA">
        <w:rPr>
          <w:b w:val="0"/>
          <w:bCs w:val="0"/>
          <w:i/>
        </w:rPr>
        <w:t>меть определять</w:t>
      </w:r>
      <w:r w:rsidR="0029149D" w:rsidRPr="00D11A82">
        <w:rPr>
          <w:b w:val="0"/>
          <w:bCs w:val="0"/>
        </w:rPr>
        <w:t xml:space="preserve"> возможные источники необходимых сведений, производить поиск информации, анализировать и оценивать е</w:t>
      </w:r>
      <w:r>
        <w:rPr>
          <w:b w:val="0"/>
          <w:bCs w:val="0"/>
        </w:rPr>
        <w:t>ё</w:t>
      </w:r>
      <w:r w:rsidR="0029149D" w:rsidRPr="00D11A82">
        <w:rPr>
          <w:b w:val="0"/>
          <w:bCs w:val="0"/>
        </w:rPr>
        <w:t xml:space="preserve"> достоверность. </w:t>
      </w:r>
    </w:p>
    <w:p w:rsidR="0029149D" w:rsidRPr="00D11A82" w:rsidRDefault="00C05ADA" w:rsidP="000E156F">
      <w:pPr>
        <w:pStyle w:val="aa"/>
        <w:ind w:firstLine="284"/>
        <w:jc w:val="both"/>
        <w:rPr>
          <w:b w:val="0"/>
          <w:bCs w:val="0"/>
        </w:rPr>
      </w:pPr>
      <w:proofErr w:type="gramStart"/>
      <w:r>
        <w:rPr>
          <w:b w:val="0"/>
          <w:color w:val="000000"/>
        </w:rPr>
        <w:t xml:space="preserve">– </w:t>
      </w:r>
      <w:r>
        <w:rPr>
          <w:b w:val="0"/>
          <w:bCs w:val="0"/>
        </w:rPr>
        <w:t>п</w:t>
      </w:r>
      <w:r w:rsidR="0029149D" w:rsidRPr="00D11A82">
        <w:rPr>
          <w:b w:val="0"/>
          <w:bCs w:val="0"/>
        </w:rPr>
        <w:t>онимая позицию другого</w:t>
      </w:r>
      <w:r w:rsidR="0005317D">
        <w:rPr>
          <w:b w:val="0"/>
          <w:bCs w:val="0"/>
        </w:rPr>
        <w:t xml:space="preserve"> </w:t>
      </w:r>
      <w:r w:rsidR="000E156F" w:rsidRPr="00C05ADA">
        <w:rPr>
          <w:b w:val="0"/>
        </w:rPr>
        <w:t>человека</w:t>
      </w:r>
      <w:r w:rsidR="0029149D" w:rsidRPr="00D11A82">
        <w:rPr>
          <w:b w:val="0"/>
          <w:bCs w:val="0"/>
        </w:rPr>
        <w:t xml:space="preserve">, </w:t>
      </w:r>
      <w:r w:rsidR="0029149D" w:rsidRPr="00C05ADA">
        <w:rPr>
          <w:b w:val="0"/>
          <w:bCs w:val="0"/>
          <w:i/>
        </w:rPr>
        <w:t>различать</w:t>
      </w:r>
      <w:r w:rsidR="0029149D" w:rsidRPr="00D11A82">
        <w:rPr>
          <w:b w:val="0"/>
          <w:bCs w:val="0"/>
        </w:rPr>
        <w:t xml:space="preserve"> в его речи: мнение (точку зрения), док</w:t>
      </w:r>
      <w:r w:rsidR="0029149D" w:rsidRPr="00D11A82">
        <w:rPr>
          <w:b w:val="0"/>
          <w:bCs w:val="0"/>
        </w:rPr>
        <w:t>а</w:t>
      </w:r>
      <w:r w:rsidR="000E156F" w:rsidRPr="00D11A82">
        <w:rPr>
          <w:b w:val="0"/>
          <w:bCs w:val="0"/>
        </w:rPr>
        <w:t xml:space="preserve">зательство (аргументы), факты; </w:t>
      </w:r>
      <w:r w:rsidR="0029149D" w:rsidRPr="00D11A82">
        <w:rPr>
          <w:b w:val="0"/>
          <w:bCs w:val="0"/>
        </w:rPr>
        <w:t>гипотезы, аксиомы, теории.</w:t>
      </w:r>
      <w:proofErr w:type="gramEnd"/>
      <w:r w:rsidR="0029149D" w:rsidRPr="00D11A82">
        <w:rPr>
          <w:b w:val="0"/>
          <w:bCs w:val="0"/>
        </w:rPr>
        <w:t xml:space="preserve"> Для этого самостоятельно и</w:t>
      </w:r>
      <w:r w:rsidR="0029149D" w:rsidRPr="00D11A82">
        <w:rPr>
          <w:b w:val="0"/>
          <w:bCs w:val="0"/>
        </w:rPr>
        <w:t>с</w:t>
      </w:r>
      <w:r w:rsidR="0029149D" w:rsidRPr="00D11A82">
        <w:rPr>
          <w:b w:val="0"/>
          <w:bCs w:val="0"/>
        </w:rPr>
        <w:t>пользовать различные виды чтения (изучающее, просмотровое, ознакомительное, поиск</w:t>
      </w:r>
      <w:r w:rsidR="0029149D" w:rsidRPr="00D11A82">
        <w:rPr>
          <w:b w:val="0"/>
          <w:bCs w:val="0"/>
        </w:rPr>
        <w:t>о</w:t>
      </w:r>
      <w:r w:rsidR="0029149D" w:rsidRPr="00D11A82">
        <w:rPr>
          <w:b w:val="0"/>
          <w:bCs w:val="0"/>
        </w:rPr>
        <w:t>вое), при</w:t>
      </w:r>
      <w:r>
        <w:rPr>
          <w:b w:val="0"/>
          <w:bCs w:val="0"/>
        </w:rPr>
        <w:t>ё</w:t>
      </w:r>
      <w:r w:rsidR="0029149D" w:rsidRPr="00D11A82">
        <w:rPr>
          <w:b w:val="0"/>
          <w:bCs w:val="0"/>
        </w:rPr>
        <w:t xml:space="preserve">мы слушания. </w:t>
      </w:r>
    </w:p>
    <w:p w:rsidR="0029149D" w:rsidRPr="00D11A82" w:rsidRDefault="00C05ADA" w:rsidP="000E156F">
      <w:pPr>
        <w:pStyle w:val="aa"/>
        <w:ind w:firstLine="284"/>
        <w:jc w:val="both"/>
        <w:rPr>
          <w:b w:val="0"/>
          <w:bCs w:val="0"/>
        </w:rPr>
      </w:pPr>
      <w:r>
        <w:rPr>
          <w:b w:val="0"/>
          <w:color w:val="000000"/>
        </w:rPr>
        <w:lastRenderedPageBreak/>
        <w:t xml:space="preserve">– </w:t>
      </w:r>
      <w:r>
        <w:rPr>
          <w:b w:val="0"/>
          <w:bCs w:val="0"/>
        </w:rPr>
        <w:t>с</w:t>
      </w:r>
      <w:r w:rsidR="0029149D" w:rsidRPr="00D11A82">
        <w:rPr>
          <w:b w:val="0"/>
          <w:bCs w:val="0"/>
        </w:rPr>
        <w:t xml:space="preserve">амому </w:t>
      </w:r>
      <w:r w:rsidR="0029149D" w:rsidRPr="00C05ADA">
        <w:rPr>
          <w:b w:val="0"/>
          <w:bCs w:val="0"/>
          <w:i/>
        </w:rPr>
        <w:t>создавать</w:t>
      </w:r>
      <w:r w:rsidR="0029149D" w:rsidRPr="00D11A82">
        <w:rPr>
          <w:b w:val="0"/>
          <w:bCs w:val="0"/>
        </w:rPr>
        <w:t xml:space="preserve"> источники информации разного типа и для разных аудиторий, с</w:t>
      </w:r>
      <w:r w:rsidR="0029149D" w:rsidRPr="00D11A82">
        <w:rPr>
          <w:b w:val="0"/>
          <w:bCs w:val="0"/>
        </w:rPr>
        <w:t>о</w:t>
      </w:r>
      <w:r w:rsidR="0029149D" w:rsidRPr="00D11A82">
        <w:rPr>
          <w:b w:val="0"/>
          <w:bCs w:val="0"/>
        </w:rPr>
        <w:t>блюдать информационную гигиену и прави</w:t>
      </w:r>
      <w:r w:rsidR="000E156F" w:rsidRPr="00D11A82">
        <w:rPr>
          <w:b w:val="0"/>
          <w:bCs w:val="0"/>
        </w:rPr>
        <w:t>ла информационной безопасности</w:t>
      </w:r>
      <w:r>
        <w:rPr>
          <w:b w:val="0"/>
          <w:bCs w:val="0"/>
        </w:rPr>
        <w:t>;</w:t>
      </w:r>
    </w:p>
    <w:p w:rsidR="0029149D" w:rsidRPr="00D11A82" w:rsidRDefault="00C05ADA" w:rsidP="00C05ADA">
      <w:pPr>
        <w:pStyle w:val="aa"/>
        <w:spacing w:after="120"/>
        <w:ind w:firstLine="284"/>
        <w:jc w:val="both"/>
        <w:rPr>
          <w:b w:val="0"/>
          <w:bCs w:val="0"/>
        </w:rPr>
      </w:pPr>
      <w:r>
        <w:rPr>
          <w:b w:val="0"/>
          <w:color w:val="000000"/>
        </w:rPr>
        <w:t xml:space="preserve">– </w:t>
      </w:r>
      <w:r w:rsidRPr="00C05ADA">
        <w:rPr>
          <w:b w:val="0"/>
          <w:bCs w:val="0"/>
          <w:i/>
        </w:rPr>
        <w:t>у</w:t>
      </w:r>
      <w:r w:rsidR="0029149D" w:rsidRPr="00C05ADA">
        <w:rPr>
          <w:b w:val="0"/>
          <w:bCs w:val="0"/>
          <w:i/>
        </w:rPr>
        <w:t>меть</w:t>
      </w:r>
      <w:r w:rsidR="0005317D">
        <w:rPr>
          <w:b w:val="0"/>
          <w:bCs w:val="0"/>
          <w:i/>
        </w:rPr>
        <w:t xml:space="preserve"> </w:t>
      </w:r>
      <w:r w:rsidR="0029149D" w:rsidRPr="00C05ADA">
        <w:rPr>
          <w:b w:val="0"/>
          <w:bCs w:val="0"/>
          <w:i/>
        </w:rPr>
        <w:t>использовать</w:t>
      </w:r>
      <w:r w:rsidR="0029149D" w:rsidRPr="00D11A82">
        <w:rPr>
          <w:b w:val="0"/>
          <w:bCs w:val="0"/>
        </w:rPr>
        <w:t xml:space="preserve"> компьютерные и коммуникационные технологии как инструмент для достижения своих целей. Уметь выбирать адекватные задаче инструментальные пр</w:t>
      </w:r>
      <w:r w:rsidR="0029149D" w:rsidRPr="00D11A82">
        <w:rPr>
          <w:b w:val="0"/>
          <w:bCs w:val="0"/>
        </w:rPr>
        <w:t>о</w:t>
      </w:r>
      <w:r w:rsidR="0029149D" w:rsidRPr="00D11A82">
        <w:rPr>
          <w:b w:val="0"/>
          <w:bCs w:val="0"/>
        </w:rPr>
        <w:t>граммно-аппаратные средства и сервисы.</w:t>
      </w:r>
    </w:p>
    <w:p w:rsidR="0029149D" w:rsidRPr="00C05ADA" w:rsidRDefault="0029149D" w:rsidP="00C05ADA">
      <w:pPr>
        <w:ind w:firstLine="284"/>
        <w:jc w:val="both"/>
      </w:pPr>
      <w:r w:rsidRPr="00C05ADA">
        <w:rPr>
          <w:i/>
        </w:rPr>
        <w:t>Средством формирования</w:t>
      </w:r>
      <w:r w:rsidRPr="00C05ADA">
        <w:t xml:space="preserve"> познавательных УУД служ</w:t>
      </w:r>
      <w:r w:rsidR="00C05ADA">
        <w:t>а</w:t>
      </w:r>
      <w:r w:rsidRPr="00C05ADA">
        <w:t>т учебный материал и прежде всего продуктивные задания учебника</w:t>
      </w:r>
      <w:r w:rsidR="00C116E1" w:rsidRPr="00C05ADA">
        <w:t>, позволяющие продвигаться по всем шести линиям раз</w:t>
      </w:r>
      <w:r w:rsidR="00C05ADA">
        <w:t>в</w:t>
      </w:r>
      <w:r w:rsidR="00C05ADA">
        <w:t>и</w:t>
      </w:r>
      <w:r w:rsidR="00C05ADA">
        <w:t>тия.</w:t>
      </w:r>
    </w:p>
    <w:p w:rsidR="00EF75CA" w:rsidRPr="00D11A82" w:rsidRDefault="00F45C66" w:rsidP="00EF75CA">
      <w:r>
        <w:t>1-я ЛР</w:t>
      </w:r>
      <w:r w:rsidR="00EF75CA" w:rsidRPr="00D11A82">
        <w:t xml:space="preserve"> </w:t>
      </w:r>
      <w:proofErr w:type="gramStart"/>
      <w:r w:rsidR="00EF75CA" w:rsidRPr="00D11A82">
        <w:t>–И</w:t>
      </w:r>
      <w:proofErr w:type="gramEnd"/>
      <w:r w:rsidR="00EF75CA" w:rsidRPr="00D11A82">
        <w:t xml:space="preserve">спользование </w:t>
      </w:r>
      <w:r w:rsidR="00A82D5C">
        <w:t>геометрических</w:t>
      </w:r>
      <w:r w:rsidR="00EF75CA" w:rsidRPr="00D11A82">
        <w:t xml:space="preserve"> знаний для решения различных </w:t>
      </w:r>
      <w:r w:rsidR="00A82D5C">
        <w:t>геометрических</w:t>
      </w:r>
      <w:r w:rsidR="00EF75CA" w:rsidRPr="00D11A82">
        <w:t xml:space="preserve"> з</w:t>
      </w:r>
      <w:r w:rsidR="00EF75CA" w:rsidRPr="00D11A82">
        <w:t>а</w:t>
      </w:r>
      <w:r w:rsidR="00EF75CA" w:rsidRPr="00D11A82">
        <w:t>дач и оценки полученных</w:t>
      </w:r>
      <w:r w:rsidR="0005317D">
        <w:t xml:space="preserve"> </w:t>
      </w:r>
      <w:r w:rsidR="00EF75CA" w:rsidRPr="00D11A82">
        <w:t>результатов.</w:t>
      </w:r>
    </w:p>
    <w:p w:rsidR="001409E0" w:rsidRPr="00D11A82" w:rsidRDefault="00F45C66" w:rsidP="001409E0">
      <w:r>
        <w:t>2-я ЛР</w:t>
      </w:r>
      <w:r w:rsidR="001409E0" w:rsidRPr="00D11A82">
        <w:t xml:space="preserve"> – Совокупность умений по использованию доказательной </w:t>
      </w:r>
      <w:r w:rsidR="00A82D5C">
        <w:t xml:space="preserve">геометрической </w:t>
      </w:r>
      <w:r w:rsidR="001409E0" w:rsidRPr="00D11A82">
        <w:t xml:space="preserve"> речи</w:t>
      </w:r>
      <w:r w:rsidR="000E156F" w:rsidRPr="00D11A82">
        <w:t>.</w:t>
      </w:r>
    </w:p>
    <w:p w:rsidR="001731BC" w:rsidRPr="00D11A82" w:rsidRDefault="00F45C66" w:rsidP="001731BC">
      <w:pPr>
        <w:jc w:val="both"/>
      </w:pPr>
      <w:r>
        <w:t>3-я ЛР</w:t>
      </w:r>
      <w:r w:rsidR="001731BC" w:rsidRPr="00D11A82">
        <w:t xml:space="preserve"> – Совокупность умений </w:t>
      </w:r>
      <w:r w:rsidR="00C116E1" w:rsidRPr="00D11A82">
        <w:t xml:space="preserve">по </w:t>
      </w:r>
      <w:r w:rsidR="000E156F" w:rsidRPr="00D11A82">
        <w:t>рабо</w:t>
      </w:r>
      <w:r w:rsidR="001731BC" w:rsidRPr="00D11A82">
        <w:t>т</w:t>
      </w:r>
      <w:r w:rsidR="00C116E1" w:rsidRPr="00D11A82">
        <w:t>е</w:t>
      </w:r>
      <w:r w:rsidR="001731BC" w:rsidRPr="00D11A82">
        <w:t xml:space="preserve"> с информацией, в том числе и с различными </w:t>
      </w:r>
      <w:r w:rsidR="00A82D5C">
        <w:t>ге</w:t>
      </w:r>
      <w:r w:rsidR="00A82D5C">
        <w:t>о</w:t>
      </w:r>
      <w:r w:rsidR="00A82D5C">
        <w:t xml:space="preserve">метрическими </w:t>
      </w:r>
      <w:r w:rsidR="001731BC" w:rsidRPr="00D11A82">
        <w:t xml:space="preserve"> текстами</w:t>
      </w:r>
      <w:r w:rsidR="000E156F" w:rsidRPr="00D11A82">
        <w:t>.</w:t>
      </w:r>
    </w:p>
    <w:p w:rsidR="001409E0" w:rsidRPr="00D11A82" w:rsidRDefault="00F45C66" w:rsidP="001409E0">
      <w:pPr>
        <w:jc w:val="both"/>
      </w:pPr>
      <w:r>
        <w:t>4-я Л</w:t>
      </w:r>
      <w:proofErr w:type="gramStart"/>
      <w:r>
        <w:t>Р</w:t>
      </w:r>
      <w:r w:rsidR="00C05ADA">
        <w:rPr>
          <w:b/>
          <w:color w:val="000000"/>
        </w:rPr>
        <w:t>–</w:t>
      </w:r>
      <w:proofErr w:type="gramEnd"/>
      <w:r w:rsidR="001409E0" w:rsidRPr="00D11A82">
        <w:t xml:space="preserve"> Умения использовать </w:t>
      </w:r>
      <w:r w:rsidR="00A82D5C">
        <w:t>геометрические</w:t>
      </w:r>
      <w:r w:rsidR="001409E0" w:rsidRPr="00D11A82">
        <w:t xml:space="preserve"> средства для изучения и описания реальных процессов и явлений</w:t>
      </w:r>
      <w:r w:rsidR="000E156F" w:rsidRPr="00D11A82">
        <w:t>.</w:t>
      </w:r>
    </w:p>
    <w:p w:rsidR="00C116E1" w:rsidRPr="00D11A82" w:rsidRDefault="00F45C66" w:rsidP="00C116E1">
      <w:pPr>
        <w:rPr>
          <w:color w:val="000000"/>
        </w:rPr>
      </w:pPr>
      <w:r>
        <w:t>5-я Л</w:t>
      </w:r>
      <w:proofErr w:type="gramStart"/>
      <w:r>
        <w:t>Р</w:t>
      </w:r>
      <w:r w:rsidR="00C05ADA">
        <w:rPr>
          <w:b/>
          <w:color w:val="000000"/>
        </w:rPr>
        <w:t>–</w:t>
      </w:r>
      <w:proofErr w:type="gramEnd"/>
      <w:r w:rsidR="00C05ADA">
        <w:rPr>
          <w:b/>
          <w:color w:val="000000"/>
        </w:rPr>
        <w:t xml:space="preserve"> </w:t>
      </w:r>
      <w:r w:rsidR="00C116E1" w:rsidRPr="00D11A82">
        <w:rPr>
          <w:color w:val="000000"/>
        </w:rPr>
        <w:t>Независимость и кри</w:t>
      </w:r>
      <w:r w:rsidR="000E156F" w:rsidRPr="00D11A82">
        <w:rPr>
          <w:color w:val="000000"/>
        </w:rPr>
        <w:t>тичность мышления.</w:t>
      </w:r>
    </w:p>
    <w:p w:rsidR="00C116E1" w:rsidRPr="00D11A82" w:rsidRDefault="00F45C66" w:rsidP="00C116E1">
      <w:pPr>
        <w:jc w:val="both"/>
      </w:pPr>
      <w:r>
        <w:rPr>
          <w:color w:val="000000"/>
        </w:rPr>
        <w:t>6-я</w:t>
      </w:r>
      <w:r w:rsidR="00C116E1" w:rsidRPr="00D11A82">
        <w:rPr>
          <w:color w:val="000000"/>
        </w:rPr>
        <w:t xml:space="preserve"> ЛР </w:t>
      </w:r>
      <w:r w:rsidR="00C05ADA">
        <w:rPr>
          <w:b/>
          <w:color w:val="000000"/>
        </w:rPr>
        <w:t xml:space="preserve">– </w:t>
      </w:r>
      <w:r w:rsidR="00C116E1" w:rsidRPr="00D11A82">
        <w:rPr>
          <w:color w:val="000000"/>
        </w:rPr>
        <w:t>Воля и настойчивость в достижении цели</w:t>
      </w:r>
      <w:r w:rsidR="000E156F" w:rsidRPr="00D11A82">
        <w:rPr>
          <w:color w:val="000000"/>
        </w:rPr>
        <w:t>.</w:t>
      </w:r>
    </w:p>
    <w:p w:rsidR="000E156F" w:rsidRPr="00C05ADA" w:rsidRDefault="000E156F" w:rsidP="00C05ADA"/>
    <w:p w:rsidR="0029149D" w:rsidRPr="00D11A82" w:rsidRDefault="0029149D" w:rsidP="0029149D">
      <w:pPr>
        <w:widowControl w:val="0"/>
        <w:spacing w:before="120" w:after="120"/>
        <w:ind w:firstLine="284"/>
        <w:rPr>
          <w:i/>
          <w:u w:val="single"/>
        </w:rPr>
      </w:pPr>
      <w:r w:rsidRPr="00D11A82">
        <w:rPr>
          <w:i/>
          <w:u w:val="single"/>
        </w:rPr>
        <w:t>Коммуникативные УУД:</w:t>
      </w:r>
    </w:p>
    <w:p w:rsidR="0029149D" w:rsidRPr="00D11A82" w:rsidRDefault="00421D97" w:rsidP="00AF52DD">
      <w:pPr>
        <w:pStyle w:val="aa"/>
        <w:ind w:firstLine="284"/>
        <w:jc w:val="both"/>
        <w:rPr>
          <w:b w:val="0"/>
          <w:bCs w:val="0"/>
        </w:rPr>
      </w:pPr>
      <w:r>
        <w:rPr>
          <w:b w:val="0"/>
          <w:bCs w:val="0"/>
        </w:rPr>
        <w:t>– с</w:t>
      </w:r>
      <w:r w:rsidR="0029149D" w:rsidRPr="00D11A82">
        <w:rPr>
          <w:b w:val="0"/>
          <w:bCs w:val="0"/>
        </w:rPr>
        <w:t xml:space="preserve">амостоятельно </w:t>
      </w:r>
      <w:r w:rsidR="0029149D" w:rsidRPr="00421D97">
        <w:rPr>
          <w:b w:val="0"/>
          <w:bCs w:val="0"/>
          <w:i/>
        </w:rPr>
        <w:t>организовывать</w:t>
      </w:r>
      <w:r w:rsidR="0029149D" w:rsidRPr="00D11A82">
        <w:rPr>
          <w:b w:val="0"/>
          <w:bCs w:val="0"/>
        </w:rPr>
        <w:t xml:space="preserve"> учебное взаимодействие в группе (определять общие цели, договариваться друг с другом и т.д.)</w:t>
      </w:r>
      <w:r w:rsidR="00C05ADA">
        <w:rPr>
          <w:b w:val="0"/>
          <w:bCs w:val="0"/>
        </w:rPr>
        <w:t>;</w:t>
      </w:r>
    </w:p>
    <w:p w:rsidR="0029149D" w:rsidRPr="00D11A82" w:rsidRDefault="00421D97" w:rsidP="0029149D">
      <w:pPr>
        <w:pStyle w:val="aa"/>
        <w:ind w:firstLine="284"/>
        <w:jc w:val="left"/>
        <w:rPr>
          <w:b w:val="0"/>
          <w:bCs w:val="0"/>
        </w:rPr>
      </w:pPr>
      <w:r>
        <w:rPr>
          <w:b w:val="0"/>
          <w:bCs w:val="0"/>
        </w:rPr>
        <w:t>– о</w:t>
      </w:r>
      <w:r w:rsidR="0029149D" w:rsidRPr="00D11A82">
        <w:rPr>
          <w:b w:val="0"/>
          <w:bCs w:val="0"/>
        </w:rPr>
        <w:t xml:space="preserve">тстаивая свою точку зрения, </w:t>
      </w:r>
      <w:r w:rsidR="0029149D" w:rsidRPr="00421D97">
        <w:rPr>
          <w:b w:val="0"/>
          <w:bCs w:val="0"/>
          <w:i/>
        </w:rPr>
        <w:t>приводить аргументы</w:t>
      </w:r>
      <w:r w:rsidR="0029149D" w:rsidRPr="00D11A82">
        <w:rPr>
          <w:b w:val="0"/>
          <w:bCs w:val="0"/>
        </w:rPr>
        <w:t>, подтверждая их фактами</w:t>
      </w:r>
      <w:r w:rsidR="00C05ADA">
        <w:rPr>
          <w:b w:val="0"/>
          <w:bCs w:val="0"/>
        </w:rPr>
        <w:t>;</w:t>
      </w:r>
    </w:p>
    <w:p w:rsidR="0029149D" w:rsidRPr="00D11A82" w:rsidRDefault="00421D97" w:rsidP="0029149D">
      <w:pPr>
        <w:pStyle w:val="aa"/>
        <w:ind w:firstLine="284"/>
        <w:jc w:val="left"/>
        <w:rPr>
          <w:b w:val="0"/>
          <w:bCs w:val="0"/>
        </w:rPr>
      </w:pPr>
      <w:r>
        <w:rPr>
          <w:b w:val="0"/>
          <w:bCs w:val="0"/>
        </w:rPr>
        <w:t>– в</w:t>
      </w:r>
      <w:r w:rsidR="0029149D" w:rsidRPr="00D11A82">
        <w:rPr>
          <w:b w:val="0"/>
          <w:bCs w:val="0"/>
        </w:rPr>
        <w:t xml:space="preserve"> дискуссии </w:t>
      </w:r>
      <w:r w:rsidR="0029149D" w:rsidRPr="00421D97">
        <w:rPr>
          <w:b w:val="0"/>
          <w:bCs w:val="0"/>
          <w:i/>
        </w:rPr>
        <w:t>уметь</w:t>
      </w:r>
      <w:r w:rsidR="0005317D">
        <w:rPr>
          <w:b w:val="0"/>
          <w:bCs w:val="0"/>
          <w:i/>
        </w:rPr>
        <w:t xml:space="preserve"> </w:t>
      </w:r>
      <w:r w:rsidR="0029149D" w:rsidRPr="00C05ADA">
        <w:rPr>
          <w:b w:val="0"/>
          <w:bCs w:val="0"/>
          <w:i/>
        </w:rPr>
        <w:t>выдвинуть</w:t>
      </w:r>
      <w:r w:rsidR="0029149D" w:rsidRPr="00D11A82">
        <w:rPr>
          <w:b w:val="0"/>
          <w:bCs w:val="0"/>
        </w:rPr>
        <w:t xml:space="preserve"> контраргументы</w:t>
      </w:r>
      <w:r w:rsidR="00C05ADA">
        <w:rPr>
          <w:b w:val="0"/>
          <w:bCs w:val="0"/>
        </w:rPr>
        <w:t>;</w:t>
      </w:r>
    </w:p>
    <w:p w:rsidR="0029149D" w:rsidRPr="00D11A82" w:rsidRDefault="00421D97" w:rsidP="0029149D">
      <w:pPr>
        <w:pStyle w:val="aa"/>
        <w:ind w:firstLine="284"/>
        <w:jc w:val="left"/>
        <w:rPr>
          <w:b w:val="0"/>
          <w:bCs w:val="0"/>
        </w:rPr>
      </w:pPr>
      <w:r>
        <w:rPr>
          <w:b w:val="0"/>
          <w:bCs w:val="0"/>
        </w:rPr>
        <w:t>– у</w:t>
      </w:r>
      <w:r w:rsidR="0029149D" w:rsidRPr="00D11A82">
        <w:rPr>
          <w:b w:val="0"/>
          <w:bCs w:val="0"/>
        </w:rPr>
        <w:t xml:space="preserve">читься </w:t>
      </w:r>
      <w:proofErr w:type="gramStart"/>
      <w:r w:rsidR="0029149D" w:rsidRPr="00421D97">
        <w:rPr>
          <w:b w:val="0"/>
          <w:bCs w:val="0"/>
          <w:i/>
        </w:rPr>
        <w:t>критично</w:t>
      </w:r>
      <w:proofErr w:type="gramEnd"/>
      <w:r w:rsidR="0029149D" w:rsidRPr="00421D97">
        <w:rPr>
          <w:b w:val="0"/>
          <w:bCs w:val="0"/>
          <w:i/>
        </w:rPr>
        <w:t xml:space="preserve"> относиться</w:t>
      </w:r>
      <w:r w:rsidR="0029149D" w:rsidRPr="00D11A82">
        <w:rPr>
          <w:b w:val="0"/>
          <w:bCs w:val="0"/>
        </w:rPr>
        <w:t xml:space="preserve"> к своему мнению, с достоинством </w:t>
      </w:r>
      <w:r w:rsidR="0029149D" w:rsidRPr="00421D97">
        <w:rPr>
          <w:b w:val="0"/>
          <w:bCs w:val="0"/>
          <w:i/>
        </w:rPr>
        <w:t>признавать</w:t>
      </w:r>
      <w:r w:rsidR="0029149D" w:rsidRPr="00D11A82">
        <w:rPr>
          <w:b w:val="0"/>
          <w:bCs w:val="0"/>
        </w:rPr>
        <w:t xml:space="preserve"> ошибо</w:t>
      </w:r>
      <w:r w:rsidR="0029149D" w:rsidRPr="00D11A82">
        <w:rPr>
          <w:b w:val="0"/>
          <w:bCs w:val="0"/>
        </w:rPr>
        <w:t>ч</w:t>
      </w:r>
      <w:r w:rsidR="0029149D" w:rsidRPr="00D11A82">
        <w:rPr>
          <w:b w:val="0"/>
          <w:bCs w:val="0"/>
        </w:rPr>
        <w:t>ность своего мнения (если оно таково) и корректировать его</w:t>
      </w:r>
      <w:r w:rsidR="00C05ADA">
        <w:rPr>
          <w:b w:val="0"/>
          <w:bCs w:val="0"/>
        </w:rPr>
        <w:t>;</w:t>
      </w:r>
    </w:p>
    <w:p w:rsidR="0029149D" w:rsidRPr="00D11A82" w:rsidRDefault="00421D97" w:rsidP="0029149D">
      <w:pPr>
        <w:pStyle w:val="aa"/>
        <w:ind w:firstLine="284"/>
        <w:jc w:val="left"/>
        <w:rPr>
          <w:b w:val="0"/>
          <w:bCs w:val="0"/>
        </w:rPr>
      </w:pPr>
      <w:proofErr w:type="gramStart"/>
      <w:r>
        <w:rPr>
          <w:b w:val="0"/>
          <w:bCs w:val="0"/>
        </w:rPr>
        <w:t>– п</w:t>
      </w:r>
      <w:r w:rsidR="0029149D" w:rsidRPr="00D11A82">
        <w:rPr>
          <w:b w:val="0"/>
          <w:bCs w:val="0"/>
        </w:rPr>
        <w:t xml:space="preserve">онимая позицию другого, </w:t>
      </w:r>
      <w:r w:rsidR="0029149D" w:rsidRPr="00421D97">
        <w:rPr>
          <w:b w:val="0"/>
          <w:bCs w:val="0"/>
          <w:i/>
        </w:rPr>
        <w:t>различать</w:t>
      </w:r>
      <w:r w:rsidR="0029149D" w:rsidRPr="00D11A82">
        <w:rPr>
          <w:b w:val="0"/>
          <w:bCs w:val="0"/>
        </w:rPr>
        <w:t xml:space="preserve"> в его речи: мнение (точку зрения), доказательство (аргументы), факты; гипотезы, аксиомы, теории</w:t>
      </w:r>
      <w:r w:rsidR="00C05ADA">
        <w:rPr>
          <w:b w:val="0"/>
          <w:bCs w:val="0"/>
        </w:rPr>
        <w:t>;</w:t>
      </w:r>
      <w:proofErr w:type="gramEnd"/>
    </w:p>
    <w:p w:rsidR="0029149D" w:rsidRPr="00D11A82" w:rsidRDefault="00421D97" w:rsidP="00AF52DD">
      <w:pPr>
        <w:pStyle w:val="aa"/>
        <w:ind w:firstLine="284"/>
        <w:jc w:val="both"/>
        <w:rPr>
          <w:b w:val="0"/>
          <w:bCs w:val="0"/>
        </w:rPr>
      </w:pPr>
      <w:r>
        <w:rPr>
          <w:b w:val="0"/>
          <w:bCs w:val="0"/>
        </w:rPr>
        <w:t xml:space="preserve">– </w:t>
      </w:r>
      <w:r w:rsidRPr="00A3237E">
        <w:rPr>
          <w:b w:val="0"/>
          <w:bCs w:val="0"/>
          <w:i/>
        </w:rPr>
        <w:t>у</w:t>
      </w:r>
      <w:r w:rsidR="0029149D" w:rsidRPr="00A3237E">
        <w:rPr>
          <w:b w:val="0"/>
          <w:bCs w:val="0"/>
          <w:i/>
        </w:rPr>
        <w:t>меть</w:t>
      </w:r>
      <w:r w:rsidR="0029149D" w:rsidRPr="00D11A82">
        <w:rPr>
          <w:b w:val="0"/>
          <w:bCs w:val="0"/>
        </w:rPr>
        <w:t xml:space="preserve"> взглянуть на ситуацию с иной позиции и </w:t>
      </w:r>
      <w:r w:rsidR="0029149D" w:rsidRPr="00A3237E">
        <w:rPr>
          <w:b w:val="0"/>
          <w:bCs w:val="0"/>
          <w:i/>
        </w:rPr>
        <w:t>договариваться</w:t>
      </w:r>
      <w:r w:rsidR="0029149D" w:rsidRPr="00D11A82">
        <w:rPr>
          <w:b w:val="0"/>
          <w:bCs w:val="0"/>
        </w:rPr>
        <w:t xml:space="preserve"> с людьми иных поз</w:t>
      </w:r>
      <w:r w:rsidR="0029149D" w:rsidRPr="00D11A82">
        <w:rPr>
          <w:b w:val="0"/>
          <w:bCs w:val="0"/>
        </w:rPr>
        <w:t>и</w:t>
      </w:r>
      <w:r w:rsidR="0029149D" w:rsidRPr="00D11A82">
        <w:rPr>
          <w:b w:val="0"/>
          <w:bCs w:val="0"/>
        </w:rPr>
        <w:t>ций.</w:t>
      </w:r>
    </w:p>
    <w:p w:rsidR="0029149D" w:rsidRPr="007D6C30" w:rsidRDefault="0029149D" w:rsidP="007D6C30">
      <w:pPr>
        <w:ind w:firstLine="284"/>
        <w:jc w:val="both"/>
      </w:pPr>
      <w:r w:rsidRPr="007D6C30">
        <w:rPr>
          <w:i/>
        </w:rPr>
        <w:t>Средством  формирования</w:t>
      </w:r>
      <w:r w:rsidRPr="007D6C30">
        <w:t xml:space="preserve"> коммуникативных УУД служ</w:t>
      </w:r>
      <w:r w:rsidR="007D6C30">
        <w:t>а</w:t>
      </w:r>
      <w:r w:rsidRPr="007D6C30">
        <w:t>т технологи</w:t>
      </w:r>
      <w:r w:rsidR="007D6C30">
        <w:t>я</w:t>
      </w:r>
      <w:r w:rsidRPr="007D6C30">
        <w:t xml:space="preserve"> проблемного ди</w:t>
      </w:r>
      <w:r w:rsidRPr="007D6C30">
        <w:t>а</w:t>
      </w:r>
      <w:r w:rsidRPr="007D6C30">
        <w:t xml:space="preserve">лога (побуждающий и подводящий диалог) и организация работы в малых группах, также использование на уроках элементов технологии продуктивного чтения. </w:t>
      </w:r>
    </w:p>
    <w:p w:rsidR="0029149D" w:rsidRDefault="0029149D" w:rsidP="00721FDD">
      <w:pPr>
        <w:widowControl w:val="0"/>
        <w:spacing w:before="240"/>
        <w:ind w:firstLine="284"/>
        <w:jc w:val="both"/>
      </w:pPr>
      <w:r w:rsidRPr="00D11A82">
        <w:rPr>
          <w:b/>
        </w:rPr>
        <w:t>Предметными результатами</w:t>
      </w:r>
      <w:r w:rsidRPr="00D11A82">
        <w:t xml:space="preserve"> изучения предмета «</w:t>
      </w:r>
      <w:r w:rsidR="00A82D5C">
        <w:t>Наглядной геометрии</w:t>
      </w:r>
      <w:r w:rsidRPr="00D11A82">
        <w:t>» являются сл</w:t>
      </w:r>
      <w:r w:rsidRPr="00D11A82">
        <w:t>е</w:t>
      </w:r>
      <w:r w:rsidRPr="00D11A82">
        <w:t>дующие умения</w:t>
      </w:r>
      <w:r w:rsidR="007D6C30">
        <w:t>.</w:t>
      </w:r>
    </w:p>
    <w:p w:rsidR="00A3237E" w:rsidRPr="007D6C30" w:rsidRDefault="00A3237E" w:rsidP="00A3237E">
      <w:pPr>
        <w:shd w:val="clear" w:color="auto" w:fill="FFFFFF"/>
        <w:ind w:firstLine="709"/>
        <w:jc w:val="center"/>
        <w:rPr>
          <w:b/>
          <w:bCs/>
          <w:color w:val="000000"/>
        </w:rPr>
      </w:pPr>
      <w:r w:rsidRPr="00A3237E">
        <w:rPr>
          <w:b/>
          <w:bCs/>
          <w:i/>
          <w:color w:val="000000"/>
        </w:rPr>
        <w:t>5</w:t>
      </w:r>
      <w:r w:rsidR="007D6C30" w:rsidRPr="007D6C30">
        <w:rPr>
          <w:b/>
          <w:bCs/>
          <w:color w:val="000000"/>
        </w:rPr>
        <w:t>-й</w:t>
      </w:r>
      <w:r w:rsidR="008955FC">
        <w:rPr>
          <w:b/>
          <w:bCs/>
          <w:color w:val="000000"/>
        </w:rPr>
        <w:t xml:space="preserve"> -6-й</w:t>
      </w:r>
      <w:r w:rsidRPr="007D6C30">
        <w:rPr>
          <w:b/>
          <w:bCs/>
          <w:color w:val="000000"/>
        </w:rPr>
        <w:t>класс</w:t>
      </w:r>
      <w:r w:rsidR="008955FC">
        <w:rPr>
          <w:b/>
          <w:bCs/>
          <w:color w:val="000000"/>
        </w:rPr>
        <w:t>ы</w:t>
      </w:r>
    </w:p>
    <w:p w:rsidR="008955FC" w:rsidRPr="005807BB" w:rsidRDefault="008955FC" w:rsidP="005807BB">
      <w:pPr>
        <w:numPr>
          <w:ilvl w:val="0"/>
          <w:numId w:val="13"/>
        </w:numPr>
        <w:spacing w:before="100" w:beforeAutospacing="1" w:after="100" w:afterAutospacing="1"/>
        <w:jc w:val="both"/>
      </w:pPr>
      <w:r w:rsidRPr="005807BB">
        <w:t>осознать, что геометрические формы являются идеализированными образами реал</w:t>
      </w:r>
      <w:r w:rsidRPr="005807BB">
        <w:t>ь</w:t>
      </w:r>
      <w:r w:rsidRPr="005807BB">
        <w:t xml:space="preserve">ных объектов </w:t>
      </w:r>
    </w:p>
    <w:p w:rsidR="008955FC" w:rsidRPr="005807BB" w:rsidRDefault="008955FC" w:rsidP="005807BB">
      <w:pPr>
        <w:numPr>
          <w:ilvl w:val="0"/>
          <w:numId w:val="13"/>
        </w:numPr>
        <w:spacing w:before="100" w:beforeAutospacing="1" w:after="100" w:afterAutospacing="1"/>
        <w:jc w:val="both"/>
      </w:pPr>
      <w:r w:rsidRPr="005807BB">
        <w:t xml:space="preserve">усвоить первоначальные сведения о плоских фигурах, объемных телах, некоторых геометрических соотношениях </w:t>
      </w:r>
    </w:p>
    <w:p w:rsidR="008955FC" w:rsidRPr="005807BB" w:rsidRDefault="008955FC" w:rsidP="005807BB">
      <w:pPr>
        <w:numPr>
          <w:ilvl w:val="0"/>
          <w:numId w:val="13"/>
        </w:numPr>
        <w:spacing w:before="100" w:beforeAutospacing="1" w:after="100" w:afterAutospacing="1"/>
        <w:jc w:val="both"/>
      </w:pPr>
      <w:r w:rsidRPr="005807BB">
        <w:t xml:space="preserve">научиться использовать геометрический язык для описания предметов окружающего мира </w:t>
      </w:r>
    </w:p>
    <w:p w:rsidR="008955FC" w:rsidRPr="005807BB" w:rsidRDefault="008955FC" w:rsidP="005807BB">
      <w:pPr>
        <w:numPr>
          <w:ilvl w:val="0"/>
          <w:numId w:val="13"/>
        </w:numPr>
        <w:spacing w:before="100" w:beforeAutospacing="1" w:after="100" w:afterAutospacing="1"/>
        <w:jc w:val="both"/>
      </w:pPr>
      <w:r w:rsidRPr="005807BB">
        <w:t xml:space="preserve">усвоить практические навыки использования геометрических инструментов </w:t>
      </w:r>
    </w:p>
    <w:p w:rsidR="008955FC" w:rsidRPr="005807BB" w:rsidRDefault="008955FC" w:rsidP="005807BB">
      <w:pPr>
        <w:numPr>
          <w:ilvl w:val="0"/>
          <w:numId w:val="13"/>
        </w:numPr>
        <w:spacing w:before="100" w:beforeAutospacing="1" w:after="100" w:afterAutospacing="1"/>
        <w:jc w:val="both"/>
      </w:pPr>
      <w:r w:rsidRPr="005807BB">
        <w:t xml:space="preserve">научиться решать простейшие задачи на построение, вычисление, доказательство </w:t>
      </w:r>
    </w:p>
    <w:p w:rsidR="008955FC" w:rsidRPr="005807BB" w:rsidRDefault="008955FC" w:rsidP="005807BB">
      <w:pPr>
        <w:numPr>
          <w:ilvl w:val="0"/>
          <w:numId w:val="13"/>
        </w:numPr>
        <w:spacing w:before="100" w:beforeAutospacing="1" w:after="100" w:afterAutospacing="1"/>
        <w:jc w:val="both"/>
      </w:pPr>
      <w:r w:rsidRPr="005807BB">
        <w:t xml:space="preserve">уметь изображать фигуры на нелинованной бумаге </w:t>
      </w:r>
    </w:p>
    <w:p w:rsidR="008955FC" w:rsidRPr="005807BB" w:rsidRDefault="008955FC" w:rsidP="005807BB">
      <w:pPr>
        <w:numPr>
          <w:ilvl w:val="0"/>
          <w:numId w:val="13"/>
        </w:numPr>
        <w:spacing w:before="100" w:beforeAutospacing="1" w:after="100" w:afterAutospacing="1"/>
        <w:jc w:val="both"/>
      </w:pPr>
      <w:r w:rsidRPr="005807BB">
        <w:t>распознавать на чертежах и моделях геометрические фигуры (отрезки, углы, тр</w:t>
      </w:r>
      <w:r w:rsidRPr="005807BB">
        <w:t>е</w:t>
      </w:r>
      <w:r w:rsidRPr="005807BB">
        <w:t xml:space="preserve">угольники, их частные виды, четырехугольники, окружность, ее элементы) </w:t>
      </w:r>
    </w:p>
    <w:p w:rsidR="008955FC" w:rsidRPr="005807BB" w:rsidRDefault="008955FC" w:rsidP="005807BB">
      <w:pPr>
        <w:numPr>
          <w:ilvl w:val="0"/>
          <w:numId w:val="13"/>
        </w:numPr>
        <w:spacing w:before="100" w:beforeAutospacing="1" w:after="100" w:afterAutospacing="1"/>
        <w:jc w:val="both"/>
      </w:pPr>
      <w:r w:rsidRPr="005807BB">
        <w:t xml:space="preserve">уметь изображать геометрические чертежи согласно условию задачи </w:t>
      </w:r>
    </w:p>
    <w:p w:rsidR="008955FC" w:rsidRPr="005807BB" w:rsidRDefault="008955FC" w:rsidP="005807BB">
      <w:pPr>
        <w:numPr>
          <w:ilvl w:val="0"/>
          <w:numId w:val="13"/>
        </w:numPr>
        <w:spacing w:before="100" w:beforeAutospacing="1" w:after="100" w:afterAutospacing="1"/>
        <w:jc w:val="both"/>
      </w:pPr>
      <w:r w:rsidRPr="005807BB">
        <w:t xml:space="preserve">овладеть практическими навыками использования геометрических инструментов для изображения фигур </w:t>
      </w:r>
    </w:p>
    <w:p w:rsidR="008955FC" w:rsidRPr="005807BB" w:rsidRDefault="008955FC" w:rsidP="005807BB">
      <w:pPr>
        <w:numPr>
          <w:ilvl w:val="0"/>
          <w:numId w:val="13"/>
        </w:numPr>
        <w:spacing w:before="100" w:beforeAutospacing="1" w:after="100" w:afterAutospacing="1"/>
        <w:jc w:val="both"/>
      </w:pPr>
      <w:r w:rsidRPr="005807BB">
        <w:lastRenderedPageBreak/>
        <w:t xml:space="preserve">уметь решать несложные задачи на вычисление геометрических величин, применяя некоторые свойства фигур </w:t>
      </w:r>
    </w:p>
    <w:p w:rsidR="008955FC" w:rsidRPr="005807BB" w:rsidRDefault="008955FC" w:rsidP="005807BB">
      <w:pPr>
        <w:numPr>
          <w:ilvl w:val="0"/>
          <w:numId w:val="13"/>
        </w:numPr>
        <w:spacing w:before="100" w:beforeAutospacing="1" w:after="100" w:afterAutospacing="1"/>
        <w:jc w:val="both"/>
      </w:pPr>
      <w:r w:rsidRPr="005807BB">
        <w:t xml:space="preserve">владеть алгоритмами простейших задач на построение </w:t>
      </w:r>
    </w:p>
    <w:p w:rsidR="008955FC" w:rsidRPr="005807BB" w:rsidRDefault="008955FC" w:rsidP="005807BB">
      <w:pPr>
        <w:numPr>
          <w:ilvl w:val="0"/>
          <w:numId w:val="13"/>
        </w:numPr>
        <w:spacing w:before="100" w:beforeAutospacing="1" w:after="100" w:afterAutospacing="1"/>
        <w:jc w:val="both"/>
      </w:pPr>
      <w:r w:rsidRPr="005807BB">
        <w:t>овладеть основными приемами решения задач: наблюдение, конструирование, эксп</w:t>
      </w:r>
      <w:r w:rsidRPr="005807BB">
        <w:t>е</w:t>
      </w:r>
      <w:r w:rsidRPr="005807BB">
        <w:t xml:space="preserve">римент </w:t>
      </w:r>
    </w:p>
    <w:p w:rsidR="008955FC" w:rsidRPr="005807BB" w:rsidRDefault="008955FC" w:rsidP="005807BB">
      <w:pPr>
        <w:numPr>
          <w:ilvl w:val="0"/>
          <w:numId w:val="13"/>
        </w:numPr>
        <w:spacing w:before="100" w:beforeAutospacing="1" w:after="100" w:afterAutospacing="1"/>
        <w:jc w:val="both"/>
      </w:pPr>
      <w:r w:rsidRPr="005807BB">
        <w:t xml:space="preserve">уметь определять геометрическое тело по рисунку, узнавать его по развертке, видеть свойства конкретного геометрического тела </w:t>
      </w:r>
    </w:p>
    <w:p w:rsidR="007B0986" w:rsidRPr="0005317D" w:rsidRDefault="00C5197F" w:rsidP="005E0331">
      <w:pPr>
        <w:pStyle w:val="2"/>
        <w:jc w:val="center"/>
        <w:rPr>
          <w:rStyle w:val="Zag11"/>
          <w:rFonts w:ascii="Times New Roman" w:eastAsia="@Arial Unicode MS" w:hAnsi="Times New Roman" w:cs="Times New Roman"/>
          <w:i w:val="0"/>
          <w:sz w:val="24"/>
          <w:szCs w:val="24"/>
        </w:rPr>
      </w:pPr>
      <w:bookmarkStart w:id="11" w:name="_Toc529212012"/>
      <w:r w:rsidRPr="0005317D">
        <w:rPr>
          <w:rStyle w:val="Zag11"/>
          <w:rFonts w:ascii="Times New Roman" w:eastAsia="@Arial Unicode MS" w:hAnsi="Times New Roman" w:cs="Times New Roman"/>
          <w:i w:val="0"/>
          <w:sz w:val="24"/>
          <w:szCs w:val="24"/>
        </w:rPr>
        <w:t xml:space="preserve">4.2. </w:t>
      </w:r>
      <w:r w:rsidR="007B0986" w:rsidRPr="0005317D">
        <w:rPr>
          <w:rStyle w:val="Zag11"/>
          <w:rFonts w:ascii="Times New Roman" w:eastAsia="@Arial Unicode MS" w:hAnsi="Times New Roman" w:cs="Times New Roman"/>
          <w:i w:val="0"/>
          <w:sz w:val="24"/>
          <w:szCs w:val="24"/>
        </w:rPr>
        <w:t xml:space="preserve">Планируемые результаты достижения </w:t>
      </w:r>
      <w:proofErr w:type="gramStart"/>
      <w:r w:rsidR="007B0986" w:rsidRPr="0005317D">
        <w:rPr>
          <w:rStyle w:val="Zag11"/>
          <w:rFonts w:ascii="Times New Roman" w:eastAsia="@Arial Unicode MS" w:hAnsi="Times New Roman" w:cs="Times New Roman"/>
          <w:i w:val="0"/>
          <w:sz w:val="24"/>
          <w:szCs w:val="24"/>
        </w:rPr>
        <w:t>обучающимися</w:t>
      </w:r>
      <w:proofErr w:type="gramEnd"/>
      <w:r w:rsidR="007B0986" w:rsidRPr="0005317D">
        <w:rPr>
          <w:rStyle w:val="Zag11"/>
          <w:rFonts w:ascii="Times New Roman" w:eastAsia="@Arial Unicode MS" w:hAnsi="Times New Roman" w:cs="Times New Roman"/>
          <w:i w:val="0"/>
          <w:sz w:val="24"/>
          <w:szCs w:val="24"/>
        </w:rPr>
        <w:t xml:space="preserve"> требований к результатам освоения основной образовательной программы</w:t>
      </w:r>
      <w:bookmarkEnd w:id="11"/>
    </w:p>
    <w:p w:rsidR="007B0986" w:rsidRPr="00DC7485" w:rsidRDefault="007B0986" w:rsidP="007B0986">
      <w:pPr>
        <w:pStyle w:val="Osnova"/>
        <w:tabs>
          <w:tab w:val="left" w:leader="dot" w:pos="624"/>
        </w:tabs>
        <w:spacing w:line="240" w:lineRule="auto"/>
        <w:ind w:firstLine="454"/>
        <w:jc w:val="center"/>
        <w:rPr>
          <w:rFonts w:ascii="Times New Roman" w:eastAsia="@Arial Unicode MS" w:hAnsi="Times New Roman" w:cs="Times New Roman"/>
          <w:color w:val="auto"/>
          <w:sz w:val="24"/>
          <w:szCs w:val="24"/>
          <w:lang w:val="ru-RU"/>
        </w:rPr>
      </w:pPr>
    </w:p>
    <w:p w:rsidR="0005317D" w:rsidRPr="0005317D" w:rsidRDefault="007B0986" w:rsidP="0005317D">
      <w:pPr>
        <w:pStyle w:val="2"/>
        <w:spacing w:before="0" w:after="0"/>
        <w:rPr>
          <w:rFonts w:ascii="Times New Roman" w:hAnsi="Times New Roman" w:cs="Times New Roman"/>
          <w:i w:val="0"/>
          <w:sz w:val="24"/>
          <w:szCs w:val="24"/>
        </w:rPr>
      </w:pPr>
      <w:r w:rsidRPr="0005317D">
        <w:rPr>
          <w:rFonts w:ascii="Times New Roman" w:hAnsi="Times New Roman" w:cs="Times New Roman"/>
          <w:b w:val="0"/>
          <w:i w:val="0"/>
          <w:sz w:val="24"/>
          <w:szCs w:val="24"/>
        </w:rPr>
        <w:t>Изучение учебного курса</w:t>
      </w:r>
      <w:r>
        <w:rPr>
          <w:b w:val="0"/>
        </w:rPr>
        <w:t xml:space="preserve">  </w:t>
      </w:r>
      <w:r w:rsidR="0005317D" w:rsidRPr="0005317D">
        <w:rPr>
          <w:rFonts w:ascii="Times New Roman" w:hAnsi="Times New Roman" w:cs="Times New Roman"/>
          <w:i w:val="0"/>
          <w:sz w:val="24"/>
          <w:szCs w:val="24"/>
        </w:rPr>
        <w:t>«</w:t>
      </w:r>
      <w:r w:rsidR="0005317D">
        <w:rPr>
          <w:rFonts w:ascii="Times New Roman" w:hAnsi="Times New Roman" w:cs="Times New Roman"/>
          <w:i w:val="0"/>
          <w:sz w:val="24"/>
          <w:szCs w:val="24"/>
        </w:rPr>
        <w:t>Развитие геометрических представлений</w:t>
      </w:r>
      <w:r w:rsidR="0005317D" w:rsidRPr="0005317D">
        <w:rPr>
          <w:rFonts w:ascii="Times New Roman" w:hAnsi="Times New Roman" w:cs="Times New Roman"/>
          <w:i w:val="0"/>
          <w:sz w:val="24"/>
          <w:szCs w:val="24"/>
        </w:rPr>
        <w:t>»</w:t>
      </w:r>
    </w:p>
    <w:p w:rsidR="007B0986" w:rsidRPr="007941BE" w:rsidRDefault="007B0986" w:rsidP="007B0986">
      <w:pPr>
        <w:pStyle w:val="af0"/>
        <w:spacing w:after="0"/>
        <w:jc w:val="both"/>
        <w:rPr>
          <w:b/>
        </w:rPr>
      </w:pPr>
      <w:r w:rsidRPr="007941BE">
        <w:rPr>
          <w:b/>
        </w:rPr>
        <w:t>должно обеспечить:</w:t>
      </w:r>
    </w:p>
    <w:p w:rsidR="007B0986" w:rsidRPr="003E2016" w:rsidRDefault="007B0986" w:rsidP="007B0986">
      <w:pPr>
        <w:pStyle w:val="af0"/>
        <w:spacing w:after="0"/>
        <w:jc w:val="both"/>
      </w:pPr>
      <w:r w:rsidRPr="003E2016">
        <w:t xml:space="preserve">– осознание значения </w:t>
      </w:r>
      <w:r>
        <w:t>наглядной геометрии</w:t>
      </w:r>
      <w:r w:rsidRPr="003E2016">
        <w:t xml:space="preserve"> в повседневной</w:t>
      </w:r>
      <w:r w:rsidR="0005317D">
        <w:t xml:space="preserve"> </w:t>
      </w:r>
      <w:r w:rsidRPr="003E2016">
        <w:t>жизни человека;</w:t>
      </w:r>
    </w:p>
    <w:p w:rsidR="007B0986" w:rsidRPr="003E2016" w:rsidRDefault="007B0986" w:rsidP="007B0986">
      <w:pPr>
        <w:pStyle w:val="af0"/>
        <w:spacing w:after="0"/>
        <w:jc w:val="both"/>
      </w:pPr>
      <w:r w:rsidRPr="003E2016">
        <w:t xml:space="preserve">– формирование представлений </w:t>
      </w:r>
      <w:r>
        <w:t>о социальных, культурных и исто</w:t>
      </w:r>
      <w:r w:rsidRPr="003E2016">
        <w:t>рических факторах</w:t>
      </w:r>
      <w:r w:rsidR="0005317D">
        <w:t xml:space="preserve"> </w:t>
      </w:r>
      <w:r w:rsidRPr="003E2016">
        <w:t>стано</w:t>
      </w:r>
      <w:r w:rsidRPr="003E2016">
        <w:t>в</w:t>
      </w:r>
      <w:r w:rsidRPr="003E2016">
        <w:t xml:space="preserve">ления </w:t>
      </w:r>
      <w:r>
        <w:t>геометрической</w:t>
      </w:r>
      <w:r w:rsidRPr="003E2016">
        <w:t xml:space="preserve"> науки;</w:t>
      </w:r>
    </w:p>
    <w:p w:rsidR="007B0986" w:rsidRPr="003E2016" w:rsidRDefault="007B0986" w:rsidP="007B0986">
      <w:pPr>
        <w:pStyle w:val="af0"/>
        <w:spacing w:after="0"/>
        <w:jc w:val="both"/>
      </w:pPr>
      <w:r w:rsidRPr="003E2016">
        <w:t>– понимание роли информационных процессов в современном</w:t>
      </w:r>
      <w:r w:rsidR="0005317D">
        <w:t xml:space="preserve"> </w:t>
      </w:r>
      <w:r w:rsidRPr="003E2016">
        <w:t>мире;</w:t>
      </w:r>
    </w:p>
    <w:p w:rsidR="007B0986" w:rsidRPr="003E2016" w:rsidRDefault="007B0986" w:rsidP="007B0986">
      <w:pPr>
        <w:pStyle w:val="af0"/>
        <w:spacing w:after="0"/>
        <w:jc w:val="both"/>
      </w:pPr>
      <w:r w:rsidRPr="003E2016">
        <w:t xml:space="preserve">– формирование представлений о </w:t>
      </w:r>
      <w:r>
        <w:t>наглядной геометрии</w:t>
      </w:r>
      <w:r w:rsidRPr="003E2016">
        <w:t xml:space="preserve"> как части общечеловеческой культ</w:t>
      </w:r>
      <w:r w:rsidRPr="003E2016">
        <w:t>у</w:t>
      </w:r>
      <w:r w:rsidRPr="003E2016">
        <w:t>ры, универсальн</w:t>
      </w:r>
      <w:r>
        <w:t>ом языке науки, позволяющем опи</w:t>
      </w:r>
      <w:r w:rsidRPr="003E2016">
        <w:t>сывать и изучать реальные процессы и явления.</w:t>
      </w:r>
    </w:p>
    <w:p w:rsidR="0005317D" w:rsidRPr="0005317D" w:rsidRDefault="007B0986" w:rsidP="0005317D">
      <w:pPr>
        <w:pStyle w:val="2"/>
        <w:spacing w:before="0" w:after="0"/>
        <w:jc w:val="center"/>
        <w:rPr>
          <w:rFonts w:ascii="Times New Roman" w:hAnsi="Times New Roman" w:cs="Times New Roman"/>
          <w:b w:val="0"/>
          <w:i w:val="0"/>
          <w:sz w:val="24"/>
          <w:szCs w:val="24"/>
        </w:rPr>
      </w:pPr>
      <w:r w:rsidRPr="0005317D">
        <w:rPr>
          <w:rFonts w:ascii="Times New Roman" w:hAnsi="Times New Roman" w:cs="Times New Roman"/>
          <w:b w:val="0"/>
          <w:i w:val="0"/>
          <w:sz w:val="24"/>
          <w:szCs w:val="24"/>
        </w:rPr>
        <w:t xml:space="preserve">В результате изучения учебного предмета  </w:t>
      </w:r>
      <w:r w:rsidR="0005317D" w:rsidRPr="0005317D">
        <w:rPr>
          <w:rFonts w:ascii="Times New Roman" w:hAnsi="Times New Roman" w:cs="Times New Roman"/>
          <w:b w:val="0"/>
          <w:i w:val="0"/>
          <w:sz w:val="24"/>
          <w:szCs w:val="24"/>
        </w:rPr>
        <w:t>«Развитие геометрических представлений»</w:t>
      </w:r>
    </w:p>
    <w:p w:rsidR="005E0331" w:rsidRPr="004B1AD9" w:rsidRDefault="007B0986" w:rsidP="004B1AD9">
      <w:pPr>
        <w:pStyle w:val="af0"/>
        <w:spacing w:after="0"/>
        <w:jc w:val="both"/>
      </w:pPr>
      <w:r w:rsidRPr="003E2016">
        <w:t xml:space="preserve">обучающиеся развивают </w:t>
      </w:r>
      <w:r>
        <w:t>логиче</w:t>
      </w:r>
      <w:r w:rsidRPr="003E2016">
        <w:t xml:space="preserve">ское и математическое мышление, получают представление о </w:t>
      </w:r>
      <w:r>
        <w:t>геометрических</w:t>
      </w:r>
      <w:r w:rsidRPr="003E2016">
        <w:t xml:space="preserve"> моделях; овладевают математическими рассуждениями; учатся применять </w:t>
      </w:r>
      <w:r>
        <w:t>геометрические</w:t>
      </w:r>
      <w:r w:rsidRPr="003E2016">
        <w:t xml:space="preserve"> знания при решении различных задач и оценивать полученные результаты; овладевают умениями решения учебных задач; разви</w:t>
      </w:r>
      <w:r>
        <w:t>вают математическую интуицию.</w:t>
      </w:r>
    </w:p>
    <w:p w:rsidR="007B0986" w:rsidRPr="0005317D" w:rsidRDefault="007B0986" w:rsidP="0005317D">
      <w:pPr>
        <w:pStyle w:val="2"/>
        <w:spacing w:before="0" w:after="0"/>
        <w:jc w:val="center"/>
        <w:rPr>
          <w:rFonts w:ascii="Times New Roman" w:hAnsi="Times New Roman" w:cs="Times New Roman"/>
          <w:b w:val="0"/>
          <w:i w:val="0"/>
          <w:sz w:val="24"/>
          <w:szCs w:val="24"/>
        </w:rPr>
      </w:pPr>
      <w:r w:rsidRPr="0005317D">
        <w:rPr>
          <w:rFonts w:ascii="Times New Roman" w:hAnsi="Times New Roman" w:cs="Times New Roman"/>
          <w:b w:val="0"/>
          <w:i w:val="0"/>
          <w:sz w:val="24"/>
          <w:szCs w:val="24"/>
        </w:rPr>
        <w:t xml:space="preserve">Предметные результаты изучения предмета: </w:t>
      </w:r>
      <w:r w:rsidR="0005317D" w:rsidRPr="0005317D">
        <w:rPr>
          <w:rFonts w:ascii="Times New Roman" w:hAnsi="Times New Roman" w:cs="Times New Roman"/>
          <w:b w:val="0"/>
          <w:i w:val="0"/>
          <w:sz w:val="24"/>
          <w:szCs w:val="24"/>
        </w:rPr>
        <w:t>«Развитие геометрических представлений»</w:t>
      </w:r>
    </w:p>
    <w:p w:rsidR="007B0986" w:rsidRPr="00384513" w:rsidRDefault="007B0986" w:rsidP="00384513">
      <w:pPr>
        <w:ind w:firstLine="454"/>
        <w:jc w:val="both"/>
        <w:rPr>
          <w:i/>
        </w:rPr>
      </w:pPr>
      <w:r w:rsidRPr="00384513">
        <w:rPr>
          <w:i/>
        </w:rPr>
        <w:t>Выпускник научится:</w:t>
      </w:r>
    </w:p>
    <w:p w:rsidR="007B0986" w:rsidRPr="00384513" w:rsidRDefault="007B0986" w:rsidP="00384513">
      <w:pPr>
        <w:numPr>
          <w:ilvl w:val="0"/>
          <w:numId w:val="17"/>
        </w:numPr>
        <w:ind w:left="0"/>
        <w:jc w:val="both"/>
      </w:pPr>
      <w:proofErr w:type="gramStart"/>
      <w:r w:rsidRPr="00384513">
        <w:t>различать простейшие геометрические фигуры (прямая, отрезок, луч, многоугольник, ква</w:t>
      </w:r>
      <w:r w:rsidRPr="00384513">
        <w:t>д</w:t>
      </w:r>
      <w:r w:rsidRPr="00384513">
        <w:t>рат, треугольник, угол), пять правильных многогранников, свойства геометрических фигур.</w:t>
      </w:r>
      <w:proofErr w:type="gramEnd"/>
    </w:p>
    <w:p w:rsidR="007B0986" w:rsidRPr="00384513" w:rsidRDefault="007B0986" w:rsidP="00384513">
      <w:pPr>
        <w:ind w:firstLine="454"/>
        <w:jc w:val="both"/>
      </w:pPr>
      <w:r w:rsidRPr="00384513">
        <w:rPr>
          <w:i/>
        </w:rPr>
        <w:t>Выпускник получит возможность</w:t>
      </w:r>
      <w:r w:rsidRPr="00384513">
        <w:t>:</w:t>
      </w:r>
    </w:p>
    <w:p w:rsidR="007B0986" w:rsidRPr="00384513" w:rsidRDefault="007B0986" w:rsidP="00384513">
      <w:pPr>
        <w:ind w:firstLine="454"/>
        <w:jc w:val="both"/>
        <w:rPr>
          <w:b/>
        </w:rPr>
      </w:pPr>
      <w:r w:rsidRPr="00384513">
        <w:t>• строить простейшие геометрические фигуры, складывать из бумаги простейшие ф</w:t>
      </w:r>
      <w:r w:rsidRPr="00384513">
        <w:t>и</w:t>
      </w:r>
      <w:r w:rsidRPr="00384513">
        <w:t>гурки – оригами, измерять длины отрезков, находить площади многоугольников, находить объемы многогранников, строить развертку куба.</w:t>
      </w:r>
    </w:p>
    <w:p w:rsidR="00C5197F" w:rsidRPr="0005317D" w:rsidRDefault="00C5197F" w:rsidP="0005317D">
      <w:pPr>
        <w:pStyle w:val="1"/>
        <w:rPr>
          <w:rFonts w:ascii="Times New Roman" w:hAnsi="Times New Roman"/>
          <w:sz w:val="24"/>
          <w:szCs w:val="24"/>
        </w:rPr>
      </w:pPr>
      <w:bookmarkStart w:id="12" w:name="_Toc529212013"/>
      <w:r w:rsidRPr="0005317D">
        <w:rPr>
          <w:rFonts w:ascii="Times New Roman" w:hAnsi="Times New Roman"/>
          <w:sz w:val="24"/>
          <w:szCs w:val="24"/>
        </w:rPr>
        <w:t>5. Ресурсы и условия реализации программы</w:t>
      </w:r>
      <w:bookmarkEnd w:id="12"/>
    </w:p>
    <w:p w:rsidR="00C5197F" w:rsidRPr="003D496C" w:rsidRDefault="00C5197F" w:rsidP="00C5197F">
      <w:pPr>
        <w:ind w:firstLine="709"/>
      </w:pPr>
      <w:r w:rsidRPr="003D496C">
        <w:t>Материально-технические условия:</w:t>
      </w:r>
    </w:p>
    <w:p w:rsidR="00C5197F" w:rsidRPr="003D496C" w:rsidRDefault="00C5197F" w:rsidP="00C5197F">
      <w:pPr>
        <w:pStyle w:val="af8"/>
        <w:numPr>
          <w:ilvl w:val="0"/>
          <w:numId w:val="20"/>
        </w:numPr>
        <w:spacing w:after="0" w:line="240" w:lineRule="auto"/>
        <w:rPr>
          <w:rFonts w:ascii="Times New Roman" w:hAnsi="Times New Roman"/>
          <w:sz w:val="24"/>
          <w:szCs w:val="24"/>
        </w:rPr>
      </w:pPr>
      <w:r w:rsidRPr="003D496C">
        <w:rPr>
          <w:rFonts w:ascii="Times New Roman" w:hAnsi="Times New Roman"/>
          <w:sz w:val="24"/>
          <w:szCs w:val="24"/>
        </w:rPr>
        <w:t>компьютер</w:t>
      </w:r>
    </w:p>
    <w:p w:rsidR="00C5197F" w:rsidRPr="003D496C" w:rsidRDefault="00C5197F" w:rsidP="00C5197F">
      <w:pPr>
        <w:pStyle w:val="af8"/>
        <w:numPr>
          <w:ilvl w:val="0"/>
          <w:numId w:val="20"/>
        </w:numPr>
        <w:spacing w:after="0" w:line="240" w:lineRule="auto"/>
        <w:rPr>
          <w:rFonts w:ascii="Times New Roman" w:hAnsi="Times New Roman"/>
          <w:sz w:val="24"/>
          <w:szCs w:val="24"/>
        </w:rPr>
      </w:pPr>
      <w:r w:rsidRPr="003D496C">
        <w:rPr>
          <w:rFonts w:ascii="Times New Roman" w:hAnsi="Times New Roman"/>
          <w:sz w:val="24"/>
          <w:szCs w:val="24"/>
        </w:rPr>
        <w:t>мультимедиа проектор</w:t>
      </w:r>
    </w:p>
    <w:p w:rsidR="00C5197F" w:rsidRDefault="00C5197F" w:rsidP="00C5197F">
      <w:pPr>
        <w:pStyle w:val="af8"/>
        <w:numPr>
          <w:ilvl w:val="0"/>
          <w:numId w:val="20"/>
        </w:numPr>
        <w:spacing w:after="0" w:line="240" w:lineRule="auto"/>
        <w:rPr>
          <w:rFonts w:ascii="Times New Roman" w:hAnsi="Times New Roman"/>
          <w:sz w:val="24"/>
          <w:szCs w:val="24"/>
        </w:rPr>
      </w:pPr>
      <w:r w:rsidRPr="003D496C">
        <w:rPr>
          <w:rFonts w:ascii="Times New Roman" w:hAnsi="Times New Roman"/>
          <w:sz w:val="24"/>
          <w:szCs w:val="24"/>
        </w:rPr>
        <w:t>интерактивная доска</w:t>
      </w:r>
    </w:p>
    <w:p w:rsidR="00C5197F" w:rsidRDefault="00C5197F" w:rsidP="00C5197F">
      <w:pPr>
        <w:pStyle w:val="af8"/>
        <w:numPr>
          <w:ilvl w:val="0"/>
          <w:numId w:val="20"/>
        </w:numPr>
        <w:spacing w:after="0" w:line="240" w:lineRule="auto"/>
        <w:rPr>
          <w:rFonts w:ascii="Times New Roman" w:hAnsi="Times New Roman"/>
          <w:sz w:val="24"/>
          <w:szCs w:val="24"/>
        </w:rPr>
      </w:pPr>
      <w:r>
        <w:rPr>
          <w:rFonts w:ascii="Times New Roman" w:hAnsi="Times New Roman"/>
          <w:sz w:val="24"/>
          <w:szCs w:val="24"/>
        </w:rPr>
        <w:t>документ камера</w:t>
      </w:r>
    </w:p>
    <w:p w:rsidR="00C5197F" w:rsidRPr="003D496C" w:rsidRDefault="00C5197F" w:rsidP="00C5197F">
      <w:pPr>
        <w:pStyle w:val="af8"/>
        <w:spacing w:after="0" w:line="240" w:lineRule="auto"/>
        <w:rPr>
          <w:rFonts w:ascii="Times New Roman" w:hAnsi="Times New Roman"/>
          <w:sz w:val="24"/>
          <w:szCs w:val="24"/>
        </w:rPr>
      </w:pPr>
      <w:r>
        <w:rPr>
          <w:rFonts w:ascii="Times New Roman" w:hAnsi="Times New Roman"/>
          <w:sz w:val="24"/>
          <w:szCs w:val="24"/>
        </w:rPr>
        <w:t>Методическое обеспечение:</w:t>
      </w:r>
    </w:p>
    <w:p w:rsidR="00C5197F" w:rsidRDefault="00C5197F" w:rsidP="00C5197F">
      <w:pPr>
        <w:pStyle w:val="af8"/>
        <w:numPr>
          <w:ilvl w:val="0"/>
          <w:numId w:val="20"/>
        </w:numPr>
        <w:spacing w:after="0" w:line="240" w:lineRule="auto"/>
        <w:rPr>
          <w:rFonts w:ascii="Times New Roman" w:hAnsi="Times New Roman"/>
          <w:sz w:val="24"/>
          <w:szCs w:val="24"/>
        </w:rPr>
      </w:pPr>
      <w:r w:rsidRPr="003D496C">
        <w:rPr>
          <w:rFonts w:ascii="Times New Roman" w:hAnsi="Times New Roman"/>
          <w:sz w:val="24"/>
          <w:szCs w:val="24"/>
        </w:rPr>
        <w:t>подборка презентаций к занятиям</w:t>
      </w:r>
    </w:p>
    <w:p w:rsidR="00C5197F" w:rsidRDefault="00C5197F" w:rsidP="00C5197F">
      <w:pPr>
        <w:pStyle w:val="af8"/>
        <w:numPr>
          <w:ilvl w:val="0"/>
          <w:numId w:val="20"/>
        </w:numPr>
        <w:spacing w:after="0" w:line="240" w:lineRule="auto"/>
        <w:rPr>
          <w:rFonts w:ascii="Times New Roman" w:hAnsi="Times New Roman"/>
          <w:sz w:val="24"/>
          <w:szCs w:val="24"/>
        </w:rPr>
      </w:pPr>
      <w:r>
        <w:rPr>
          <w:rFonts w:ascii="Times New Roman" w:hAnsi="Times New Roman"/>
          <w:sz w:val="24"/>
          <w:szCs w:val="24"/>
        </w:rPr>
        <w:t>ресурсы сети интернет</w:t>
      </w:r>
    </w:p>
    <w:p w:rsidR="00C5197F" w:rsidRDefault="00C5197F" w:rsidP="00C5197F">
      <w:pPr>
        <w:pStyle w:val="af8"/>
        <w:numPr>
          <w:ilvl w:val="0"/>
          <w:numId w:val="20"/>
        </w:numPr>
        <w:spacing w:after="0" w:line="240" w:lineRule="auto"/>
        <w:rPr>
          <w:rFonts w:ascii="Times New Roman" w:hAnsi="Times New Roman"/>
          <w:sz w:val="24"/>
          <w:szCs w:val="24"/>
        </w:rPr>
      </w:pPr>
      <w:r>
        <w:rPr>
          <w:rFonts w:ascii="Times New Roman" w:hAnsi="Times New Roman"/>
          <w:sz w:val="24"/>
          <w:szCs w:val="24"/>
        </w:rPr>
        <w:t>литература для учителя и ученика</w:t>
      </w:r>
    </w:p>
    <w:p w:rsidR="00C5197F" w:rsidRPr="002B7835" w:rsidRDefault="00C5197F" w:rsidP="002B7835">
      <w:pPr>
        <w:pStyle w:val="1"/>
        <w:rPr>
          <w:rFonts w:ascii="Times New Roman" w:hAnsi="Times New Roman"/>
          <w:sz w:val="24"/>
          <w:szCs w:val="24"/>
        </w:rPr>
      </w:pPr>
      <w:bookmarkStart w:id="13" w:name="_Toc529212014"/>
      <w:r w:rsidRPr="002B7835">
        <w:rPr>
          <w:rFonts w:ascii="Times New Roman" w:hAnsi="Times New Roman"/>
          <w:sz w:val="24"/>
          <w:szCs w:val="24"/>
        </w:rPr>
        <w:t>6. Формы организации учебной деятельности</w:t>
      </w:r>
      <w:bookmarkEnd w:id="13"/>
    </w:p>
    <w:p w:rsidR="00C5197F" w:rsidRPr="00C5197F" w:rsidRDefault="00C5197F" w:rsidP="004B1AD9">
      <w:pPr>
        <w:ind w:firstLine="709"/>
        <w:jc w:val="both"/>
      </w:pPr>
      <w:r w:rsidRPr="00C5197F">
        <w:rPr>
          <w:rFonts w:hint="eastAsia"/>
        </w:rPr>
        <w:t>Ученик</w:t>
      </w:r>
      <w:r w:rsidR="002B7835">
        <w:t xml:space="preserve"> </w:t>
      </w:r>
      <w:r w:rsidRPr="00C5197F">
        <w:rPr>
          <w:rFonts w:hint="eastAsia"/>
        </w:rPr>
        <w:t>выбирае</w:t>
      </w:r>
      <w:r w:rsidR="002B7835">
        <w:t xml:space="preserve">т </w:t>
      </w:r>
      <w:r w:rsidRPr="00C5197F">
        <w:rPr>
          <w:rFonts w:hint="eastAsia"/>
        </w:rPr>
        <w:t>индивидуальную</w:t>
      </w:r>
      <w:r w:rsidR="002B7835">
        <w:t xml:space="preserve"> </w:t>
      </w:r>
      <w:r w:rsidRPr="00C5197F">
        <w:rPr>
          <w:rFonts w:hint="eastAsia"/>
        </w:rPr>
        <w:t>образовательную</w:t>
      </w:r>
      <w:r w:rsidR="002B7835">
        <w:t xml:space="preserve"> </w:t>
      </w:r>
      <w:r w:rsidRPr="00C5197F">
        <w:rPr>
          <w:rFonts w:hint="eastAsia"/>
        </w:rPr>
        <w:t>траекторию</w:t>
      </w:r>
      <w:r w:rsidRPr="00C5197F">
        <w:t xml:space="preserve">, </w:t>
      </w:r>
      <w:r w:rsidRPr="00C5197F">
        <w:rPr>
          <w:rFonts w:hint="eastAsia"/>
        </w:rPr>
        <w:t>которая</w:t>
      </w:r>
      <w:r w:rsidR="002B7835">
        <w:t xml:space="preserve"> </w:t>
      </w:r>
      <w:r w:rsidRPr="00C5197F">
        <w:rPr>
          <w:rFonts w:hint="eastAsia"/>
        </w:rPr>
        <w:t>включае</w:t>
      </w:r>
      <w:r w:rsidR="002B7835">
        <w:t xml:space="preserve">т </w:t>
      </w:r>
      <w:r w:rsidRPr="00C5197F">
        <w:rPr>
          <w:rFonts w:hint="eastAsia"/>
        </w:rPr>
        <w:t>задания</w:t>
      </w:r>
      <w:r w:rsidR="002B7835">
        <w:t xml:space="preserve"> </w:t>
      </w:r>
      <w:r w:rsidRPr="00C5197F">
        <w:rPr>
          <w:rFonts w:hint="eastAsia"/>
        </w:rPr>
        <w:t>различных</w:t>
      </w:r>
      <w:r w:rsidR="002B7835">
        <w:t xml:space="preserve"> </w:t>
      </w:r>
      <w:r w:rsidRPr="00C5197F">
        <w:rPr>
          <w:rFonts w:hint="eastAsia"/>
        </w:rPr>
        <w:t>видов</w:t>
      </w:r>
      <w:r w:rsidRPr="00C5197F">
        <w:t xml:space="preserve">: </w:t>
      </w:r>
      <w:r w:rsidRPr="00C5197F">
        <w:rPr>
          <w:rFonts w:hint="eastAsia"/>
        </w:rPr>
        <w:t>информационные</w:t>
      </w:r>
      <w:r w:rsidRPr="00C5197F">
        <w:t xml:space="preserve">, </w:t>
      </w:r>
      <w:r w:rsidRPr="00C5197F">
        <w:rPr>
          <w:rFonts w:hint="eastAsia"/>
        </w:rPr>
        <w:t>практические</w:t>
      </w:r>
      <w:r w:rsidRPr="00C5197F">
        <w:t xml:space="preserve">, </w:t>
      </w:r>
      <w:r w:rsidRPr="00C5197F">
        <w:rPr>
          <w:rFonts w:hint="eastAsia"/>
        </w:rPr>
        <w:t>контрольные</w:t>
      </w:r>
      <w:r w:rsidRPr="00C5197F">
        <w:t>.</w:t>
      </w:r>
    </w:p>
    <w:p w:rsidR="00C5197F" w:rsidRPr="00C5197F" w:rsidRDefault="00C5197F" w:rsidP="004B1AD9">
      <w:pPr>
        <w:ind w:firstLine="709"/>
        <w:jc w:val="both"/>
      </w:pPr>
      <w:r w:rsidRPr="00C5197F">
        <w:rPr>
          <w:rFonts w:hint="eastAsia"/>
        </w:rPr>
        <w:t>Формы</w:t>
      </w:r>
      <w:r w:rsidR="002B7835">
        <w:t xml:space="preserve"> </w:t>
      </w:r>
      <w:r w:rsidRPr="00C5197F">
        <w:rPr>
          <w:rFonts w:hint="eastAsia"/>
        </w:rPr>
        <w:t>организации</w:t>
      </w:r>
      <w:r w:rsidR="002B7835">
        <w:t xml:space="preserve"> </w:t>
      </w:r>
      <w:r w:rsidRPr="00C5197F">
        <w:rPr>
          <w:rFonts w:hint="eastAsia"/>
        </w:rPr>
        <w:t>учебной</w:t>
      </w:r>
      <w:r w:rsidR="002B7835">
        <w:t xml:space="preserve"> </w:t>
      </w:r>
      <w:r w:rsidRPr="00C5197F">
        <w:rPr>
          <w:rFonts w:hint="eastAsia"/>
        </w:rPr>
        <w:t>деятельности</w:t>
      </w:r>
      <w:r w:rsidR="002B7835">
        <w:t xml:space="preserve"> </w:t>
      </w:r>
      <w:r w:rsidRPr="00C5197F">
        <w:rPr>
          <w:rFonts w:hint="eastAsia"/>
        </w:rPr>
        <w:t>определяются</w:t>
      </w:r>
      <w:r w:rsidR="002B7835">
        <w:t xml:space="preserve"> </w:t>
      </w:r>
      <w:r w:rsidRPr="00C5197F">
        <w:rPr>
          <w:rFonts w:hint="eastAsia"/>
        </w:rPr>
        <w:t>видами</w:t>
      </w:r>
      <w:r w:rsidR="002B7835">
        <w:t xml:space="preserve"> </w:t>
      </w:r>
      <w:r w:rsidRPr="00C5197F">
        <w:rPr>
          <w:rFonts w:hint="eastAsia"/>
        </w:rPr>
        <w:t>учебной</w:t>
      </w:r>
      <w:r w:rsidR="002B7835">
        <w:t xml:space="preserve"> </w:t>
      </w:r>
      <w:r w:rsidRPr="00C5197F">
        <w:rPr>
          <w:rFonts w:hint="eastAsia"/>
        </w:rPr>
        <w:t>работы</w:t>
      </w:r>
      <w:r w:rsidR="0074159E">
        <w:t xml:space="preserve">, </w:t>
      </w:r>
      <w:r w:rsidRPr="00C5197F">
        <w:rPr>
          <w:rFonts w:hint="eastAsia"/>
        </w:rPr>
        <w:t>спецификой</w:t>
      </w:r>
      <w:r w:rsidR="002B7835">
        <w:t xml:space="preserve"> </w:t>
      </w:r>
      <w:r w:rsidRPr="00C5197F">
        <w:rPr>
          <w:rFonts w:hint="eastAsia"/>
        </w:rPr>
        <w:t>учебной</w:t>
      </w:r>
      <w:r w:rsidR="002B7835">
        <w:t xml:space="preserve"> </w:t>
      </w:r>
      <w:r w:rsidRPr="00C5197F">
        <w:rPr>
          <w:rFonts w:hint="eastAsia"/>
        </w:rPr>
        <w:t>группы</w:t>
      </w:r>
      <w:r w:rsidRPr="00C5197F">
        <w:t xml:space="preserve">, </w:t>
      </w:r>
      <w:r w:rsidRPr="00C5197F">
        <w:rPr>
          <w:rFonts w:hint="eastAsia"/>
        </w:rPr>
        <w:t>изучаемым</w:t>
      </w:r>
      <w:r w:rsidR="002B7835">
        <w:t xml:space="preserve"> </w:t>
      </w:r>
      <w:r w:rsidRPr="00C5197F">
        <w:rPr>
          <w:rFonts w:hint="eastAsia"/>
        </w:rPr>
        <w:t>материалом</w:t>
      </w:r>
      <w:r w:rsidRPr="00C5197F">
        <w:t xml:space="preserve">, </w:t>
      </w:r>
      <w:r w:rsidRPr="00C5197F">
        <w:rPr>
          <w:rFonts w:hint="eastAsia"/>
        </w:rPr>
        <w:t>учебными</w:t>
      </w:r>
      <w:r w:rsidR="002B7835">
        <w:t xml:space="preserve"> </w:t>
      </w:r>
      <w:r w:rsidRPr="00C5197F">
        <w:rPr>
          <w:rFonts w:hint="eastAsia"/>
        </w:rPr>
        <w:t>целями</w:t>
      </w:r>
      <w:r w:rsidRPr="00C5197F">
        <w:t>.</w:t>
      </w:r>
    </w:p>
    <w:p w:rsidR="00C5197F" w:rsidRPr="00C5197F" w:rsidRDefault="00C5197F" w:rsidP="00C5197F">
      <w:r w:rsidRPr="00C5197F">
        <w:rPr>
          <w:rFonts w:hint="eastAsia"/>
        </w:rPr>
        <w:t>Возможны</w:t>
      </w:r>
      <w:r w:rsidR="002B7835">
        <w:t xml:space="preserve"> </w:t>
      </w:r>
      <w:r w:rsidRPr="00C5197F">
        <w:rPr>
          <w:rFonts w:hint="eastAsia"/>
        </w:rPr>
        <w:t>следующие</w:t>
      </w:r>
      <w:r w:rsidR="002B7835">
        <w:t xml:space="preserve"> </w:t>
      </w:r>
      <w:r w:rsidRPr="00C5197F">
        <w:rPr>
          <w:rFonts w:hint="eastAsia"/>
        </w:rPr>
        <w:t>организационные</w:t>
      </w:r>
      <w:r w:rsidR="002B7835">
        <w:t xml:space="preserve"> </w:t>
      </w:r>
      <w:r w:rsidRPr="00C5197F">
        <w:rPr>
          <w:rFonts w:hint="eastAsia"/>
        </w:rPr>
        <w:t>формы</w:t>
      </w:r>
      <w:r w:rsidR="002B7835">
        <w:t xml:space="preserve"> </w:t>
      </w:r>
      <w:r w:rsidRPr="00C5197F">
        <w:rPr>
          <w:rFonts w:hint="eastAsia"/>
        </w:rPr>
        <w:t>обучения</w:t>
      </w:r>
      <w:r w:rsidRPr="00C5197F">
        <w:t>:</w:t>
      </w:r>
    </w:p>
    <w:p w:rsidR="00C5197F" w:rsidRPr="00C5197F" w:rsidRDefault="00C5197F" w:rsidP="00D82C95">
      <w:pPr>
        <w:numPr>
          <w:ilvl w:val="0"/>
          <w:numId w:val="21"/>
        </w:numPr>
        <w:jc w:val="both"/>
      </w:pPr>
      <w:r w:rsidRPr="00C5197F">
        <w:rPr>
          <w:rFonts w:hint="eastAsia"/>
        </w:rPr>
        <w:lastRenderedPageBreak/>
        <w:t>классно</w:t>
      </w:r>
      <w:r w:rsidRPr="00C5197F">
        <w:t>-</w:t>
      </w:r>
      <w:proofErr w:type="spellStart"/>
      <w:r w:rsidRPr="00C5197F">
        <w:rPr>
          <w:rFonts w:hint="eastAsia"/>
        </w:rPr>
        <w:t>урочнаясистема</w:t>
      </w:r>
      <w:proofErr w:type="spellEnd"/>
      <w:r w:rsidRPr="00C5197F">
        <w:t xml:space="preserve"> (</w:t>
      </w:r>
      <w:r w:rsidRPr="00C5197F">
        <w:rPr>
          <w:rFonts w:hint="eastAsia"/>
        </w:rPr>
        <w:t>изучение</w:t>
      </w:r>
      <w:r w:rsidR="002B7835">
        <w:t xml:space="preserve"> </w:t>
      </w:r>
      <w:r w:rsidRPr="00C5197F">
        <w:rPr>
          <w:rFonts w:hint="eastAsia"/>
        </w:rPr>
        <w:t>нового</w:t>
      </w:r>
      <w:r w:rsidRPr="00C5197F">
        <w:t xml:space="preserve">, </w:t>
      </w:r>
      <w:r w:rsidRPr="00C5197F">
        <w:rPr>
          <w:rFonts w:hint="eastAsia"/>
        </w:rPr>
        <w:t>практикум</w:t>
      </w:r>
      <w:r w:rsidRPr="00C5197F">
        <w:t xml:space="preserve">, </w:t>
      </w:r>
      <w:r w:rsidRPr="00C5197F">
        <w:rPr>
          <w:rFonts w:hint="eastAsia"/>
        </w:rPr>
        <w:t>контроль</w:t>
      </w:r>
      <w:r w:rsidRPr="00C5197F">
        <w:t xml:space="preserve">, </w:t>
      </w:r>
      <w:r w:rsidRPr="00C5197F">
        <w:rPr>
          <w:rFonts w:hint="eastAsia"/>
        </w:rPr>
        <w:t>дополнительная</w:t>
      </w:r>
      <w:r w:rsidR="002B7835">
        <w:t xml:space="preserve"> </w:t>
      </w:r>
      <w:r w:rsidRPr="00C5197F">
        <w:rPr>
          <w:rFonts w:hint="eastAsia"/>
        </w:rPr>
        <w:t>р</w:t>
      </w:r>
      <w:r w:rsidRPr="00C5197F">
        <w:rPr>
          <w:rFonts w:hint="eastAsia"/>
        </w:rPr>
        <w:t>а</w:t>
      </w:r>
      <w:r w:rsidRPr="00C5197F">
        <w:rPr>
          <w:rFonts w:hint="eastAsia"/>
        </w:rPr>
        <w:t>бота</w:t>
      </w:r>
      <w:r w:rsidRPr="00C5197F">
        <w:t xml:space="preserve">, </w:t>
      </w:r>
      <w:r w:rsidRPr="00C5197F">
        <w:rPr>
          <w:rFonts w:hint="eastAsia"/>
        </w:rPr>
        <w:t>уроки</w:t>
      </w:r>
      <w:r w:rsidRPr="00C5197F">
        <w:t>-</w:t>
      </w:r>
      <w:r w:rsidRPr="00C5197F">
        <w:rPr>
          <w:rFonts w:hint="eastAsia"/>
        </w:rPr>
        <w:t>зачеты</w:t>
      </w:r>
      <w:r w:rsidRPr="00C5197F">
        <w:t>,</w:t>
      </w:r>
      <w:r w:rsidR="002B7835">
        <w:t xml:space="preserve"> </w:t>
      </w:r>
      <w:r w:rsidRPr="00C5197F">
        <w:rPr>
          <w:rFonts w:hint="eastAsia"/>
        </w:rPr>
        <w:t>уроки—защиты</w:t>
      </w:r>
      <w:r w:rsidR="002B7835">
        <w:t xml:space="preserve"> т</w:t>
      </w:r>
      <w:r w:rsidRPr="00C5197F">
        <w:rPr>
          <w:rFonts w:hint="eastAsia"/>
        </w:rPr>
        <w:t>ворческих</w:t>
      </w:r>
      <w:r w:rsidR="002B7835">
        <w:t xml:space="preserve"> </w:t>
      </w:r>
      <w:r w:rsidRPr="00C5197F">
        <w:rPr>
          <w:rFonts w:hint="eastAsia"/>
        </w:rPr>
        <w:t>заданий</w:t>
      </w:r>
      <w:r w:rsidRPr="00C5197F">
        <w:t xml:space="preserve">). </w:t>
      </w:r>
      <w:r w:rsidRPr="00C5197F">
        <w:rPr>
          <w:rFonts w:hint="eastAsia"/>
        </w:rPr>
        <w:t>В</w:t>
      </w:r>
      <w:r w:rsidR="002B7835">
        <w:t xml:space="preserve"> </w:t>
      </w:r>
      <w:r w:rsidRPr="00C5197F">
        <w:rPr>
          <w:rFonts w:hint="eastAsia"/>
        </w:rPr>
        <w:t>данном</w:t>
      </w:r>
      <w:r w:rsidR="002B7835">
        <w:t xml:space="preserve"> </w:t>
      </w:r>
      <w:r w:rsidRPr="00C5197F">
        <w:rPr>
          <w:rFonts w:hint="eastAsia"/>
        </w:rPr>
        <w:t>случае</w:t>
      </w:r>
      <w:r w:rsidR="002B7835">
        <w:t xml:space="preserve"> </w:t>
      </w:r>
      <w:r w:rsidRPr="00C5197F">
        <w:rPr>
          <w:rFonts w:hint="eastAsia"/>
        </w:rPr>
        <w:t>использ</w:t>
      </w:r>
      <w:r w:rsidRPr="00C5197F">
        <w:rPr>
          <w:rFonts w:hint="eastAsia"/>
        </w:rPr>
        <w:t>у</w:t>
      </w:r>
      <w:r w:rsidRPr="00C5197F">
        <w:rPr>
          <w:rFonts w:hint="eastAsia"/>
        </w:rPr>
        <w:t>ются</w:t>
      </w:r>
      <w:r w:rsidR="002B7835">
        <w:t xml:space="preserve"> </w:t>
      </w:r>
      <w:r w:rsidRPr="00C5197F">
        <w:rPr>
          <w:rFonts w:hint="eastAsia"/>
        </w:rPr>
        <w:t>все</w:t>
      </w:r>
      <w:r w:rsidR="002B7835">
        <w:t xml:space="preserve"> </w:t>
      </w:r>
      <w:r w:rsidRPr="00C5197F">
        <w:rPr>
          <w:rFonts w:hint="eastAsia"/>
        </w:rPr>
        <w:t>типы</w:t>
      </w:r>
      <w:r w:rsidR="002B7835">
        <w:t xml:space="preserve"> </w:t>
      </w:r>
      <w:r w:rsidRPr="00C5197F">
        <w:rPr>
          <w:rFonts w:hint="eastAsia"/>
        </w:rPr>
        <w:t>объектов</w:t>
      </w:r>
      <w:r w:rsidRPr="00C5197F">
        <w:t xml:space="preserve">, </w:t>
      </w:r>
      <w:proofErr w:type="spellStart"/>
      <w:r w:rsidRPr="00C5197F">
        <w:rPr>
          <w:rFonts w:hint="eastAsia"/>
        </w:rPr>
        <w:t>межпредметные</w:t>
      </w:r>
      <w:proofErr w:type="spellEnd"/>
      <w:r w:rsidR="002B7835">
        <w:t xml:space="preserve"> </w:t>
      </w:r>
      <w:r w:rsidRPr="00C5197F">
        <w:rPr>
          <w:rFonts w:hint="eastAsia"/>
        </w:rPr>
        <w:t>связи</w:t>
      </w:r>
      <w:r w:rsidRPr="00C5197F">
        <w:t xml:space="preserve">, </w:t>
      </w:r>
      <w:r w:rsidRPr="00C5197F">
        <w:rPr>
          <w:rFonts w:hint="eastAsia"/>
        </w:rPr>
        <w:t>поиск</w:t>
      </w:r>
      <w:r w:rsidR="002B7835">
        <w:t xml:space="preserve"> </w:t>
      </w:r>
      <w:r w:rsidRPr="00C5197F">
        <w:rPr>
          <w:rFonts w:hint="eastAsia"/>
        </w:rPr>
        <w:t>информации</w:t>
      </w:r>
      <w:r w:rsidR="002B7835">
        <w:t xml:space="preserve"> </w:t>
      </w:r>
      <w:r w:rsidRPr="00C5197F">
        <w:rPr>
          <w:rFonts w:hint="eastAsia"/>
        </w:rPr>
        <w:t>осуществляется</w:t>
      </w:r>
      <w:r w:rsidR="002B7835">
        <w:t xml:space="preserve"> </w:t>
      </w:r>
      <w:r w:rsidRPr="00C5197F">
        <w:rPr>
          <w:rFonts w:hint="eastAsia"/>
        </w:rPr>
        <w:t>учащимися</w:t>
      </w:r>
      <w:r w:rsidR="002B7835">
        <w:t xml:space="preserve"> </w:t>
      </w:r>
      <w:r w:rsidRPr="00C5197F">
        <w:rPr>
          <w:rFonts w:hint="eastAsia"/>
        </w:rPr>
        <w:t>под</w:t>
      </w:r>
      <w:r w:rsidR="002B7835">
        <w:t xml:space="preserve"> </w:t>
      </w:r>
      <w:r w:rsidRPr="00C5197F">
        <w:rPr>
          <w:rFonts w:hint="eastAsia"/>
        </w:rPr>
        <w:t>руководством</w:t>
      </w:r>
      <w:r w:rsidR="002B7835">
        <w:t xml:space="preserve"> </w:t>
      </w:r>
      <w:r w:rsidRPr="00C5197F">
        <w:rPr>
          <w:rFonts w:hint="eastAsia"/>
        </w:rPr>
        <w:t>учителя</w:t>
      </w:r>
      <w:r w:rsidRPr="00C5197F">
        <w:t>;</w:t>
      </w:r>
    </w:p>
    <w:p w:rsidR="00C5197F" w:rsidRPr="00C5197F" w:rsidRDefault="00C5197F" w:rsidP="00D82C95">
      <w:pPr>
        <w:numPr>
          <w:ilvl w:val="0"/>
          <w:numId w:val="21"/>
        </w:numPr>
        <w:jc w:val="both"/>
      </w:pPr>
      <w:r w:rsidRPr="00C5197F">
        <w:rPr>
          <w:rFonts w:hint="eastAsia"/>
        </w:rPr>
        <w:t>индивидуальная</w:t>
      </w:r>
      <w:r w:rsidR="00361D8F">
        <w:t xml:space="preserve"> </w:t>
      </w:r>
      <w:r w:rsidRPr="00C5197F">
        <w:rPr>
          <w:rFonts w:hint="eastAsia"/>
        </w:rPr>
        <w:t>и</w:t>
      </w:r>
      <w:r w:rsidR="00361D8F">
        <w:t xml:space="preserve"> </w:t>
      </w:r>
      <w:r w:rsidRPr="00C5197F">
        <w:rPr>
          <w:rFonts w:hint="eastAsia"/>
        </w:rPr>
        <w:t>индивидуализированная</w:t>
      </w:r>
      <w:r w:rsidRPr="00C5197F">
        <w:t xml:space="preserve">. </w:t>
      </w:r>
      <w:r w:rsidRPr="00C5197F">
        <w:rPr>
          <w:rFonts w:hint="eastAsia"/>
        </w:rPr>
        <w:t>Такие</w:t>
      </w:r>
      <w:r w:rsidR="00361D8F">
        <w:t xml:space="preserve"> </w:t>
      </w:r>
      <w:r w:rsidRPr="00C5197F">
        <w:rPr>
          <w:rFonts w:hint="eastAsia"/>
        </w:rPr>
        <w:t>формы</w:t>
      </w:r>
      <w:r w:rsidR="00361D8F">
        <w:t xml:space="preserve"> </w:t>
      </w:r>
      <w:r w:rsidRPr="00C5197F">
        <w:rPr>
          <w:rFonts w:hint="eastAsia"/>
        </w:rPr>
        <w:t>работы</w:t>
      </w:r>
      <w:r w:rsidR="00361D8F">
        <w:t xml:space="preserve"> </w:t>
      </w:r>
      <w:r w:rsidRPr="00C5197F">
        <w:rPr>
          <w:rFonts w:hint="eastAsia"/>
        </w:rPr>
        <w:t>позволяют</w:t>
      </w:r>
      <w:r w:rsidR="00361D8F">
        <w:t xml:space="preserve"> </w:t>
      </w:r>
      <w:r w:rsidRPr="00C5197F">
        <w:rPr>
          <w:rFonts w:hint="eastAsia"/>
        </w:rPr>
        <w:t>регул</w:t>
      </w:r>
      <w:r w:rsidRPr="00C5197F">
        <w:rPr>
          <w:rFonts w:hint="eastAsia"/>
        </w:rPr>
        <w:t>и</w:t>
      </w:r>
      <w:r w:rsidRPr="00C5197F">
        <w:rPr>
          <w:rFonts w:hint="eastAsia"/>
        </w:rPr>
        <w:t>ровать</w:t>
      </w:r>
      <w:r w:rsidR="00361D8F">
        <w:t xml:space="preserve"> </w:t>
      </w:r>
      <w:r w:rsidRPr="00C5197F">
        <w:rPr>
          <w:rFonts w:hint="eastAsia"/>
        </w:rPr>
        <w:t>темп</w:t>
      </w:r>
      <w:r w:rsidR="00361D8F">
        <w:t xml:space="preserve"> </w:t>
      </w:r>
      <w:r w:rsidRPr="00C5197F">
        <w:rPr>
          <w:rFonts w:hint="eastAsia"/>
        </w:rPr>
        <w:t>продвижения</w:t>
      </w:r>
      <w:r w:rsidR="00361D8F">
        <w:t xml:space="preserve"> </w:t>
      </w:r>
      <w:r w:rsidRPr="00C5197F">
        <w:rPr>
          <w:rFonts w:hint="eastAsia"/>
        </w:rPr>
        <w:t>в</w:t>
      </w:r>
      <w:r w:rsidR="00361D8F">
        <w:t xml:space="preserve"> </w:t>
      </w:r>
      <w:r w:rsidRPr="00C5197F">
        <w:rPr>
          <w:rFonts w:hint="eastAsia"/>
        </w:rPr>
        <w:t>обучении</w:t>
      </w:r>
      <w:r w:rsidR="00361D8F">
        <w:t xml:space="preserve"> </w:t>
      </w:r>
      <w:r w:rsidRPr="00C5197F">
        <w:rPr>
          <w:rFonts w:hint="eastAsia"/>
        </w:rPr>
        <w:t>каждого</w:t>
      </w:r>
      <w:r w:rsidR="00361D8F">
        <w:t xml:space="preserve"> </w:t>
      </w:r>
      <w:r w:rsidRPr="00C5197F">
        <w:rPr>
          <w:rFonts w:hint="eastAsia"/>
        </w:rPr>
        <w:t>школьника</w:t>
      </w:r>
      <w:r w:rsidR="00361D8F">
        <w:t xml:space="preserve"> </w:t>
      </w:r>
      <w:r w:rsidRPr="00C5197F">
        <w:rPr>
          <w:rFonts w:hint="eastAsia"/>
        </w:rPr>
        <w:t>сообразно</w:t>
      </w:r>
      <w:r w:rsidR="00361D8F">
        <w:t xml:space="preserve"> </w:t>
      </w:r>
      <w:r w:rsidRPr="00C5197F">
        <w:rPr>
          <w:rFonts w:hint="eastAsia"/>
        </w:rPr>
        <w:t>его</w:t>
      </w:r>
      <w:r w:rsidR="00361D8F">
        <w:t xml:space="preserve"> </w:t>
      </w:r>
      <w:r w:rsidRPr="00C5197F">
        <w:rPr>
          <w:rFonts w:hint="eastAsia"/>
        </w:rPr>
        <w:t>способн</w:t>
      </w:r>
      <w:r w:rsidRPr="00C5197F">
        <w:rPr>
          <w:rFonts w:hint="eastAsia"/>
        </w:rPr>
        <w:t>о</w:t>
      </w:r>
      <w:r w:rsidRPr="00C5197F">
        <w:rPr>
          <w:rFonts w:hint="eastAsia"/>
        </w:rPr>
        <w:t>стям</w:t>
      </w:r>
      <w:r w:rsidRPr="00C5197F">
        <w:t xml:space="preserve">. </w:t>
      </w:r>
      <w:r w:rsidRPr="00C5197F">
        <w:rPr>
          <w:rFonts w:hint="eastAsia"/>
        </w:rPr>
        <w:t>Пр</w:t>
      </w:r>
      <w:r w:rsidR="00361D8F">
        <w:t xml:space="preserve">и </w:t>
      </w:r>
      <w:r w:rsidRPr="00C5197F">
        <w:rPr>
          <w:rFonts w:hint="eastAsia"/>
        </w:rPr>
        <w:t>работе</w:t>
      </w:r>
      <w:r w:rsidR="00361D8F">
        <w:t xml:space="preserve"> </w:t>
      </w:r>
      <w:r w:rsidRPr="00C5197F">
        <w:rPr>
          <w:rFonts w:hint="eastAsia"/>
        </w:rPr>
        <w:t>в</w:t>
      </w:r>
      <w:r w:rsidR="00361D8F">
        <w:t xml:space="preserve"> </w:t>
      </w:r>
      <w:r w:rsidRPr="00C5197F">
        <w:rPr>
          <w:rFonts w:hint="eastAsia"/>
        </w:rPr>
        <w:t>компьютерном</w:t>
      </w:r>
      <w:r w:rsidR="00361D8F">
        <w:t xml:space="preserve"> </w:t>
      </w:r>
      <w:r w:rsidRPr="00C5197F">
        <w:rPr>
          <w:rFonts w:hint="eastAsia"/>
        </w:rPr>
        <w:t>классе</w:t>
      </w:r>
      <w:r w:rsidR="00361D8F">
        <w:t xml:space="preserve"> </w:t>
      </w:r>
      <w:r w:rsidRPr="00C5197F">
        <w:rPr>
          <w:rFonts w:hint="eastAsia"/>
        </w:rPr>
        <w:t>по</w:t>
      </w:r>
      <w:r w:rsidR="00361D8F">
        <w:t xml:space="preserve"> </w:t>
      </w:r>
      <w:r w:rsidRPr="00C5197F">
        <w:rPr>
          <w:rFonts w:hint="eastAsia"/>
        </w:rPr>
        <w:t>заранее</w:t>
      </w:r>
      <w:r w:rsidR="00361D8F">
        <w:t xml:space="preserve"> </w:t>
      </w:r>
      <w:r w:rsidRPr="00C5197F">
        <w:rPr>
          <w:rFonts w:hint="eastAsia"/>
        </w:rPr>
        <w:t>подобранным</w:t>
      </w:r>
      <w:r w:rsidR="00361D8F">
        <w:t xml:space="preserve"> </w:t>
      </w:r>
      <w:r w:rsidRPr="00C5197F">
        <w:rPr>
          <w:rFonts w:hint="eastAsia"/>
        </w:rPr>
        <w:t>информационным</w:t>
      </w:r>
      <w:r w:rsidRPr="00C5197F">
        <w:t xml:space="preserve">, </w:t>
      </w:r>
      <w:r w:rsidRPr="00C5197F">
        <w:rPr>
          <w:rFonts w:hint="eastAsia"/>
        </w:rPr>
        <w:t>практическим</w:t>
      </w:r>
      <w:r w:rsidR="00361D8F">
        <w:t xml:space="preserve"> </w:t>
      </w:r>
      <w:r w:rsidRPr="00C5197F">
        <w:rPr>
          <w:rFonts w:hint="eastAsia"/>
        </w:rPr>
        <w:t>и</w:t>
      </w:r>
      <w:r w:rsidR="00361D8F">
        <w:t xml:space="preserve"> </w:t>
      </w:r>
      <w:r w:rsidRPr="00C5197F">
        <w:rPr>
          <w:rFonts w:hint="eastAsia"/>
        </w:rPr>
        <w:t>контрольным</w:t>
      </w:r>
      <w:r w:rsidR="00361D8F">
        <w:t xml:space="preserve"> </w:t>
      </w:r>
      <w:r w:rsidRPr="00C5197F">
        <w:rPr>
          <w:rFonts w:hint="eastAsia"/>
        </w:rPr>
        <w:t>заданиям</w:t>
      </w:r>
      <w:r w:rsidRPr="00C5197F">
        <w:t xml:space="preserve">, </w:t>
      </w:r>
      <w:r w:rsidRPr="00C5197F">
        <w:rPr>
          <w:rFonts w:hint="eastAsia"/>
        </w:rPr>
        <w:t>собранным</w:t>
      </w:r>
      <w:r w:rsidR="00361D8F">
        <w:t xml:space="preserve"> </w:t>
      </w:r>
      <w:r w:rsidRPr="00C5197F">
        <w:rPr>
          <w:rFonts w:hint="eastAsia"/>
        </w:rPr>
        <w:t>из</w:t>
      </w:r>
      <w:r w:rsidR="00361D8F">
        <w:t xml:space="preserve"> </w:t>
      </w:r>
      <w:r w:rsidRPr="00C5197F">
        <w:rPr>
          <w:rFonts w:hint="eastAsia"/>
        </w:rPr>
        <w:t>соответствующих</w:t>
      </w:r>
      <w:r w:rsidR="00361D8F">
        <w:t xml:space="preserve"> </w:t>
      </w:r>
      <w:r w:rsidRPr="00C5197F">
        <w:rPr>
          <w:rFonts w:hint="eastAsia"/>
        </w:rPr>
        <w:t>объектов</w:t>
      </w:r>
      <w:r w:rsidRPr="00C5197F">
        <w:t xml:space="preserve">, </w:t>
      </w:r>
      <w:r w:rsidRPr="00C5197F">
        <w:rPr>
          <w:rFonts w:hint="eastAsia"/>
        </w:rPr>
        <w:t>формируются</w:t>
      </w:r>
      <w:r w:rsidR="00361D8F">
        <w:t xml:space="preserve"> </w:t>
      </w:r>
      <w:r w:rsidRPr="00C5197F">
        <w:rPr>
          <w:rFonts w:hint="eastAsia"/>
        </w:rPr>
        <w:t>индивидуальные</w:t>
      </w:r>
      <w:r w:rsidR="00361D8F">
        <w:t xml:space="preserve"> </w:t>
      </w:r>
      <w:r w:rsidRPr="00C5197F">
        <w:rPr>
          <w:rFonts w:hint="eastAsia"/>
        </w:rPr>
        <w:t>задания</w:t>
      </w:r>
      <w:r w:rsidR="00361D8F">
        <w:t xml:space="preserve"> </w:t>
      </w:r>
      <w:r w:rsidRPr="00C5197F">
        <w:rPr>
          <w:rFonts w:hint="eastAsia"/>
        </w:rPr>
        <w:t>для</w:t>
      </w:r>
      <w:r w:rsidR="00361D8F">
        <w:t xml:space="preserve"> </w:t>
      </w:r>
      <w:r w:rsidRPr="00C5197F">
        <w:rPr>
          <w:rFonts w:hint="eastAsia"/>
        </w:rPr>
        <w:t>учащихся</w:t>
      </w:r>
      <w:r w:rsidRPr="00C5197F">
        <w:t>;</w:t>
      </w:r>
    </w:p>
    <w:p w:rsidR="00C5197F" w:rsidRPr="00C5197F" w:rsidRDefault="00C5197F" w:rsidP="00D82C95">
      <w:pPr>
        <w:numPr>
          <w:ilvl w:val="0"/>
          <w:numId w:val="21"/>
        </w:numPr>
        <w:jc w:val="both"/>
      </w:pPr>
      <w:r w:rsidRPr="00C5197F">
        <w:rPr>
          <w:rFonts w:hint="eastAsia"/>
        </w:rPr>
        <w:t>групповая</w:t>
      </w:r>
      <w:r w:rsidR="00361D8F">
        <w:t xml:space="preserve"> </w:t>
      </w:r>
      <w:r w:rsidRPr="00C5197F">
        <w:rPr>
          <w:rFonts w:hint="eastAsia"/>
        </w:rPr>
        <w:t>работа</w:t>
      </w:r>
      <w:r w:rsidRPr="00C5197F">
        <w:t xml:space="preserve">. </w:t>
      </w:r>
      <w:r w:rsidRPr="00C5197F">
        <w:rPr>
          <w:rFonts w:hint="eastAsia"/>
        </w:rPr>
        <w:t>Предварительно</w:t>
      </w:r>
      <w:r w:rsidR="00361D8F">
        <w:t xml:space="preserve"> </w:t>
      </w:r>
      <w:r w:rsidRPr="00C5197F">
        <w:rPr>
          <w:rFonts w:hint="eastAsia"/>
        </w:rPr>
        <w:t>учитель</w:t>
      </w:r>
      <w:r w:rsidR="00361D8F">
        <w:t xml:space="preserve"> </w:t>
      </w:r>
      <w:r w:rsidRPr="00C5197F">
        <w:rPr>
          <w:rFonts w:hint="eastAsia"/>
        </w:rPr>
        <w:t>формирует</w:t>
      </w:r>
      <w:r w:rsidR="00361D8F">
        <w:t xml:space="preserve"> </w:t>
      </w:r>
      <w:r w:rsidRPr="00C5197F">
        <w:rPr>
          <w:rFonts w:hint="eastAsia"/>
        </w:rPr>
        <w:t>блоки</w:t>
      </w:r>
      <w:r w:rsidR="00361D8F">
        <w:t xml:space="preserve"> </w:t>
      </w:r>
      <w:r w:rsidRPr="00C5197F">
        <w:rPr>
          <w:rFonts w:hint="eastAsia"/>
        </w:rPr>
        <w:t>объектов</w:t>
      </w:r>
      <w:r w:rsidR="00361D8F">
        <w:t xml:space="preserve"> </w:t>
      </w:r>
      <w:r w:rsidRPr="00C5197F">
        <w:rPr>
          <w:rFonts w:hint="eastAsia"/>
        </w:rPr>
        <w:t>или</w:t>
      </w:r>
      <w:r w:rsidR="00361D8F">
        <w:t xml:space="preserve"> </w:t>
      </w:r>
      <w:r w:rsidRPr="00C5197F">
        <w:rPr>
          <w:rFonts w:hint="eastAsia"/>
        </w:rPr>
        <w:t>общий</w:t>
      </w:r>
      <w:r w:rsidR="00361D8F">
        <w:t xml:space="preserve"> </w:t>
      </w:r>
      <w:r w:rsidRPr="00C5197F">
        <w:rPr>
          <w:rFonts w:hint="eastAsia"/>
        </w:rPr>
        <w:t>блок</w:t>
      </w:r>
      <w:r w:rsidRPr="00C5197F">
        <w:t xml:space="preserve">, </w:t>
      </w:r>
      <w:r w:rsidRPr="00C5197F">
        <w:rPr>
          <w:rFonts w:hint="eastAsia"/>
        </w:rPr>
        <w:t>на</w:t>
      </w:r>
      <w:r w:rsidR="00361D8F">
        <w:t xml:space="preserve"> </w:t>
      </w:r>
      <w:r w:rsidRPr="00C5197F">
        <w:rPr>
          <w:rFonts w:hint="eastAsia"/>
        </w:rPr>
        <w:t>основании</w:t>
      </w:r>
      <w:r w:rsidR="00361D8F">
        <w:t xml:space="preserve"> </w:t>
      </w:r>
      <w:r w:rsidRPr="00C5197F">
        <w:rPr>
          <w:rFonts w:hint="eastAsia"/>
        </w:rPr>
        <w:t>демонстрации</w:t>
      </w:r>
      <w:r w:rsidR="00361D8F">
        <w:t xml:space="preserve"> </w:t>
      </w:r>
      <w:r w:rsidRPr="00C5197F">
        <w:rPr>
          <w:rFonts w:hint="eastAsia"/>
        </w:rPr>
        <w:t>которого</w:t>
      </w:r>
      <w:r w:rsidR="00361D8F">
        <w:t xml:space="preserve"> </w:t>
      </w:r>
      <w:r w:rsidRPr="00C5197F">
        <w:rPr>
          <w:rFonts w:hint="eastAsia"/>
        </w:rPr>
        <w:t>происходит</w:t>
      </w:r>
      <w:r w:rsidR="00361D8F">
        <w:t xml:space="preserve"> </w:t>
      </w:r>
      <w:r w:rsidRPr="00C5197F">
        <w:rPr>
          <w:rFonts w:hint="eastAsia"/>
        </w:rPr>
        <w:t>обсуждение</w:t>
      </w:r>
      <w:r w:rsidR="00361D8F">
        <w:t xml:space="preserve"> </w:t>
      </w:r>
      <w:r w:rsidRPr="00C5197F">
        <w:rPr>
          <w:rFonts w:hint="eastAsia"/>
        </w:rPr>
        <w:t>в</w:t>
      </w:r>
      <w:r w:rsidR="00361D8F">
        <w:t xml:space="preserve"> </w:t>
      </w:r>
      <w:r w:rsidRPr="00C5197F">
        <w:rPr>
          <w:rFonts w:hint="eastAsia"/>
        </w:rPr>
        <w:t>группах</w:t>
      </w:r>
      <w:r w:rsidR="00361D8F">
        <w:t xml:space="preserve"> </w:t>
      </w:r>
      <w:r w:rsidRPr="00C5197F">
        <w:rPr>
          <w:rFonts w:hint="eastAsia"/>
        </w:rPr>
        <w:t>общей</w:t>
      </w:r>
      <w:r w:rsidR="00361D8F">
        <w:t xml:space="preserve"> </w:t>
      </w:r>
      <w:r w:rsidRPr="00C5197F">
        <w:rPr>
          <w:rFonts w:hint="eastAsia"/>
        </w:rPr>
        <w:t>проблемы</w:t>
      </w:r>
      <w:r w:rsidR="00361D8F">
        <w:t xml:space="preserve"> </w:t>
      </w:r>
      <w:r w:rsidRPr="00C5197F">
        <w:rPr>
          <w:rFonts w:hint="eastAsia"/>
        </w:rPr>
        <w:t>либо</w:t>
      </w:r>
      <w:r w:rsidRPr="00C5197F">
        <w:t xml:space="preserve">, </w:t>
      </w:r>
      <w:r w:rsidRPr="00C5197F">
        <w:rPr>
          <w:rFonts w:hint="eastAsia"/>
        </w:rPr>
        <w:t>при</w:t>
      </w:r>
      <w:r w:rsidR="00361D8F">
        <w:t xml:space="preserve"> </w:t>
      </w:r>
      <w:r w:rsidRPr="00C5197F">
        <w:rPr>
          <w:rFonts w:hint="eastAsia"/>
        </w:rPr>
        <w:t>наличии</w:t>
      </w:r>
      <w:r w:rsidR="00361D8F">
        <w:t xml:space="preserve"> </w:t>
      </w:r>
      <w:r w:rsidRPr="00C5197F">
        <w:rPr>
          <w:rFonts w:hint="eastAsia"/>
        </w:rPr>
        <w:t>компьютерного</w:t>
      </w:r>
      <w:r w:rsidR="00361D8F">
        <w:t xml:space="preserve"> </w:t>
      </w:r>
      <w:r w:rsidRPr="00C5197F">
        <w:rPr>
          <w:rFonts w:hint="eastAsia"/>
        </w:rPr>
        <w:t>класса</w:t>
      </w:r>
      <w:r w:rsidRPr="00C5197F">
        <w:t xml:space="preserve">, </w:t>
      </w:r>
      <w:r w:rsidRPr="00C5197F">
        <w:rPr>
          <w:rFonts w:hint="eastAsia"/>
        </w:rPr>
        <w:t>обсуждение</w:t>
      </w:r>
      <w:r w:rsidR="00361D8F">
        <w:t xml:space="preserve"> </w:t>
      </w:r>
      <w:r w:rsidRPr="00C5197F">
        <w:rPr>
          <w:rFonts w:hint="eastAsia"/>
        </w:rPr>
        <w:t>мини</w:t>
      </w:r>
      <w:r w:rsidRPr="00C5197F">
        <w:t>-</w:t>
      </w:r>
      <w:r w:rsidRPr="00C5197F">
        <w:rPr>
          <w:rFonts w:hint="eastAsia"/>
        </w:rPr>
        <w:t>задач</w:t>
      </w:r>
      <w:r w:rsidRPr="00C5197F">
        <w:t xml:space="preserve">, </w:t>
      </w:r>
      <w:r w:rsidRPr="00C5197F">
        <w:rPr>
          <w:rFonts w:hint="eastAsia"/>
        </w:rPr>
        <w:t>кот</w:t>
      </w:r>
      <w:r w:rsidRPr="00C5197F">
        <w:rPr>
          <w:rFonts w:hint="eastAsia"/>
        </w:rPr>
        <w:t>о</w:t>
      </w:r>
      <w:r w:rsidRPr="00C5197F">
        <w:rPr>
          <w:rFonts w:hint="eastAsia"/>
        </w:rPr>
        <w:t>рые</w:t>
      </w:r>
      <w:r w:rsidR="00361D8F">
        <w:t xml:space="preserve"> </w:t>
      </w:r>
      <w:r w:rsidRPr="00C5197F">
        <w:rPr>
          <w:rFonts w:hint="eastAsia"/>
        </w:rPr>
        <w:t>являются</w:t>
      </w:r>
      <w:r w:rsidR="00361D8F">
        <w:t xml:space="preserve"> </w:t>
      </w:r>
      <w:r w:rsidRPr="00C5197F">
        <w:rPr>
          <w:rFonts w:hint="eastAsia"/>
        </w:rPr>
        <w:t>составной</w:t>
      </w:r>
      <w:r w:rsidR="00361D8F">
        <w:t xml:space="preserve"> </w:t>
      </w:r>
      <w:r w:rsidRPr="00C5197F">
        <w:rPr>
          <w:rFonts w:hint="eastAsia"/>
        </w:rPr>
        <w:t>частью</w:t>
      </w:r>
      <w:r w:rsidR="00361D8F">
        <w:t xml:space="preserve"> </w:t>
      </w:r>
      <w:r w:rsidRPr="00C5197F">
        <w:rPr>
          <w:rFonts w:hint="eastAsia"/>
        </w:rPr>
        <w:t>общей</w:t>
      </w:r>
      <w:r w:rsidR="00361D8F">
        <w:t xml:space="preserve"> </w:t>
      </w:r>
      <w:r w:rsidRPr="00C5197F">
        <w:rPr>
          <w:rFonts w:hint="eastAsia"/>
        </w:rPr>
        <w:t>учебной</w:t>
      </w:r>
      <w:r w:rsidR="00361D8F">
        <w:t xml:space="preserve"> </w:t>
      </w:r>
      <w:r w:rsidRPr="00C5197F">
        <w:rPr>
          <w:rFonts w:hint="eastAsia"/>
        </w:rPr>
        <w:t>задачи</w:t>
      </w:r>
      <w:r w:rsidRPr="00C5197F">
        <w:t>;</w:t>
      </w:r>
    </w:p>
    <w:p w:rsidR="00C5197F" w:rsidRPr="00C5197F" w:rsidRDefault="00C5197F" w:rsidP="00D82C95">
      <w:pPr>
        <w:numPr>
          <w:ilvl w:val="0"/>
          <w:numId w:val="21"/>
        </w:numPr>
        <w:jc w:val="both"/>
      </w:pPr>
      <w:proofErr w:type="gramStart"/>
      <w:r w:rsidRPr="00C5197F">
        <w:rPr>
          <w:rFonts w:hint="eastAsia"/>
        </w:rPr>
        <w:t>исследовательская</w:t>
      </w:r>
      <w:proofErr w:type="gramEnd"/>
      <w:r w:rsidR="00361D8F">
        <w:t xml:space="preserve"> </w:t>
      </w:r>
      <w:r w:rsidR="00D82C95">
        <w:rPr>
          <w:rFonts w:hint="eastAsia"/>
        </w:rPr>
        <w:t>работ</w:t>
      </w:r>
      <w:r w:rsidRPr="00C5197F">
        <w:t>;</w:t>
      </w:r>
    </w:p>
    <w:p w:rsidR="00C5197F" w:rsidRPr="00C5197F" w:rsidRDefault="00C5197F" w:rsidP="00D82C95">
      <w:pPr>
        <w:numPr>
          <w:ilvl w:val="0"/>
          <w:numId w:val="21"/>
        </w:numPr>
        <w:jc w:val="both"/>
      </w:pPr>
      <w:r w:rsidRPr="00C5197F">
        <w:rPr>
          <w:rFonts w:hint="eastAsia"/>
        </w:rPr>
        <w:t>самостоятельная</w:t>
      </w:r>
      <w:r w:rsidR="00361D8F">
        <w:t xml:space="preserve"> </w:t>
      </w:r>
      <w:r w:rsidRPr="00C5197F">
        <w:rPr>
          <w:rFonts w:hint="eastAsia"/>
        </w:rPr>
        <w:t>работа</w:t>
      </w:r>
      <w:r w:rsidR="00361D8F">
        <w:t xml:space="preserve"> </w:t>
      </w:r>
      <w:r w:rsidRPr="00C5197F">
        <w:rPr>
          <w:rFonts w:hint="eastAsia"/>
        </w:rPr>
        <w:t>учащихся</w:t>
      </w:r>
      <w:r w:rsidR="00361D8F">
        <w:t xml:space="preserve"> </w:t>
      </w:r>
      <w:r w:rsidRPr="00C5197F">
        <w:rPr>
          <w:rFonts w:hint="eastAsia"/>
        </w:rPr>
        <w:t>по</w:t>
      </w:r>
      <w:r w:rsidR="00361D8F">
        <w:t xml:space="preserve"> </w:t>
      </w:r>
      <w:r w:rsidRPr="00C5197F">
        <w:rPr>
          <w:rFonts w:hint="eastAsia"/>
        </w:rPr>
        <w:t>изучению</w:t>
      </w:r>
      <w:r w:rsidR="00361D8F">
        <w:t xml:space="preserve"> </w:t>
      </w:r>
      <w:r w:rsidRPr="00C5197F">
        <w:rPr>
          <w:rFonts w:hint="eastAsia"/>
        </w:rPr>
        <w:t>нового</w:t>
      </w:r>
      <w:r w:rsidR="00361D8F">
        <w:t xml:space="preserve"> </w:t>
      </w:r>
      <w:r w:rsidRPr="00C5197F">
        <w:rPr>
          <w:rFonts w:hint="eastAsia"/>
        </w:rPr>
        <w:t>материала</w:t>
      </w:r>
      <w:r w:rsidRPr="00C5197F">
        <w:t xml:space="preserve">, </w:t>
      </w:r>
      <w:r w:rsidRPr="00C5197F">
        <w:rPr>
          <w:rFonts w:hint="eastAsia"/>
        </w:rPr>
        <w:t>отработке</w:t>
      </w:r>
      <w:r w:rsidR="00361D8F">
        <w:t xml:space="preserve"> </w:t>
      </w:r>
      <w:r w:rsidRPr="00C5197F">
        <w:rPr>
          <w:rFonts w:hint="eastAsia"/>
        </w:rPr>
        <w:t>учебных</w:t>
      </w:r>
      <w:r w:rsidR="00361D8F">
        <w:t xml:space="preserve"> </w:t>
      </w:r>
      <w:r w:rsidRPr="00C5197F">
        <w:rPr>
          <w:rFonts w:hint="eastAsia"/>
        </w:rPr>
        <w:t>навыков</w:t>
      </w:r>
      <w:r w:rsidR="00361D8F">
        <w:t xml:space="preserve"> </w:t>
      </w:r>
      <w:r w:rsidRPr="00C5197F">
        <w:rPr>
          <w:rFonts w:hint="eastAsia"/>
        </w:rPr>
        <w:t>и</w:t>
      </w:r>
      <w:r w:rsidR="00361D8F">
        <w:t xml:space="preserve"> </w:t>
      </w:r>
      <w:r w:rsidRPr="00C5197F">
        <w:rPr>
          <w:rFonts w:hint="eastAsia"/>
        </w:rPr>
        <w:t>навыков</w:t>
      </w:r>
      <w:r w:rsidR="00361D8F">
        <w:t xml:space="preserve"> </w:t>
      </w:r>
      <w:r w:rsidRPr="00C5197F">
        <w:rPr>
          <w:rFonts w:hint="eastAsia"/>
        </w:rPr>
        <w:t>практического</w:t>
      </w:r>
      <w:r w:rsidR="00361D8F">
        <w:t xml:space="preserve"> </w:t>
      </w:r>
      <w:r w:rsidRPr="00C5197F">
        <w:rPr>
          <w:rFonts w:hint="eastAsia"/>
        </w:rPr>
        <w:t>применения</w:t>
      </w:r>
      <w:r w:rsidR="00361D8F">
        <w:t xml:space="preserve"> </w:t>
      </w:r>
      <w:r w:rsidRPr="00C5197F">
        <w:rPr>
          <w:rFonts w:hint="eastAsia"/>
        </w:rPr>
        <w:t>приобретенных</w:t>
      </w:r>
      <w:r w:rsidR="00361D8F">
        <w:t xml:space="preserve"> </w:t>
      </w:r>
      <w:r w:rsidRPr="00C5197F">
        <w:rPr>
          <w:rFonts w:hint="eastAsia"/>
        </w:rPr>
        <w:t>знаний</w:t>
      </w:r>
      <w:r w:rsidRPr="00C5197F">
        <w:t xml:space="preserve">; </w:t>
      </w:r>
      <w:r w:rsidRPr="00C5197F">
        <w:rPr>
          <w:rFonts w:hint="eastAsia"/>
        </w:rPr>
        <w:t>выполнение</w:t>
      </w:r>
      <w:r w:rsidR="00361D8F">
        <w:t xml:space="preserve"> </w:t>
      </w:r>
      <w:r w:rsidRPr="00C5197F">
        <w:rPr>
          <w:rFonts w:hint="eastAsia"/>
        </w:rPr>
        <w:t>индивидуальных</w:t>
      </w:r>
      <w:r w:rsidR="00361D8F">
        <w:t xml:space="preserve"> </w:t>
      </w:r>
      <w:r w:rsidRPr="00C5197F">
        <w:rPr>
          <w:rFonts w:hint="eastAsia"/>
        </w:rPr>
        <w:t>заданий</w:t>
      </w:r>
      <w:r w:rsidR="00361D8F">
        <w:t xml:space="preserve"> </w:t>
      </w:r>
      <w:r w:rsidRPr="00C5197F">
        <w:rPr>
          <w:rFonts w:hint="eastAsia"/>
        </w:rPr>
        <w:t>творческого</w:t>
      </w:r>
      <w:r w:rsidR="00361D8F">
        <w:t xml:space="preserve"> </w:t>
      </w:r>
      <w:r w:rsidRPr="00C5197F">
        <w:rPr>
          <w:rFonts w:hint="eastAsia"/>
        </w:rPr>
        <w:t>характера</w:t>
      </w:r>
      <w:r w:rsidRPr="00C5197F">
        <w:t>.</w:t>
      </w:r>
    </w:p>
    <w:p w:rsidR="00E0485C" w:rsidRPr="002B7835" w:rsidRDefault="00E0485C" w:rsidP="00E0485C">
      <w:pPr>
        <w:pStyle w:val="1"/>
        <w:jc w:val="center"/>
        <w:rPr>
          <w:rFonts w:ascii="Times New Roman" w:hAnsi="Times New Roman"/>
          <w:sz w:val="24"/>
          <w:szCs w:val="24"/>
        </w:rPr>
      </w:pPr>
      <w:bookmarkStart w:id="14" w:name="_Toc529212015"/>
      <w:r w:rsidRPr="002B7835">
        <w:rPr>
          <w:rFonts w:ascii="Times New Roman" w:hAnsi="Times New Roman"/>
          <w:sz w:val="24"/>
          <w:szCs w:val="24"/>
        </w:rPr>
        <w:t>7.  Система оценивания, периодичность, форма</w:t>
      </w:r>
      <w:bookmarkEnd w:id="14"/>
    </w:p>
    <w:p w:rsidR="004E6F6E" w:rsidRDefault="004E6F6E" w:rsidP="004E6F6E">
      <w:pPr>
        <w:ind w:firstLine="709"/>
        <w:jc w:val="both"/>
      </w:pPr>
      <w:r>
        <w:t xml:space="preserve">Реализуется </w:t>
      </w:r>
      <w:proofErr w:type="spellStart"/>
      <w:r>
        <w:t>безоценочная</w:t>
      </w:r>
      <w:proofErr w:type="spellEnd"/>
      <w:r>
        <w:t xml:space="preserve"> форма организации обучения. </w:t>
      </w:r>
      <w:proofErr w:type="gramStart"/>
      <w:r>
        <w:t>Для оценки эффективности занятий используются следующие показатели: степень самостоятельности обучающихся при выполнении заданий; познавательная активность на занятиях: живость, заинтересованность, обеспечивающее положительные результаты; результаты выполнения тестовых заданий и олимпиадных заданий, при выполнении которых выявляется, справляются ли ученики с н</w:t>
      </w:r>
      <w:r>
        <w:t>и</w:t>
      </w:r>
      <w:r>
        <w:t>ми самостоятельно (словесная оценка); способность планировать ответ и ход решения задач, интерес к теме;</w:t>
      </w:r>
      <w:proofErr w:type="gramEnd"/>
      <w:r>
        <w:t xml:space="preserve"> оригинальность ответа. Например, можно использовать качественные итог</w:t>
      </w:r>
      <w:r>
        <w:t>о</w:t>
      </w:r>
      <w:r>
        <w:t>вые оценки успешности учеников. “Проявил творческую самостоятельность на занятиях ”, “Успешно освоил программу”, “Посещал занятия ”. Косвенным показателем эффективности занятий является повышение качества успеваемости по математике. Домашние задания в</w:t>
      </w:r>
      <w:r>
        <w:t>ы</w:t>
      </w:r>
      <w:r>
        <w:t>полняются по желанию учащихся.</w:t>
      </w:r>
    </w:p>
    <w:p w:rsidR="00E0485C" w:rsidRPr="0011004C" w:rsidRDefault="00E0485C" w:rsidP="00E0485C">
      <w:pPr>
        <w:ind w:firstLine="709"/>
        <w:jc w:val="both"/>
      </w:pPr>
      <w:r w:rsidRPr="00B154C2">
        <w:t>Административной прове</w:t>
      </w:r>
      <w:r>
        <w:t>рки усвоения материала программы «</w:t>
      </w:r>
      <w:r w:rsidR="000811FC">
        <w:t>Наглядная геометрия</w:t>
      </w:r>
      <w:r>
        <w:t xml:space="preserve">» не предполагается. </w:t>
      </w:r>
      <w:r w:rsidRPr="00B154C2">
        <w:t xml:space="preserve">В технологии проведения занятий осуществляется обратная связь при взаимоконтроле и самоконтроле. </w:t>
      </w:r>
    </w:p>
    <w:p w:rsidR="00E0485C" w:rsidRPr="002B7835" w:rsidRDefault="00E0485C" w:rsidP="00E0485C">
      <w:pPr>
        <w:pStyle w:val="1"/>
        <w:spacing w:before="0" w:after="0"/>
        <w:jc w:val="center"/>
        <w:rPr>
          <w:rFonts w:ascii="Times New Roman" w:hAnsi="Times New Roman"/>
          <w:sz w:val="24"/>
          <w:szCs w:val="24"/>
        </w:rPr>
      </w:pPr>
      <w:bookmarkStart w:id="15" w:name="_Toc529212016"/>
      <w:r w:rsidRPr="002B7835">
        <w:rPr>
          <w:rFonts w:ascii="Times New Roman" w:hAnsi="Times New Roman"/>
          <w:sz w:val="24"/>
          <w:szCs w:val="24"/>
        </w:rPr>
        <w:t>8. Литература</w:t>
      </w:r>
      <w:bookmarkEnd w:id="15"/>
    </w:p>
    <w:p w:rsidR="00E0485C" w:rsidRPr="002B7835" w:rsidRDefault="00E0485C" w:rsidP="002B7835">
      <w:pPr>
        <w:pStyle w:val="2"/>
        <w:spacing w:before="0" w:after="0"/>
        <w:rPr>
          <w:rFonts w:ascii="Times New Roman" w:hAnsi="Times New Roman"/>
          <w:i w:val="0"/>
          <w:sz w:val="24"/>
          <w:szCs w:val="24"/>
        </w:rPr>
      </w:pPr>
      <w:bookmarkStart w:id="16" w:name="_Toc529212017"/>
      <w:r w:rsidRPr="002B7835">
        <w:rPr>
          <w:rFonts w:ascii="Times New Roman" w:hAnsi="Times New Roman"/>
          <w:i w:val="0"/>
          <w:sz w:val="24"/>
          <w:szCs w:val="24"/>
        </w:rPr>
        <w:t>8.1. Литература для учителя</w:t>
      </w:r>
      <w:bookmarkEnd w:id="16"/>
    </w:p>
    <w:p w:rsidR="00E0485C" w:rsidRPr="000811FC" w:rsidRDefault="00E0485C" w:rsidP="00E0485C">
      <w:pPr>
        <w:tabs>
          <w:tab w:val="left" w:pos="4170"/>
        </w:tabs>
        <w:jc w:val="both"/>
        <w:rPr>
          <w:szCs w:val="22"/>
        </w:rPr>
      </w:pPr>
      <w:r w:rsidRPr="000811FC">
        <w:rPr>
          <w:szCs w:val="22"/>
        </w:rPr>
        <w:t xml:space="preserve">1. </w:t>
      </w:r>
      <w:proofErr w:type="spellStart"/>
      <w:r w:rsidRPr="000811FC">
        <w:rPr>
          <w:szCs w:val="22"/>
        </w:rPr>
        <w:t>Альхова</w:t>
      </w:r>
      <w:proofErr w:type="spellEnd"/>
      <w:r w:rsidRPr="000811FC">
        <w:rPr>
          <w:szCs w:val="22"/>
        </w:rPr>
        <w:t xml:space="preserve">, З.Н. Внеклассная работа по математике /  </w:t>
      </w:r>
      <w:proofErr w:type="spellStart"/>
      <w:r w:rsidRPr="000811FC">
        <w:rPr>
          <w:szCs w:val="22"/>
        </w:rPr>
        <w:t>З.Н.Альхова</w:t>
      </w:r>
      <w:proofErr w:type="spellEnd"/>
      <w:r w:rsidRPr="000811FC">
        <w:rPr>
          <w:szCs w:val="22"/>
        </w:rPr>
        <w:t>, А.В. Макеева. – Саратов: «Лицей», 2010. – 288 с.</w:t>
      </w:r>
    </w:p>
    <w:p w:rsidR="00E0485C" w:rsidRPr="000811FC" w:rsidRDefault="00384513" w:rsidP="00E0485C">
      <w:pPr>
        <w:tabs>
          <w:tab w:val="left" w:pos="4170"/>
        </w:tabs>
        <w:jc w:val="both"/>
        <w:rPr>
          <w:szCs w:val="22"/>
        </w:rPr>
      </w:pPr>
      <w:r>
        <w:rPr>
          <w:szCs w:val="22"/>
        </w:rPr>
        <w:t xml:space="preserve">2. </w:t>
      </w:r>
      <w:proofErr w:type="spellStart"/>
      <w:r w:rsidR="00E0485C" w:rsidRPr="000811FC">
        <w:rPr>
          <w:szCs w:val="22"/>
        </w:rPr>
        <w:t>Афонькин</w:t>
      </w:r>
      <w:proofErr w:type="spellEnd"/>
      <w:r w:rsidR="00E0485C" w:rsidRPr="000811FC">
        <w:rPr>
          <w:szCs w:val="22"/>
        </w:rPr>
        <w:t xml:space="preserve">, С.Ю. Игрушки из бумаги / С.Ю.   </w:t>
      </w:r>
      <w:proofErr w:type="spellStart"/>
      <w:r w:rsidR="00E0485C" w:rsidRPr="000811FC">
        <w:rPr>
          <w:szCs w:val="22"/>
        </w:rPr>
        <w:t>Афонькин</w:t>
      </w:r>
      <w:proofErr w:type="spellEnd"/>
      <w:r w:rsidR="00E0485C" w:rsidRPr="000811FC">
        <w:rPr>
          <w:szCs w:val="22"/>
        </w:rPr>
        <w:t xml:space="preserve">, Е.Ю. </w:t>
      </w:r>
      <w:proofErr w:type="spellStart"/>
      <w:r w:rsidR="00E0485C" w:rsidRPr="000811FC">
        <w:rPr>
          <w:szCs w:val="22"/>
        </w:rPr>
        <w:t>Афонькина</w:t>
      </w:r>
      <w:proofErr w:type="spellEnd"/>
      <w:r w:rsidR="00E0485C" w:rsidRPr="000811FC">
        <w:rPr>
          <w:szCs w:val="22"/>
        </w:rPr>
        <w:t>. – СПб</w:t>
      </w:r>
      <w:proofErr w:type="gramStart"/>
      <w:r w:rsidR="00E0485C" w:rsidRPr="000811FC">
        <w:rPr>
          <w:szCs w:val="22"/>
        </w:rPr>
        <w:t xml:space="preserve">.: </w:t>
      </w:r>
      <w:proofErr w:type="gramEnd"/>
      <w:r w:rsidR="00E0485C" w:rsidRPr="000811FC">
        <w:rPr>
          <w:szCs w:val="22"/>
        </w:rPr>
        <w:t>Регата, Издательский Дом «Литера», 2009. – 192 с.</w:t>
      </w:r>
    </w:p>
    <w:p w:rsidR="00E0485C" w:rsidRPr="000811FC" w:rsidRDefault="00E0485C" w:rsidP="00E0485C">
      <w:pPr>
        <w:tabs>
          <w:tab w:val="left" w:pos="4170"/>
        </w:tabs>
        <w:jc w:val="both"/>
        <w:rPr>
          <w:szCs w:val="22"/>
        </w:rPr>
      </w:pPr>
      <w:r w:rsidRPr="000811FC">
        <w:rPr>
          <w:szCs w:val="22"/>
        </w:rPr>
        <w:t xml:space="preserve">3. Гершензон, М.А. Головоломки профессора </w:t>
      </w:r>
      <w:proofErr w:type="spellStart"/>
      <w:r w:rsidRPr="000811FC">
        <w:rPr>
          <w:szCs w:val="22"/>
        </w:rPr>
        <w:t>Головоломкина</w:t>
      </w:r>
      <w:proofErr w:type="spellEnd"/>
      <w:r w:rsidRPr="000811FC">
        <w:rPr>
          <w:szCs w:val="22"/>
        </w:rPr>
        <w:t xml:space="preserve"> /  </w:t>
      </w:r>
      <w:proofErr w:type="spellStart"/>
      <w:r w:rsidRPr="000811FC">
        <w:rPr>
          <w:szCs w:val="22"/>
        </w:rPr>
        <w:t>М.А.Гершензон</w:t>
      </w:r>
      <w:proofErr w:type="spellEnd"/>
      <w:r w:rsidRPr="000811FC">
        <w:rPr>
          <w:szCs w:val="22"/>
        </w:rPr>
        <w:t>. – М.: ДЛ, 1994.</w:t>
      </w:r>
    </w:p>
    <w:p w:rsidR="00E0485C" w:rsidRPr="000811FC" w:rsidRDefault="00E0485C" w:rsidP="00E0485C">
      <w:pPr>
        <w:tabs>
          <w:tab w:val="left" w:pos="4170"/>
        </w:tabs>
        <w:jc w:val="both"/>
        <w:rPr>
          <w:szCs w:val="22"/>
        </w:rPr>
      </w:pPr>
      <w:r w:rsidRPr="000811FC">
        <w:rPr>
          <w:szCs w:val="22"/>
        </w:rPr>
        <w:t xml:space="preserve">4. Никитин, Б.Н. Ступеньки творчества или развивающие игры / </w:t>
      </w:r>
      <w:proofErr w:type="spellStart"/>
      <w:r w:rsidRPr="000811FC">
        <w:rPr>
          <w:szCs w:val="22"/>
        </w:rPr>
        <w:t>Б.Н.Никитин</w:t>
      </w:r>
      <w:proofErr w:type="spellEnd"/>
      <w:r w:rsidRPr="000811FC">
        <w:rPr>
          <w:szCs w:val="22"/>
        </w:rPr>
        <w:t>. – М.: Просв</w:t>
      </w:r>
      <w:r w:rsidRPr="000811FC">
        <w:rPr>
          <w:szCs w:val="22"/>
        </w:rPr>
        <w:t>е</w:t>
      </w:r>
      <w:r w:rsidRPr="000811FC">
        <w:rPr>
          <w:szCs w:val="22"/>
        </w:rPr>
        <w:t>щение, 2008.</w:t>
      </w:r>
    </w:p>
    <w:p w:rsidR="00E0485C" w:rsidRPr="000811FC" w:rsidRDefault="00E0485C" w:rsidP="00E0485C">
      <w:pPr>
        <w:tabs>
          <w:tab w:val="left" w:pos="4170"/>
        </w:tabs>
        <w:jc w:val="both"/>
        <w:rPr>
          <w:szCs w:val="22"/>
        </w:rPr>
      </w:pPr>
      <w:r w:rsidRPr="000811FC">
        <w:rPr>
          <w:szCs w:val="22"/>
        </w:rPr>
        <w:t xml:space="preserve">5. Смирнова, Е.С. Методическая разработка курса наглядной геометрии: 5 </w:t>
      </w:r>
      <w:proofErr w:type="spellStart"/>
      <w:r w:rsidRPr="000811FC">
        <w:rPr>
          <w:szCs w:val="22"/>
        </w:rPr>
        <w:t>кл</w:t>
      </w:r>
      <w:proofErr w:type="spellEnd"/>
      <w:r w:rsidRPr="000811FC">
        <w:rPr>
          <w:szCs w:val="22"/>
        </w:rPr>
        <w:t>.: Кн. для уч</w:t>
      </w:r>
      <w:r w:rsidRPr="000811FC">
        <w:rPr>
          <w:szCs w:val="22"/>
        </w:rPr>
        <w:t>и</w:t>
      </w:r>
      <w:r w:rsidRPr="000811FC">
        <w:rPr>
          <w:szCs w:val="22"/>
        </w:rPr>
        <w:t xml:space="preserve">теля /  </w:t>
      </w:r>
      <w:proofErr w:type="spellStart"/>
      <w:r w:rsidRPr="000811FC">
        <w:rPr>
          <w:szCs w:val="22"/>
        </w:rPr>
        <w:t>Е.С.Смирнова</w:t>
      </w:r>
      <w:proofErr w:type="spellEnd"/>
      <w:r w:rsidRPr="000811FC">
        <w:rPr>
          <w:szCs w:val="22"/>
        </w:rPr>
        <w:t>. – М.: Просвещение, 2008. – 80 с.</w:t>
      </w:r>
    </w:p>
    <w:p w:rsidR="00E0485C" w:rsidRPr="0050687E" w:rsidRDefault="00E0485C" w:rsidP="00E0485C">
      <w:pPr>
        <w:tabs>
          <w:tab w:val="left" w:pos="4170"/>
        </w:tabs>
        <w:jc w:val="both"/>
        <w:rPr>
          <w:b/>
          <w:szCs w:val="22"/>
        </w:rPr>
      </w:pPr>
      <w:r w:rsidRPr="000811FC">
        <w:rPr>
          <w:szCs w:val="22"/>
        </w:rPr>
        <w:t>6</w:t>
      </w:r>
      <w:r w:rsidRPr="0050687E">
        <w:rPr>
          <w:b/>
          <w:szCs w:val="22"/>
        </w:rPr>
        <w:t xml:space="preserve">. </w:t>
      </w:r>
      <w:proofErr w:type="spellStart"/>
      <w:r w:rsidRPr="0050687E">
        <w:rPr>
          <w:szCs w:val="22"/>
        </w:rPr>
        <w:t>Шарыгин</w:t>
      </w:r>
      <w:proofErr w:type="spellEnd"/>
      <w:r w:rsidRPr="0050687E">
        <w:rPr>
          <w:szCs w:val="22"/>
        </w:rPr>
        <w:t xml:space="preserve">, Н.Ф. Наглядная геометрия. 5-6 </w:t>
      </w:r>
      <w:proofErr w:type="spellStart"/>
      <w:r w:rsidRPr="0050687E">
        <w:rPr>
          <w:szCs w:val="22"/>
        </w:rPr>
        <w:t>кл</w:t>
      </w:r>
      <w:proofErr w:type="spellEnd"/>
      <w:r w:rsidRPr="0050687E">
        <w:rPr>
          <w:szCs w:val="22"/>
        </w:rPr>
        <w:t xml:space="preserve">.: </w:t>
      </w:r>
      <w:r w:rsidR="0050687E" w:rsidRPr="0050687E">
        <w:rPr>
          <w:szCs w:val="22"/>
        </w:rPr>
        <w:t>учебник</w:t>
      </w:r>
      <w:r w:rsidRPr="0050687E">
        <w:rPr>
          <w:szCs w:val="22"/>
        </w:rPr>
        <w:t xml:space="preserve"> / </w:t>
      </w:r>
      <w:proofErr w:type="spellStart"/>
      <w:r w:rsidRPr="0050687E">
        <w:rPr>
          <w:szCs w:val="22"/>
        </w:rPr>
        <w:t>Н.Ф.Шарыгин</w:t>
      </w:r>
      <w:proofErr w:type="spellEnd"/>
      <w:r w:rsidRPr="0050687E">
        <w:rPr>
          <w:szCs w:val="22"/>
        </w:rPr>
        <w:t xml:space="preserve">, Л.Н. </w:t>
      </w:r>
      <w:proofErr w:type="spellStart"/>
      <w:r w:rsidRPr="0050687E">
        <w:rPr>
          <w:szCs w:val="22"/>
        </w:rPr>
        <w:t>Ерганжиева</w:t>
      </w:r>
      <w:proofErr w:type="spellEnd"/>
      <w:r w:rsidRPr="0050687E">
        <w:rPr>
          <w:szCs w:val="22"/>
        </w:rPr>
        <w:t>. – 4-е и</w:t>
      </w:r>
      <w:r w:rsidR="004C6F38" w:rsidRPr="0050687E">
        <w:rPr>
          <w:szCs w:val="22"/>
        </w:rPr>
        <w:t>зд., стереотип. – М.: Дрофа, 201</w:t>
      </w:r>
      <w:r w:rsidR="0050687E" w:rsidRPr="0050687E">
        <w:rPr>
          <w:szCs w:val="22"/>
        </w:rPr>
        <w:t>7</w:t>
      </w:r>
      <w:r w:rsidRPr="0050687E">
        <w:rPr>
          <w:szCs w:val="22"/>
        </w:rPr>
        <w:t>. – 192 с.</w:t>
      </w:r>
    </w:p>
    <w:p w:rsidR="00E0485C" w:rsidRPr="000811FC" w:rsidRDefault="00E0485C" w:rsidP="00E0485C">
      <w:pPr>
        <w:tabs>
          <w:tab w:val="left" w:pos="4170"/>
        </w:tabs>
        <w:jc w:val="both"/>
        <w:rPr>
          <w:szCs w:val="22"/>
        </w:rPr>
      </w:pPr>
      <w:r w:rsidRPr="000811FC">
        <w:rPr>
          <w:szCs w:val="22"/>
        </w:rPr>
        <w:t xml:space="preserve">7. </w:t>
      </w:r>
      <w:proofErr w:type="spellStart"/>
      <w:r w:rsidRPr="000811FC">
        <w:rPr>
          <w:szCs w:val="22"/>
        </w:rPr>
        <w:t>Шарыгин</w:t>
      </w:r>
      <w:proofErr w:type="spellEnd"/>
      <w:r w:rsidRPr="000811FC">
        <w:rPr>
          <w:szCs w:val="22"/>
        </w:rPr>
        <w:t xml:space="preserve">, И.Ф. Математика: Задачи на смекалку: Учеб. Пособие для 5-6 </w:t>
      </w:r>
      <w:proofErr w:type="spellStart"/>
      <w:r w:rsidRPr="000811FC">
        <w:rPr>
          <w:szCs w:val="22"/>
        </w:rPr>
        <w:t>кл</w:t>
      </w:r>
      <w:proofErr w:type="spellEnd"/>
      <w:r w:rsidRPr="000811FC">
        <w:rPr>
          <w:szCs w:val="22"/>
        </w:rPr>
        <w:t xml:space="preserve">. </w:t>
      </w:r>
      <w:proofErr w:type="spellStart"/>
      <w:r w:rsidRPr="000811FC">
        <w:rPr>
          <w:szCs w:val="22"/>
        </w:rPr>
        <w:t>общеобраз</w:t>
      </w:r>
      <w:r w:rsidRPr="000811FC">
        <w:rPr>
          <w:szCs w:val="22"/>
        </w:rPr>
        <w:t>о</w:t>
      </w:r>
      <w:r w:rsidRPr="000811FC">
        <w:rPr>
          <w:szCs w:val="22"/>
        </w:rPr>
        <w:t>ват</w:t>
      </w:r>
      <w:proofErr w:type="spellEnd"/>
      <w:r w:rsidRPr="000811FC">
        <w:rPr>
          <w:szCs w:val="22"/>
        </w:rPr>
        <w:t xml:space="preserve">. учреждений / </w:t>
      </w:r>
      <w:proofErr w:type="spellStart"/>
      <w:r w:rsidRPr="000811FC">
        <w:rPr>
          <w:szCs w:val="22"/>
        </w:rPr>
        <w:t>И.Ф.Шарыгин</w:t>
      </w:r>
      <w:proofErr w:type="spellEnd"/>
      <w:r w:rsidRPr="000811FC">
        <w:rPr>
          <w:szCs w:val="22"/>
        </w:rPr>
        <w:t xml:space="preserve">, А.В. </w:t>
      </w:r>
      <w:proofErr w:type="spellStart"/>
      <w:r w:rsidRPr="000811FC">
        <w:rPr>
          <w:szCs w:val="22"/>
        </w:rPr>
        <w:t>Шевкин</w:t>
      </w:r>
      <w:proofErr w:type="spellEnd"/>
      <w:r w:rsidRPr="000811FC">
        <w:rPr>
          <w:szCs w:val="22"/>
        </w:rPr>
        <w:t xml:space="preserve">. – </w:t>
      </w:r>
      <w:r w:rsidR="004C6F38" w:rsidRPr="000811FC">
        <w:rPr>
          <w:szCs w:val="22"/>
        </w:rPr>
        <w:t>5-е изд. – М.: Просвещение, 2010</w:t>
      </w:r>
      <w:r w:rsidRPr="000811FC">
        <w:rPr>
          <w:szCs w:val="22"/>
        </w:rPr>
        <w:t>. – 95 с.</w:t>
      </w:r>
    </w:p>
    <w:p w:rsidR="00E0485C" w:rsidRPr="00361D8F" w:rsidRDefault="00E0485C" w:rsidP="00361D8F">
      <w:pPr>
        <w:pStyle w:val="2"/>
        <w:spacing w:before="0" w:after="0"/>
        <w:rPr>
          <w:rFonts w:ascii="Times New Roman" w:hAnsi="Times New Roman"/>
          <w:i w:val="0"/>
          <w:sz w:val="24"/>
          <w:szCs w:val="24"/>
        </w:rPr>
      </w:pPr>
      <w:bookmarkStart w:id="17" w:name="_Toc529212018"/>
      <w:r w:rsidRPr="00361D8F">
        <w:rPr>
          <w:rFonts w:ascii="Times New Roman" w:hAnsi="Times New Roman"/>
          <w:i w:val="0"/>
          <w:sz w:val="24"/>
          <w:szCs w:val="24"/>
        </w:rPr>
        <w:t>8.2. Литература для учащихся</w:t>
      </w:r>
      <w:bookmarkEnd w:id="17"/>
    </w:p>
    <w:p w:rsidR="00E0485C" w:rsidRPr="000811FC" w:rsidRDefault="00E0485C" w:rsidP="00E0485C">
      <w:pPr>
        <w:tabs>
          <w:tab w:val="left" w:pos="4170"/>
        </w:tabs>
        <w:jc w:val="both"/>
        <w:rPr>
          <w:szCs w:val="22"/>
        </w:rPr>
      </w:pPr>
      <w:r w:rsidRPr="000811FC">
        <w:rPr>
          <w:szCs w:val="22"/>
        </w:rPr>
        <w:t xml:space="preserve">1. </w:t>
      </w:r>
      <w:proofErr w:type="spellStart"/>
      <w:r w:rsidRPr="000811FC">
        <w:rPr>
          <w:szCs w:val="22"/>
        </w:rPr>
        <w:t>Шарыгин</w:t>
      </w:r>
      <w:proofErr w:type="spellEnd"/>
      <w:r w:rsidRPr="000811FC">
        <w:rPr>
          <w:szCs w:val="22"/>
        </w:rPr>
        <w:t xml:space="preserve">, Н.Ф. Наглядная геометрия. 5-6 </w:t>
      </w:r>
      <w:proofErr w:type="spellStart"/>
      <w:r w:rsidRPr="000811FC">
        <w:rPr>
          <w:szCs w:val="22"/>
        </w:rPr>
        <w:t>кл</w:t>
      </w:r>
      <w:proofErr w:type="spellEnd"/>
      <w:r w:rsidRPr="000811FC">
        <w:rPr>
          <w:szCs w:val="22"/>
        </w:rPr>
        <w:t xml:space="preserve">.: пособие для общеобразовательных учебных заведений / </w:t>
      </w:r>
      <w:proofErr w:type="spellStart"/>
      <w:r w:rsidRPr="000811FC">
        <w:rPr>
          <w:szCs w:val="22"/>
        </w:rPr>
        <w:t>Н.Ф.Шарыгин</w:t>
      </w:r>
      <w:proofErr w:type="spellEnd"/>
      <w:r w:rsidRPr="000811FC">
        <w:rPr>
          <w:szCs w:val="22"/>
        </w:rPr>
        <w:t xml:space="preserve">, Л.Н. </w:t>
      </w:r>
      <w:proofErr w:type="spellStart"/>
      <w:r w:rsidRPr="000811FC">
        <w:rPr>
          <w:szCs w:val="22"/>
        </w:rPr>
        <w:t>Ерганжиева</w:t>
      </w:r>
      <w:proofErr w:type="spellEnd"/>
      <w:r w:rsidRPr="000811FC">
        <w:rPr>
          <w:szCs w:val="22"/>
        </w:rPr>
        <w:t xml:space="preserve">. – </w:t>
      </w:r>
      <w:r w:rsidR="004C6F38" w:rsidRPr="000811FC">
        <w:rPr>
          <w:szCs w:val="22"/>
        </w:rPr>
        <w:t>4</w:t>
      </w:r>
      <w:r w:rsidRPr="000811FC">
        <w:rPr>
          <w:szCs w:val="22"/>
        </w:rPr>
        <w:t xml:space="preserve">-е изд., </w:t>
      </w:r>
      <w:r w:rsidR="004C6F38" w:rsidRPr="000811FC">
        <w:rPr>
          <w:szCs w:val="22"/>
        </w:rPr>
        <w:t>стереотип. – М.: Дрофа, 2017</w:t>
      </w:r>
      <w:r w:rsidRPr="000811FC">
        <w:rPr>
          <w:szCs w:val="22"/>
        </w:rPr>
        <w:t>. – 192 с.</w:t>
      </w:r>
    </w:p>
    <w:p w:rsidR="00E0485C" w:rsidRPr="000811FC" w:rsidRDefault="00E0485C" w:rsidP="00E0485C">
      <w:pPr>
        <w:tabs>
          <w:tab w:val="left" w:pos="4170"/>
        </w:tabs>
        <w:jc w:val="both"/>
        <w:rPr>
          <w:szCs w:val="22"/>
        </w:rPr>
      </w:pPr>
      <w:r w:rsidRPr="000811FC">
        <w:rPr>
          <w:szCs w:val="22"/>
        </w:rPr>
        <w:lastRenderedPageBreak/>
        <w:t xml:space="preserve">2. </w:t>
      </w:r>
      <w:proofErr w:type="spellStart"/>
      <w:r w:rsidRPr="000811FC">
        <w:rPr>
          <w:szCs w:val="22"/>
        </w:rPr>
        <w:t>Шарыгин</w:t>
      </w:r>
      <w:proofErr w:type="spellEnd"/>
      <w:r w:rsidRPr="000811FC">
        <w:rPr>
          <w:szCs w:val="22"/>
        </w:rPr>
        <w:t xml:space="preserve">, И.Ф. Математика: Задачи на смекалку: Учеб. Пособие для 5-6 </w:t>
      </w:r>
      <w:proofErr w:type="spellStart"/>
      <w:r w:rsidRPr="000811FC">
        <w:rPr>
          <w:szCs w:val="22"/>
        </w:rPr>
        <w:t>кл</w:t>
      </w:r>
      <w:proofErr w:type="spellEnd"/>
      <w:r w:rsidRPr="000811FC">
        <w:rPr>
          <w:szCs w:val="22"/>
        </w:rPr>
        <w:t xml:space="preserve">. </w:t>
      </w:r>
      <w:proofErr w:type="spellStart"/>
      <w:r w:rsidRPr="000811FC">
        <w:rPr>
          <w:szCs w:val="22"/>
        </w:rPr>
        <w:t>общеобраз</w:t>
      </w:r>
      <w:r w:rsidRPr="000811FC">
        <w:rPr>
          <w:szCs w:val="22"/>
        </w:rPr>
        <w:t>о</w:t>
      </w:r>
      <w:r w:rsidRPr="000811FC">
        <w:rPr>
          <w:szCs w:val="22"/>
        </w:rPr>
        <w:t>ват</w:t>
      </w:r>
      <w:proofErr w:type="spellEnd"/>
      <w:r w:rsidRPr="000811FC">
        <w:rPr>
          <w:szCs w:val="22"/>
        </w:rPr>
        <w:t xml:space="preserve">. учреждений / </w:t>
      </w:r>
      <w:proofErr w:type="spellStart"/>
      <w:r w:rsidRPr="000811FC">
        <w:rPr>
          <w:szCs w:val="22"/>
        </w:rPr>
        <w:t>И.Ф.Шарыгин</w:t>
      </w:r>
      <w:proofErr w:type="spellEnd"/>
      <w:r w:rsidRPr="000811FC">
        <w:rPr>
          <w:szCs w:val="22"/>
        </w:rPr>
        <w:t xml:space="preserve">, А.В. </w:t>
      </w:r>
      <w:proofErr w:type="spellStart"/>
      <w:r w:rsidRPr="000811FC">
        <w:rPr>
          <w:szCs w:val="22"/>
        </w:rPr>
        <w:t>Шевкин</w:t>
      </w:r>
      <w:proofErr w:type="spellEnd"/>
      <w:r w:rsidRPr="000811FC">
        <w:rPr>
          <w:szCs w:val="22"/>
        </w:rPr>
        <w:t>. – 5-е изд. – М.: Просвещение, 2010. – 95 с.</w:t>
      </w:r>
    </w:p>
    <w:p w:rsidR="00CC5DD7" w:rsidRPr="00CF4C42" w:rsidRDefault="00CC5DD7" w:rsidP="00CC5DD7">
      <w:pPr>
        <w:tabs>
          <w:tab w:val="left" w:pos="4170"/>
        </w:tabs>
        <w:jc w:val="center"/>
        <w:rPr>
          <w:sz w:val="22"/>
          <w:szCs w:val="22"/>
        </w:rPr>
      </w:pPr>
    </w:p>
    <w:p w:rsidR="00CC5DD7" w:rsidRPr="00CF4C42" w:rsidRDefault="00CC5DD7" w:rsidP="00CC5DD7">
      <w:pPr>
        <w:rPr>
          <w:sz w:val="22"/>
          <w:szCs w:val="22"/>
        </w:rPr>
      </w:pPr>
    </w:p>
    <w:sectPr w:rsidR="00CC5DD7" w:rsidRPr="00CF4C42" w:rsidSect="00A57340">
      <w:pgSz w:w="11906" w:h="16838"/>
      <w:pgMar w:top="1079"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00" w:rsidRDefault="00100200">
      <w:r>
        <w:separator/>
      </w:r>
    </w:p>
  </w:endnote>
  <w:endnote w:type="continuationSeparator" w:id="0">
    <w:p w:rsidR="00100200" w:rsidRDefault="0010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D9" w:rsidRDefault="00424FD9" w:rsidP="00C05AD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24FD9" w:rsidRDefault="00424FD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FD9" w:rsidRDefault="00424FD9" w:rsidP="00C05ADA">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B51BA">
      <w:rPr>
        <w:rStyle w:val="ad"/>
        <w:noProof/>
      </w:rPr>
      <w:t>3</w:t>
    </w:r>
    <w:r>
      <w:rPr>
        <w:rStyle w:val="ad"/>
      </w:rPr>
      <w:fldChar w:fldCharType="end"/>
    </w:r>
  </w:p>
  <w:p w:rsidR="00424FD9" w:rsidRDefault="00424FD9" w:rsidP="004B1A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00" w:rsidRDefault="00100200">
      <w:r>
        <w:separator/>
      </w:r>
    </w:p>
  </w:footnote>
  <w:footnote w:type="continuationSeparator" w:id="0">
    <w:p w:rsidR="00100200" w:rsidRDefault="00100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B8056BA"/>
    <w:multiLevelType w:val="hybridMultilevel"/>
    <w:tmpl w:val="C49885C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DC74828"/>
    <w:multiLevelType w:val="hybridMultilevel"/>
    <w:tmpl w:val="D6340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4844FB"/>
    <w:multiLevelType w:val="hybridMultilevel"/>
    <w:tmpl w:val="0212E458"/>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0437B5"/>
    <w:multiLevelType w:val="multilevel"/>
    <w:tmpl w:val="B1E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D1390"/>
    <w:multiLevelType w:val="hybridMultilevel"/>
    <w:tmpl w:val="399C7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134BC"/>
    <w:multiLevelType w:val="hybridMultilevel"/>
    <w:tmpl w:val="A3E4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003E7E"/>
    <w:multiLevelType w:val="multilevel"/>
    <w:tmpl w:val="52D42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D252C5F"/>
    <w:multiLevelType w:val="hybridMultilevel"/>
    <w:tmpl w:val="0014675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nsid w:val="2F6F614C"/>
    <w:multiLevelType w:val="hybridMultilevel"/>
    <w:tmpl w:val="B68001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7C946B6"/>
    <w:multiLevelType w:val="multilevel"/>
    <w:tmpl w:val="145A3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146537"/>
    <w:multiLevelType w:val="hybridMultilevel"/>
    <w:tmpl w:val="901C1620"/>
    <w:lvl w:ilvl="0" w:tplc="3CC8286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820271C"/>
    <w:multiLevelType w:val="multilevel"/>
    <w:tmpl w:val="199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42231"/>
    <w:multiLevelType w:val="hybridMultilevel"/>
    <w:tmpl w:val="B488359E"/>
    <w:lvl w:ilvl="0" w:tplc="63BCC1E4">
      <w:start w:val="1"/>
      <w:numFmt w:val="bullet"/>
      <w:lvlText w:val=""/>
      <w:lvlJc w:val="left"/>
      <w:pPr>
        <w:tabs>
          <w:tab w:val="num" w:pos="1080"/>
        </w:tabs>
        <w:ind w:left="1080" w:hanging="360"/>
      </w:pPr>
      <w:rPr>
        <w:rFonts w:ascii="Symbol" w:hAnsi="Symbol" w:hint="default"/>
        <w:color w:val="00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2E727EF"/>
    <w:multiLevelType w:val="hybridMultilevel"/>
    <w:tmpl w:val="4BC2D1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7593651"/>
    <w:multiLevelType w:val="hybridMultilevel"/>
    <w:tmpl w:val="C3B46B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5E8330E"/>
    <w:multiLevelType w:val="hybridMultilevel"/>
    <w:tmpl w:val="AE2EA4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F125D12"/>
    <w:multiLevelType w:val="multilevel"/>
    <w:tmpl w:val="88385B74"/>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EC6537"/>
    <w:multiLevelType w:val="hybridMultilevel"/>
    <w:tmpl w:val="8A568B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8F9309E"/>
    <w:multiLevelType w:val="hybridMultilevel"/>
    <w:tmpl w:val="BE7AC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6B6DEC"/>
    <w:multiLevelType w:val="multilevel"/>
    <w:tmpl w:val="6AE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14"/>
  </w:num>
  <w:num w:numId="5">
    <w:abstractNumId w:val="11"/>
  </w:num>
  <w:num w:numId="6">
    <w:abstractNumId w:val="3"/>
  </w:num>
  <w:num w:numId="7">
    <w:abstractNumId w:val="18"/>
  </w:num>
  <w:num w:numId="8">
    <w:abstractNumId w:val="9"/>
  </w:num>
  <w:num w:numId="9">
    <w:abstractNumId w:val="1"/>
  </w:num>
  <w:num w:numId="10">
    <w:abstractNumId w:val="2"/>
  </w:num>
  <w:num w:numId="11">
    <w:abstractNumId w:val="13"/>
  </w:num>
  <w:num w:numId="12">
    <w:abstractNumId w:val="16"/>
  </w:num>
  <w:num w:numId="13">
    <w:abstractNumId w:val="12"/>
  </w:num>
  <w:num w:numId="14">
    <w:abstractNumId w:val="7"/>
  </w:num>
  <w:num w:numId="15">
    <w:abstractNumId w:val="20"/>
  </w:num>
  <w:num w:numId="16">
    <w:abstractNumId w:val="4"/>
  </w:num>
  <w:num w:numId="17">
    <w:abstractNumId w:val="6"/>
  </w:num>
  <w:num w:numId="18">
    <w:abstractNumId w:val="17"/>
  </w:num>
  <w:num w:numId="19">
    <w:abstractNumId w:val="8"/>
  </w:num>
  <w:num w:numId="20">
    <w:abstractNumId w:val="19"/>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2682"/>
    <w:rsid w:val="00001E27"/>
    <w:rsid w:val="000063C3"/>
    <w:rsid w:val="00013B6A"/>
    <w:rsid w:val="00030339"/>
    <w:rsid w:val="00033DB6"/>
    <w:rsid w:val="00036B87"/>
    <w:rsid w:val="00042EFB"/>
    <w:rsid w:val="00043ACF"/>
    <w:rsid w:val="0004412B"/>
    <w:rsid w:val="0004496B"/>
    <w:rsid w:val="000466CC"/>
    <w:rsid w:val="0005317D"/>
    <w:rsid w:val="00053E65"/>
    <w:rsid w:val="00054A9E"/>
    <w:rsid w:val="00060AB0"/>
    <w:rsid w:val="00074085"/>
    <w:rsid w:val="00074E9D"/>
    <w:rsid w:val="000811FC"/>
    <w:rsid w:val="00085572"/>
    <w:rsid w:val="00086369"/>
    <w:rsid w:val="000A0453"/>
    <w:rsid w:val="000A21E0"/>
    <w:rsid w:val="000A2A3D"/>
    <w:rsid w:val="000A43BD"/>
    <w:rsid w:val="000A599C"/>
    <w:rsid w:val="000A634E"/>
    <w:rsid w:val="000B12EF"/>
    <w:rsid w:val="000B51DC"/>
    <w:rsid w:val="000C392B"/>
    <w:rsid w:val="000C7296"/>
    <w:rsid w:val="000C7B65"/>
    <w:rsid w:val="000D1112"/>
    <w:rsid w:val="000D496F"/>
    <w:rsid w:val="000D6E59"/>
    <w:rsid w:val="000E156F"/>
    <w:rsid w:val="000E1A67"/>
    <w:rsid w:val="000E3D85"/>
    <w:rsid w:val="000E5B34"/>
    <w:rsid w:val="000E7AE3"/>
    <w:rsid w:val="000F1CD0"/>
    <w:rsid w:val="000F4544"/>
    <w:rsid w:val="000F46A6"/>
    <w:rsid w:val="000F6C12"/>
    <w:rsid w:val="000F71E4"/>
    <w:rsid w:val="00100200"/>
    <w:rsid w:val="0010389E"/>
    <w:rsid w:val="00103F63"/>
    <w:rsid w:val="00106CA3"/>
    <w:rsid w:val="00107226"/>
    <w:rsid w:val="00111B55"/>
    <w:rsid w:val="0011524A"/>
    <w:rsid w:val="001153F9"/>
    <w:rsid w:val="0011666C"/>
    <w:rsid w:val="00117B33"/>
    <w:rsid w:val="00121232"/>
    <w:rsid w:val="00132189"/>
    <w:rsid w:val="00135742"/>
    <w:rsid w:val="00137535"/>
    <w:rsid w:val="001409E0"/>
    <w:rsid w:val="00140A5A"/>
    <w:rsid w:val="00140A82"/>
    <w:rsid w:val="001425C5"/>
    <w:rsid w:val="0014689E"/>
    <w:rsid w:val="00150AC3"/>
    <w:rsid w:val="0015107B"/>
    <w:rsid w:val="00160F01"/>
    <w:rsid w:val="00162B35"/>
    <w:rsid w:val="00163EAA"/>
    <w:rsid w:val="0016533D"/>
    <w:rsid w:val="001657A3"/>
    <w:rsid w:val="00166ACB"/>
    <w:rsid w:val="001731BC"/>
    <w:rsid w:val="00173C50"/>
    <w:rsid w:val="00173F3B"/>
    <w:rsid w:val="00181A6F"/>
    <w:rsid w:val="00183396"/>
    <w:rsid w:val="00185259"/>
    <w:rsid w:val="0019103B"/>
    <w:rsid w:val="00194A3F"/>
    <w:rsid w:val="001A11BA"/>
    <w:rsid w:val="001A22A0"/>
    <w:rsid w:val="001A25A8"/>
    <w:rsid w:val="001A4E1B"/>
    <w:rsid w:val="001B033B"/>
    <w:rsid w:val="001B0C98"/>
    <w:rsid w:val="001B6261"/>
    <w:rsid w:val="001B72B0"/>
    <w:rsid w:val="001B7614"/>
    <w:rsid w:val="001C17D4"/>
    <w:rsid w:val="001C4432"/>
    <w:rsid w:val="001C5930"/>
    <w:rsid w:val="001D0A61"/>
    <w:rsid w:val="001D0D7B"/>
    <w:rsid w:val="001D3DE8"/>
    <w:rsid w:val="001D6F30"/>
    <w:rsid w:val="001E4899"/>
    <w:rsid w:val="001E5274"/>
    <w:rsid w:val="0020192B"/>
    <w:rsid w:val="002041EB"/>
    <w:rsid w:val="00207ACD"/>
    <w:rsid w:val="00207D44"/>
    <w:rsid w:val="00211197"/>
    <w:rsid w:val="00217DAC"/>
    <w:rsid w:val="002263B5"/>
    <w:rsid w:val="00231393"/>
    <w:rsid w:val="00232622"/>
    <w:rsid w:val="0024079A"/>
    <w:rsid w:val="00241F8A"/>
    <w:rsid w:val="00243CFC"/>
    <w:rsid w:val="00244797"/>
    <w:rsid w:val="002447A9"/>
    <w:rsid w:val="002468D2"/>
    <w:rsid w:val="0025572B"/>
    <w:rsid w:val="002576A4"/>
    <w:rsid w:val="00257769"/>
    <w:rsid w:val="002629E4"/>
    <w:rsid w:val="00264ABF"/>
    <w:rsid w:val="002669CE"/>
    <w:rsid w:val="00267344"/>
    <w:rsid w:val="0029149D"/>
    <w:rsid w:val="00297D07"/>
    <w:rsid w:val="002B0CB0"/>
    <w:rsid w:val="002B247F"/>
    <w:rsid w:val="002B51BA"/>
    <w:rsid w:val="002B6D79"/>
    <w:rsid w:val="002B7835"/>
    <w:rsid w:val="002C6835"/>
    <w:rsid w:val="002D456C"/>
    <w:rsid w:val="002D4C69"/>
    <w:rsid w:val="002E2F9C"/>
    <w:rsid w:val="002E483A"/>
    <w:rsid w:val="002E7811"/>
    <w:rsid w:val="002E7E8B"/>
    <w:rsid w:val="002F0078"/>
    <w:rsid w:val="002F6EED"/>
    <w:rsid w:val="00302D9C"/>
    <w:rsid w:val="00302DBC"/>
    <w:rsid w:val="003051B4"/>
    <w:rsid w:val="00306F17"/>
    <w:rsid w:val="00312176"/>
    <w:rsid w:val="00313638"/>
    <w:rsid w:val="0031399E"/>
    <w:rsid w:val="003161D5"/>
    <w:rsid w:val="00320666"/>
    <w:rsid w:val="0032299B"/>
    <w:rsid w:val="0033606B"/>
    <w:rsid w:val="00336A6F"/>
    <w:rsid w:val="0034280F"/>
    <w:rsid w:val="00345138"/>
    <w:rsid w:val="00350B5A"/>
    <w:rsid w:val="00356F15"/>
    <w:rsid w:val="00357D20"/>
    <w:rsid w:val="00361C8B"/>
    <w:rsid w:val="00361D8F"/>
    <w:rsid w:val="00373C25"/>
    <w:rsid w:val="00374DD3"/>
    <w:rsid w:val="00384513"/>
    <w:rsid w:val="003912A4"/>
    <w:rsid w:val="0039225D"/>
    <w:rsid w:val="003A28CB"/>
    <w:rsid w:val="003A7C01"/>
    <w:rsid w:val="003B6387"/>
    <w:rsid w:val="003B7ADB"/>
    <w:rsid w:val="003B7F31"/>
    <w:rsid w:val="003C3C2A"/>
    <w:rsid w:val="003C69D1"/>
    <w:rsid w:val="003D28A7"/>
    <w:rsid w:val="003D3CCF"/>
    <w:rsid w:val="003E07EB"/>
    <w:rsid w:val="003E0AC8"/>
    <w:rsid w:val="003E3259"/>
    <w:rsid w:val="003E4E3D"/>
    <w:rsid w:val="003E543A"/>
    <w:rsid w:val="003F33D1"/>
    <w:rsid w:val="004014F8"/>
    <w:rsid w:val="00401A18"/>
    <w:rsid w:val="004035E6"/>
    <w:rsid w:val="00410155"/>
    <w:rsid w:val="0041367C"/>
    <w:rsid w:val="004155B0"/>
    <w:rsid w:val="00421D97"/>
    <w:rsid w:val="00424FD9"/>
    <w:rsid w:val="004316B0"/>
    <w:rsid w:val="0043185B"/>
    <w:rsid w:val="00436EDC"/>
    <w:rsid w:val="00446715"/>
    <w:rsid w:val="00446C19"/>
    <w:rsid w:val="00453D97"/>
    <w:rsid w:val="00453F94"/>
    <w:rsid w:val="0045520B"/>
    <w:rsid w:val="00464404"/>
    <w:rsid w:val="004813B5"/>
    <w:rsid w:val="00491212"/>
    <w:rsid w:val="004B1AD9"/>
    <w:rsid w:val="004B4648"/>
    <w:rsid w:val="004B6F23"/>
    <w:rsid w:val="004C26E3"/>
    <w:rsid w:val="004C5525"/>
    <w:rsid w:val="004C6F38"/>
    <w:rsid w:val="004D3F70"/>
    <w:rsid w:val="004D6561"/>
    <w:rsid w:val="004E062B"/>
    <w:rsid w:val="004E205B"/>
    <w:rsid w:val="004E4CDB"/>
    <w:rsid w:val="004E6F6E"/>
    <w:rsid w:val="004F4149"/>
    <w:rsid w:val="00501238"/>
    <w:rsid w:val="00503496"/>
    <w:rsid w:val="005053BC"/>
    <w:rsid w:val="00505AEC"/>
    <w:rsid w:val="0050687E"/>
    <w:rsid w:val="0050689B"/>
    <w:rsid w:val="00510257"/>
    <w:rsid w:val="00514C05"/>
    <w:rsid w:val="00517C04"/>
    <w:rsid w:val="00523123"/>
    <w:rsid w:val="00526B24"/>
    <w:rsid w:val="00533B48"/>
    <w:rsid w:val="00534BFD"/>
    <w:rsid w:val="00535441"/>
    <w:rsid w:val="00536970"/>
    <w:rsid w:val="0054374C"/>
    <w:rsid w:val="00543D7F"/>
    <w:rsid w:val="005463B7"/>
    <w:rsid w:val="00556D52"/>
    <w:rsid w:val="00557743"/>
    <w:rsid w:val="00560208"/>
    <w:rsid w:val="00562016"/>
    <w:rsid w:val="00562A6C"/>
    <w:rsid w:val="00567C78"/>
    <w:rsid w:val="0057036C"/>
    <w:rsid w:val="005807BB"/>
    <w:rsid w:val="00582B34"/>
    <w:rsid w:val="00590A73"/>
    <w:rsid w:val="005A539B"/>
    <w:rsid w:val="005B2D28"/>
    <w:rsid w:val="005B56B5"/>
    <w:rsid w:val="005C3EDF"/>
    <w:rsid w:val="005C3F46"/>
    <w:rsid w:val="005D246A"/>
    <w:rsid w:val="005E0331"/>
    <w:rsid w:val="005E34B8"/>
    <w:rsid w:val="005E505A"/>
    <w:rsid w:val="005E733E"/>
    <w:rsid w:val="005E73D2"/>
    <w:rsid w:val="005F054A"/>
    <w:rsid w:val="005F08DB"/>
    <w:rsid w:val="00603612"/>
    <w:rsid w:val="00615A0A"/>
    <w:rsid w:val="0062125A"/>
    <w:rsid w:val="00623FF9"/>
    <w:rsid w:val="006256E7"/>
    <w:rsid w:val="00632123"/>
    <w:rsid w:val="00632592"/>
    <w:rsid w:val="0063401F"/>
    <w:rsid w:val="00634327"/>
    <w:rsid w:val="006402D5"/>
    <w:rsid w:val="006420B8"/>
    <w:rsid w:val="00650176"/>
    <w:rsid w:val="006568A4"/>
    <w:rsid w:val="0067224C"/>
    <w:rsid w:val="00673507"/>
    <w:rsid w:val="0067398E"/>
    <w:rsid w:val="006857FA"/>
    <w:rsid w:val="00691253"/>
    <w:rsid w:val="00691B9E"/>
    <w:rsid w:val="006A0F69"/>
    <w:rsid w:val="006A18B2"/>
    <w:rsid w:val="006B0AAA"/>
    <w:rsid w:val="006B1E98"/>
    <w:rsid w:val="006B461E"/>
    <w:rsid w:val="006C38DC"/>
    <w:rsid w:val="006C4C62"/>
    <w:rsid w:val="006C51DB"/>
    <w:rsid w:val="006D2596"/>
    <w:rsid w:val="006E1626"/>
    <w:rsid w:val="006E3A25"/>
    <w:rsid w:val="006E3F2A"/>
    <w:rsid w:val="006E418D"/>
    <w:rsid w:val="00706C90"/>
    <w:rsid w:val="0070778F"/>
    <w:rsid w:val="007160F9"/>
    <w:rsid w:val="00717418"/>
    <w:rsid w:val="00721FDD"/>
    <w:rsid w:val="00725156"/>
    <w:rsid w:val="00725333"/>
    <w:rsid w:val="007336C0"/>
    <w:rsid w:val="00737CA5"/>
    <w:rsid w:val="0074159E"/>
    <w:rsid w:val="007422F9"/>
    <w:rsid w:val="00750CB5"/>
    <w:rsid w:val="0076055B"/>
    <w:rsid w:val="007739BB"/>
    <w:rsid w:val="00776B54"/>
    <w:rsid w:val="00777847"/>
    <w:rsid w:val="007821DD"/>
    <w:rsid w:val="00783905"/>
    <w:rsid w:val="00792767"/>
    <w:rsid w:val="007941BE"/>
    <w:rsid w:val="007A2682"/>
    <w:rsid w:val="007A4889"/>
    <w:rsid w:val="007A4C3D"/>
    <w:rsid w:val="007B0986"/>
    <w:rsid w:val="007B34AB"/>
    <w:rsid w:val="007B451A"/>
    <w:rsid w:val="007D119A"/>
    <w:rsid w:val="007D28B1"/>
    <w:rsid w:val="007D6C30"/>
    <w:rsid w:val="007E2246"/>
    <w:rsid w:val="007E4A7D"/>
    <w:rsid w:val="007E6B1B"/>
    <w:rsid w:val="007F0B1F"/>
    <w:rsid w:val="007F3995"/>
    <w:rsid w:val="007F59D9"/>
    <w:rsid w:val="007F6C2A"/>
    <w:rsid w:val="00800E3E"/>
    <w:rsid w:val="00802696"/>
    <w:rsid w:val="00803AB4"/>
    <w:rsid w:val="00807D4D"/>
    <w:rsid w:val="008110DF"/>
    <w:rsid w:val="0081209C"/>
    <w:rsid w:val="00812FB0"/>
    <w:rsid w:val="0082052B"/>
    <w:rsid w:val="008328BD"/>
    <w:rsid w:val="0083299E"/>
    <w:rsid w:val="00833AE8"/>
    <w:rsid w:val="0083438A"/>
    <w:rsid w:val="00834EA5"/>
    <w:rsid w:val="00837709"/>
    <w:rsid w:val="00842926"/>
    <w:rsid w:val="00852440"/>
    <w:rsid w:val="00857AC8"/>
    <w:rsid w:val="00857ED8"/>
    <w:rsid w:val="00866593"/>
    <w:rsid w:val="00866872"/>
    <w:rsid w:val="008717A4"/>
    <w:rsid w:val="008731FE"/>
    <w:rsid w:val="008803B8"/>
    <w:rsid w:val="0088429E"/>
    <w:rsid w:val="00884660"/>
    <w:rsid w:val="00886881"/>
    <w:rsid w:val="00890CB9"/>
    <w:rsid w:val="00893108"/>
    <w:rsid w:val="008955FC"/>
    <w:rsid w:val="008A1D63"/>
    <w:rsid w:val="008A2F5A"/>
    <w:rsid w:val="008A4D06"/>
    <w:rsid w:val="008A58A7"/>
    <w:rsid w:val="008A5BF9"/>
    <w:rsid w:val="008B10F1"/>
    <w:rsid w:val="008B47D6"/>
    <w:rsid w:val="008D05DC"/>
    <w:rsid w:val="008D7085"/>
    <w:rsid w:val="008E219D"/>
    <w:rsid w:val="008E4FD5"/>
    <w:rsid w:val="008F133E"/>
    <w:rsid w:val="008F16F5"/>
    <w:rsid w:val="008F55B2"/>
    <w:rsid w:val="008F78EB"/>
    <w:rsid w:val="00917ADF"/>
    <w:rsid w:val="009224FA"/>
    <w:rsid w:val="009233B7"/>
    <w:rsid w:val="00925A70"/>
    <w:rsid w:val="009267CC"/>
    <w:rsid w:val="00926C76"/>
    <w:rsid w:val="00931129"/>
    <w:rsid w:val="009312B6"/>
    <w:rsid w:val="00935321"/>
    <w:rsid w:val="00936B65"/>
    <w:rsid w:val="0095488B"/>
    <w:rsid w:val="00970E14"/>
    <w:rsid w:val="00975229"/>
    <w:rsid w:val="009760D0"/>
    <w:rsid w:val="009833F5"/>
    <w:rsid w:val="009834CC"/>
    <w:rsid w:val="009A6AC4"/>
    <w:rsid w:val="009B374E"/>
    <w:rsid w:val="009B412E"/>
    <w:rsid w:val="009C0A6E"/>
    <w:rsid w:val="009C218C"/>
    <w:rsid w:val="009C2DDE"/>
    <w:rsid w:val="009C50D8"/>
    <w:rsid w:val="009D2982"/>
    <w:rsid w:val="009F01FE"/>
    <w:rsid w:val="009F5405"/>
    <w:rsid w:val="00A05E4F"/>
    <w:rsid w:val="00A30CEB"/>
    <w:rsid w:val="00A3237E"/>
    <w:rsid w:val="00A36122"/>
    <w:rsid w:val="00A56D1A"/>
    <w:rsid w:val="00A57015"/>
    <w:rsid w:val="00A57340"/>
    <w:rsid w:val="00A57C88"/>
    <w:rsid w:val="00A602DE"/>
    <w:rsid w:val="00A6696D"/>
    <w:rsid w:val="00A70440"/>
    <w:rsid w:val="00A7080E"/>
    <w:rsid w:val="00A77D9A"/>
    <w:rsid w:val="00A82D14"/>
    <w:rsid w:val="00A82D5C"/>
    <w:rsid w:val="00A8462B"/>
    <w:rsid w:val="00A86583"/>
    <w:rsid w:val="00A8755B"/>
    <w:rsid w:val="00A87F83"/>
    <w:rsid w:val="00A87FE5"/>
    <w:rsid w:val="00A937C4"/>
    <w:rsid w:val="00AA704E"/>
    <w:rsid w:val="00AA7BBE"/>
    <w:rsid w:val="00AB7A3C"/>
    <w:rsid w:val="00AB7EC3"/>
    <w:rsid w:val="00AC6F9B"/>
    <w:rsid w:val="00AD016D"/>
    <w:rsid w:val="00AD47FD"/>
    <w:rsid w:val="00AD5598"/>
    <w:rsid w:val="00AD648B"/>
    <w:rsid w:val="00AE1D58"/>
    <w:rsid w:val="00AE22BB"/>
    <w:rsid w:val="00AE717A"/>
    <w:rsid w:val="00AF05AD"/>
    <w:rsid w:val="00AF1594"/>
    <w:rsid w:val="00AF3C75"/>
    <w:rsid w:val="00AF4ADD"/>
    <w:rsid w:val="00AF52DD"/>
    <w:rsid w:val="00AF569A"/>
    <w:rsid w:val="00B00670"/>
    <w:rsid w:val="00B00855"/>
    <w:rsid w:val="00B02701"/>
    <w:rsid w:val="00B0690D"/>
    <w:rsid w:val="00B121A6"/>
    <w:rsid w:val="00B146AD"/>
    <w:rsid w:val="00B154E1"/>
    <w:rsid w:val="00B17103"/>
    <w:rsid w:val="00B22917"/>
    <w:rsid w:val="00B24342"/>
    <w:rsid w:val="00B55E0E"/>
    <w:rsid w:val="00B62DF4"/>
    <w:rsid w:val="00B62E6A"/>
    <w:rsid w:val="00B6404F"/>
    <w:rsid w:val="00B81CBA"/>
    <w:rsid w:val="00B9463D"/>
    <w:rsid w:val="00B95367"/>
    <w:rsid w:val="00B963AC"/>
    <w:rsid w:val="00BA4A1F"/>
    <w:rsid w:val="00BA4CF4"/>
    <w:rsid w:val="00BA5B46"/>
    <w:rsid w:val="00BA635B"/>
    <w:rsid w:val="00BA6631"/>
    <w:rsid w:val="00BB030A"/>
    <w:rsid w:val="00BB2555"/>
    <w:rsid w:val="00BB43A8"/>
    <w:rsid w:val="00BB591C"/>
    <w:rsid w:val="00BC173F"/>
    <w:rsid w:val="00BC6D83"/>
    <w:rsid w:val="00BD0A9F"/>
    <w:rsid w:val="00BE02D9"/>
    <w:rsid w:val="00BE1FF0"/>
    <w:rsid w:val="00BE344D"/>
    <w:rsid w:val="00BE5D62"/>
    <w:rsid w:val="00BF7FD5"/>
    <w:rsid w:val="00C01196"/>
    <w:rsid w:val="00C01A77"/>
    <w:rsid w:val="00C02F6F"/>
    <w:rsid w:val="00C03F0D"/>
    <w:rsid w:val="00C04728"/>
    <w:rsid w:val="00C047D2"/>
    <w:rsid w:val="00C052ED"/>
    <w:rsid w:val="00C05ADA"/>
    <w:rsid w:val="00C06F63"/>
    <w:rsid w:val="00C072E4"/>
    <w:rsid w:val="00C116E1"/>
    <w:rsid w:val="00C13855"/>
    <w:rsid w:val="00C13F09"/>
    <w:rsid w:val="00C14AA0"/>
    <w:rsid w:val="00C1687B"/>
    <w:rsid w:val="00C1722D"/>
    <w:rsid w:val="00C17E5F"/>
    <w:rsid w:val="00C262E4"/>
    <w:rsid w:val="00C27095"/>
    <w:rsid w:val="00C32898"/>
    <w:rsid w:val="00C34A01"/>
    <w:rsid w:val="00C3678F"/>
    <w:rsid w:val="00C470FE"/>
    <w:rsid w:val="00C5197F"/>
    <w:rsid w:val="00C645EF"/>
    <w:rsid w:val="00C73D01"/>
    <w:rsid w:val="00C93AB6"/>
    <w:rsid w:val="00C93F62"/>
    <w:rsid w:val="00C95B27"/>
    <w:rsid w:val="00CA215E"/>
    <w:rsid w:val="00CA525C"/>
    <w:rsid w:val="00CA60F5"/>
    <w:rsid w:val="00CA6FAF"/>
    <w:rsid w:val="00CB2E22"/>
    <w:rsid w:val="00CB75E5"/>
    <w:rsid w:val="00CC4E7B"/>
    <w:rsid w:val="00CC5DD7"/>
    <w:rsid w:val="00CC7CF7"/>
    <w:rsid w:val="00CD208B"/>
    <w:rsid w:val="00CD318A"/>
    <w:rsid w:val="00CD34D0"/>
    <w:rsid w:val="00CD47ED"/>
    <w:rsid w:val="00CD5BDA"/>
    <w:rsid w:val="00CD6D68"/>
    <w:rsid w:val="00CE0266"/>
    <w:rsid w:val="00CE5650"/>
    <w:rsid w:val="00CE61EF"/>
    <w:rsid w:val="00CE620B"/>
    <w:rsid w:val="00CF4208"/>
    <w:rsid w:val="00CF46DF"/>
    <w:rsid w:val="00CF7791"/>
    <w:rsid w:val="00D02B12"/>
    <w:rsid w:val="00D11A82"/>
    <w:rsid w:val="00D1541D"/>
    <w:rsid w:val="00D21934"/>
    <w:rsid w:val="00D22AAF"/>
    <w:rsid w:val="00D257DC"/>
    <w:rsid w:val="00D2749E"/>
    <w:rsid w:val="00D34D8E"/>
    <w:rsid w:val="00D43CC5"/>
    <w:rsid w:val="00D503B0"/>
    <w:rsid w:val="00D524B5"/>
    <w:rsid w:val="00D63C2C"/>
    <w:rsid w:val="00D660A1"/>
    <w:rsid w:val="00D80097"/>
    <w:rsid w:val="00D809A6"/>
    <w:rsid w:val="00D82C95"/>
    <w:rsid w:val="00D87EFD"/>
    <w:rsid w:val="00D91CFA"/>
    <w:rsid w:val="00D92A61"/>
    <w:rsid w:val="00D938AD"/>
    <w:rsid w:val="00DA1144"/>
    <w:rsid w:val="00DA16B5"/>
    <w:rsid w:val="00DA1B26"/>
    <w:rsid w:val="00DA44AF"/>
    <w:rsid w:val="00DB14D8"/>
    <w:rsid w:val="00DB7573"/>
    <w:rsid w:val="00DC0A17"/>
    <w:rsid w:val="00DC3507"/>
    <w:rsid w:val="00DC44AC"/>
    <w:rsid w:val="00DC7485"/>
    <w:rsid w:val="00DE656D"/>
    <w:rsid w:val="00DE7B9E"/>
    <w:rsid w:val="00DF2B7A"/>
    <w:rsid w:val="00DF2E74"/>
    <w:rsid w:val="00DF5762"/>
    <w:rsid w:val="00DF62C6"/>
    <w:rsid w:val="00E0485C"/>
    <w:rsid w:val="00E0504A"/>
    <w:rsid w:val="00E10860"/>
    <w:rsid w:val="00E22944"/>
    <w:rsid w:val="00E24A37"/>
    <w:rsid w:val="00E26997"/>
    <w:rsid w:val="00E31A91"/>
    <w:rsid w:val="00E32448"/>
    <w:rsid w:val="00E46281"/>
    <w:rsid w:val="00E572A4"/>
    <w:rsid w:val="00E704D3"/>
    <w:rsid w:val="00E71EC3"/>
    <w:rsid w:val="00E809E7"/>
    <w:rsid w:val="00E84022"/>
    <w:rsid w:val="00E917DD"/>
    <w:rsid w:val="00E91A7A"/>
    <w:rsid w:val="00EA0C88"/>
    <w:rsid w:val="00EA156D"/>
    <w:rsid w:val="00EA6092"/>
    <w:rsid w:val="00EA7573"/>
    <w:rsid w:val="00EB13EE"/>
    <w:rsid w:val="00EC30D1"/>
    <w:rsid w:val="00EC5B26"/>
    <w:rsid w:val="00EC6260"/>
    <w:rsid w:val="00ED229C"/>
    <w:rsid w:val="00ED266F"/>
    <w:rsid w:val="00ED7D97"/>
    <w:rsid w:val="00EE30CC"/>
    <w:rsid w:val="00EF75CA"/>
    <w:rsid w:val="00EF769E"/>
    <w:rsid w:val="00F00679"/>
    <w:rsid w:val="00F025B0"/>
    <w:rsid w:val="00F07133"/>
    <w:rsid w:val="00F10B6B"/>
    <w:rsid w:val="00F10EE3"/>
    <w:rsid w:val="00F21F0C"/>
    <w:rsid w:val="00F350E4"/>
    <w:rsid w:val="00F44B15"/>
    <w:rsid w:val="00F45C66"/>
    <w:rsid w:val="00F46B57"/>
    <w:rsid w:val="00F61FAE"/>
    <w:rsid w:val="00F736A0"/>
    <w:rsid w:val="00F73846"/>
    <w:rsid w:val="00F7582E"/>
    <w:rsid w:val="00F77923"/>
    <w:rsid w:val="00F820A3"/>
    <w:rsid w:val="00F872B5"/>
    <w:rsid w:val="00F92BE5"/>
    <w:rsid w:val="00FB06BB"/>
    <w:rsid w:val="00FB166F"/>
    <w:rsid w:val="00FC2695"/>
    <w:rsid w:val="00FD6443"/>
    <w:rsid w:val="00FE0974"/>
    <w:rsid w:val="00FE11F2"/>
    <w:rsid w:val="00FF19EA"/>
    <w:rsid w:val="00FF3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8C"/>
    <w:rPr>
      <w:sz w:val="24"/>
      <w:szCs w:val="24"/>
    </w:rPr>
  </w:style>
  <w:style w:type="paragraph" w:styleId="1">
    <w:name w:val="heading 1"/>
    <w:basedOn w:val="a"/>
    <w:next w:val="a"/>
    <w:link w:val="10"/>
    <w:uiPriority w:val="9"/>
    <w:qFormat/>
    <w:rsid w:val="00CC5DD7"/>
    <w:pPr>
      <w:keepNext/>
      <w:spacing w:before="240" w:after="60"/>
      <w:outlineLvl w:val="0"/>
    </w:pPr>
    <w:rPr>
      <w:rFonts w:ascii="Cambria" w:hAnsi="Cambria"/>
      <w:b/>
      <w:bCs/>
      <w:kern w:val="32"/>
      <w:sz w:val="32"/>
      <w:szCs w:val="32"/>
    </w:rPr>
  </w:style>
  <w:style w:type="paragraph" w:styleId="2">
    <w:name w:val="heading 2"/>
    <w:basedOn w:val="a"/>
    <w:next w:val="a"/>
    <w:qFormat/>
    <w:rsid w:val="00533B48"/>
    <w:pPr>
      <w:keepNext/>
      <w:spacing w:before="240" w:after="60"/>
      <w:outlineLvl w:val="1"/>
    </w:pPr>
    <w:rPr>
      <w:rFonts w:ascii="Arial" w:hAnsi="Arial" w:cs="Arial"/>
      <w:b/>
      <w:bCs/>
      <w:i/>
      <w:iCs/>
      <w:sz w:val="28"/>
      <w:szCs w:val="28"/>
    </w:rPr>
  </w:style>
  <w:style w:type="paragraph" w:styleId="4">
    <w:name w:val="heading 4"/>
    <w:basedOn w:val="a"/>
    <w:next w:val="a"/>
    <w:qFormat/>
    <w:rsid w:val="00E8402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1CD0"/>
    <w:rPr>
      <w:color w:val="000000"/>
      <w:u w:val="single"/>
    </w:rPr>
  </w:style>
  <w:style w:type="paragraph" w:styleId="a4">
    <w:name w:val="Normal (Web)"/>
    <w:basedOn w:val="a"/>
    <w:uiPriority w:val="99"/>
    <w:rsid w:val="000F1CD0"/>
    <w:pPr>
      <w:spacing w:before="100" w:beforeAutospacing="1" w:after="100" w:afterAutospacing="1"/>
    </w:pPr>
  </w:style>
  <w:style w:type="paragraph" w:styleId="a5">
    <w:name w:val="Body Text Indent"/>
    <w:basedOn w:val="a"/>
    <w:rsid w:val="00DF5762"/>
    <w:pPr>
      <w:ind w:firstLine="720"/>
      <w:jc w:val="both"/>
    </w:pPr>
    <w:rPr>
      <w:sz w:val="28"/>
      <w:szCs w:val="20"/>
    </w:rPr>
  </w:style>
  <w:style w:type="paragraph" w:styleId="a6">
    <w:name w:val="footnote text"/>
    <w:basedOn w:val="a"/>
    <w:link w:val="a7"/>
    <w:semiHidden/>
    <w:rsid w:val="00BB591C"/>
    <w:rPr>
      <w:sz w:val="20"/>
      <w:szCs w:val="20"/>
    </w:rPr>
  </w:style>
  <w:style w:type="character" w:styleId="a8">
    <w:name w:val="footnote reference"/>
    <w:semiHidden/>
    <w:rsid w:val="00BB591C"/>
    <w:rPr>
      <w:vertAlign w:val="superscript"/>
    </w:rPr>
  </w:style>
  <w:style w:type="table" w:styleId="a9">
    <w:name w:val="Table Grid"/>
    <w:basedOn w:val="a1"/>
    <w:rsid w:val="0043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сноски Знак"/>
    <w:basedOn w:val="a0"/>
    <w:link w:val="a6"/>
    <w:semiHidden/>
    <w:rsid w:val="00173F3B"/>
  </w:style>
  <w:style w:type="paragraph" w:customStyle="1" w:styleId="3">
    <w:name w:val="Заголовок 3+"/>
    <w:basedOn w:val="a"/>
    <w:rsid w:val="00590A73"/>
    <w:pPr>
      <w:widowControl w:val="0"/>
      <w:overflowPunct w:val="0"/>
      <w:autoSpaceDE w:val="0"/>
      <w:autoSpaceDN w:val="0"/>
      <w:adjustRightInd w:val="0"/>
      <w:spacing w:before="240"/>
      <w:jc w:val="center"/>
      <w:textAlignment w:val="baseline"/>
    </w:pPr>
    <w:rPr>
      <w:b/>
      <w:sz w:val="28"/>
      <w:szCs w:val="20"/>
    </w:rPr>
  </w:style>
  <w:style w:type="paragraph" w:styleId="aa">
    <w:name w:val="Title"/>
    <w:basedOn w:val="a"/>
    <w:link w:val="ab"/>
    <w:qFormat/>
    <w:rsid w:val="0029149D"/>
    <w:pPr>
      <w:jc w:val="center"/>
    </w:pPr>
    <w:rPr>
      <w:b/>
      <w:bCs/>
    </w:rPr>
  </w:style>
  <w:style w:type="character" w:customStyle="1" w:styleId="ab">
    <w:name w:val="Название Знак"/>
    <w:link w:val="aa"/>
    <w:rsid w:val="0029149D"/>
    <w:rPr>
      <w:b/>
      <w:bCs/>
      <w:sz w:val="24"/>
      <w:szCs w:val="24"/>
    </w:rPr>
  </w:style>
  <w:style w:type="paragraph" w:styleId="ac">
    <w:name w:val="footer"/>
    <w:basedOn w:val="a"/>
    <w:rsid w:val="00C05ADA"/>
    <w:pPr>
      <w:tabs>
        <w:tab w:val="center" w:pos="4677"/>
        <w:tab w:val="right" w:pos="9355"/>
      </w:tabs>
    </w:pPr>
  </w:style>
  <w:style w:type="character" w:styleId="ad">
    <w:name w:val="page number"/>
    <w:basedOn w:val="a0"/>
    <w:rsid w:val="00C05ADA"/>
  </w:style>
  <w:style w:type="character" w:customStyle="1" w:styleId="ae">
    <w:name w:val="Знак Знак"/>
    <w:locked/>
    <w:rsid w:val="00B0690D"/>
    <w:rPr>
      <w:b/>
      <w:bCs/>
      <w:sz w:val="24"/>
      <w:szCs w:val="24"/>
      <w:lang w:val="ru-RU" w:eastAsia="ru-RU" w:bidi="ar-SA"/>
    </w:rPr>
  </w:style>
  <w:style w:type="paragraph" w:customStyle="1" w:styleId="af">
    <w:name w:val="Знак"/>
    <w:basedOn w:val="a"/>
    <w:rsid w:val="00C645EF"/>
    <w:pPr>
      <w:spacing w:after="160" w:line="240" w:lineRule="exact"/>
    </w:pPr>
    <w:rPr>
      <w:rFonts w:ascii="Verdana" w:hAnsi="Verdana"/>
      <w:sz w:val="20"/>
      <w:szCs w:val="20"/>
      <w:lang w:val="en-US" w:eastAsia="en-US"/>
    </w:rPr>
  </w:style>
  <w:style w:type="paragraph" w:styleId="af0">
    <w:name w:val="Body Text"/>
    <w:basedOn w:val="a"/>
    <w:rsid w:val="00E84022"/>
    <w:pPr>
      <w:spacing w:after="120"/>
    </w:pPr>
  </w:style>
  <w:style w:type="paragraph" w:customStyle="1" w:styleId="af1">
    <w:name w:val="Новый"/>
    <w:basedOn w:val="a"/>
    <w:rsid w:val="00514C05"/>
    <w:pPr>
      <w:spacing w:line="360" w:lineRule="auto"/>
      <w:ind w:firstLine="454"/>
      <w:jc w:val="both"/>
    </w:pPr>
    <w:rPr>
      <w:sz w:val="28"/>
      <w:lang w:eastAsia="en-US" w:bidi="en-US"/>
    </w:rPr>
  </w:style>
  <w:style w:type="paragraph" w:customStyle="1" w:styleId="NR">
    <w:name w:val="NR"/>
    <w:basedOn w:val="a"/>
    <w:rsid w:val="00514C05"/>
    <w:rPr>
      <w:szCs w:val="20"/>
      <w:lang w:eastAsia="en-US"/>
    </w:rPr>
  </w:style>
  <w:style w:type="paragraph" w:customStyle="1" w:styleId="af2">
    <w:name w:val="А_основной"/>
    <w:basedOn w:val="a"/>
    <w:link w:val="af3"/>
    <w:qFormat/>
    <w:rsid w:val="00514C05"/>
    <w:pPr>
      <w:spacing w:line="360" w:lineRule="auto"/>
      <w:ind w:firstLine="454"/>
      <w:jc w:val="both"/>
    </w:pPr>
    <w:rPr>
      <w:rFonts w:eastAsia="Calibri"/>
      <w:sz w:val="28"/>
      <w:szCs w:val="28"/>
      <w:lang w:eastAsia="en-US"/>
    </w:rPr>
  </w:style>
  <w:style w:type="character" w:customStyle="1" w:styleId="af3">
    <w:name w:val="А_основной Знак"/>
    <w:link w:val="af2"/>
    <w:rsid w:val="00514C05"/>
    <w:rPr>
      <w:rFonts w:eastAsia="Calibri"/>
      <w:sz w:val="28"/>
      <w:szCs w:val="28"/>
      <w:lang w:val="ru-RU" w:eastAsia="en-US" w:bidi="ar-SA"/>
    </w:rPr>
  </w:style>
  <w:style w:type="character" w:customStyle="1" w:styleId="Zag11">
    <w:name w:val="Zag_11"/>
    <w:rsid w:val="008D05DC"/>
  </w:style>
  <w:style w:type="paragraph" w:customStyle="1" w:styleId="Osnova">
    <w:name w:val="Osnova"/>
    <w:basedOn w:val="a"/>
    <w:rsid w:val="008D05DC"/>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styleId="af4">
    <w:name w:val="FollowedHyperlink"/>
    <w:rsid w:val="00BD0A9F"/>
    <w:rPr>
      <w:color w:val="800080"/>
      <w:u w:val="single"/>
    </w:rPr>
  </w:style>
  <w:style w:type="character" w:styleId="af5">
    <w:name w:val="Strong"/>
    <w:qFormat/>
    <w:rsid w:val="00A602DE"/>
    <w:rPr>
      <w:b/>
      <w:bCs/>
    </w:rPr>
  </w:style>
  <w:style w:type="paragraph" w:customStyle="1" w:styleId="11">
    <w:name w:val="Знак1"/>
    <w:basedOn w:val="a"/>
    <w:rsid w:val="008955FC"/>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CC5DD7"/>
    <w:rPr>
      <w:rFonts w:ascii="Cambria" w:eastAsia="Times New Roman" w:hAnsi="Cambria" w:cs="Times New Roman"/>
      <w:b/>
      <w:bCs/>
      <w:kern w:val="32"/>
      <w:sz w:val="32"/>
      <w:szCs w:val="32"/>
    </w:rPr>
  </w:style>
  <w:style w:type="paragraph" w:styleId="af6">
    <w:name w:val="No Spacing"/>
    <w:link w:val="af7"/>
    <w:uiPriority w:val="1"/>
    <w:qFormat/>
    <w:rsid w:val="00776B54"/>
    <w:rPr>
      <w:rFonts w:ascii="Calibri" w:hAnsi="Calibri"/>
      <w:spacing w:val="-9"/>
      <w:sz w:val="24"/>
      <w:szCs w:val="24"/>
    </w:rPr>
  </w:style>
  <w:style w:type="character" w:customStyle="1" w:styleId="af7">
    <w:name w:val="Без интервала Знак"/>
    <w:basedOn w:val="a0"/>
    <w:link w:val="af6"/>
    <w:uiPriority w:val="1"/>
    <w:rsid w:val="00776B54"/>
    <w:rPr>
      <w:rFonts w:ascii="Calibri" w:hAnsi="Calibri"/>
      <w:spacing w:val="-9"/>
      <w:sz w:val="24"/>
      <w:szCs w:val="24"/>
    </w:rPr>
  </w:style>
  <w:style w:type="paragraph" w:styleId="af8">
    <w:name w:val="List Paragraph"/>
    <w:basedOn w:val="a"/>
    <w:uiPriority w:val="34"/>
    <w:qFormat/>
    <w:rsid w:val="00C5197F"/>
    <w:pPr>
      <w:spacing w:after="200" w:line="276" w:lineRule="auto"/>
      <w:ind w:left="720"/>
      <w:contextualSpacing/>
    </w:pPr>
    <w:rPr>
      <w:rFonts w:ascii="Calibri" w:hAnsi="Calibri"/>
      <w:sz w:val="22"/>
      <w:szCs w:val="22"/>
    </w:rPr>
  </w:style>
  <w:style w:type="paragraph" w:styleId="12">
    <w:name w:val="toc 1"/>
    <w:basedOn w:val="a"/>
    <w:next w:val="a"/>
    <w:autoRedefine/>
    <w:uiPriority w:val="39"/>
    <w:rsid w:val="005E0331"/>
    <w:pPr>
      <w:tabs>
        <w:tab w:val="right" w:leader="dot" w:pos="10103"/>
      </w:tabs>
      <w:spacing w:line="360" w:lineRule="auto"/>
    </w:pPr>
  </w:style>
  <w:style w:type="paragraph" w:styleId="20">
    <w:name w:val="toc 2"/>
    <w:basedOn w:val="a"/>
    <w:next w:val="a"/>
    <w:autoRedefine/>
    <w:uiPriority w:val="39"/>
    <w:rsid w:val="005E0331"/>
    <w:pPr>
      <w:tabs>
        <w:tab w:val="right" w:leader="dot" w:pos="10103"/>
      </w:tabs>
      <w:spacing w:line="360" w:lineRule="auto"/>
      <w:ind w:left="238"/>
    </w:pPr>
  </w:style>
  <w:style w:type="paragraph" w:styleId="af9">
    <w:name w:val="header"/>
    <w:basedOn w:val="a"/>
    <w:link w:val="afa"/>
    <w:uiPriority w:val="99"/>
    <w:semiHidden/>
    <w:unhideWhenUsed/>
    <w:rsid w:val="004B1AD9"/>
    <w:pPr>
      <w:tabs>
        <w:tab w:val="center" w:pos="4677"/>
        <w:tab w:val="right" w:pos="9355"/>
      </w:tabs>
    </w:pPr>
  </w:style>
  <w:style w:type="character" w:customStyle="1" w:styleId="afa">
    <w:name w:val="Верхний колонтитул Знак"/>
    <w:basedOn w:val="a0"/>
    <w:link w:val="af9"/>
    <w:uiPriority w:val="99"/>
    <w:semiHidden/>
    <w:rsid w:val="004B1AD9"/>
    <w:rPr>
      <w:sz w:val="24"/>
      <w:szCs w:val="24"/>
    </w:rPr>
  </w:style>
  <w:style w:type="paragraph" w:styleId="afb">
    <w:name w:val="Balloon Text"/>
    <w:basedOn w:val="a"/>
    <w:link w:val="afc"/>
    <w:uiPriority w:val="99"/>
    <w:semiHidden/>
    <w:unhideWhenUsed/>
    <w:rsid w:val="000A634E"/>
    <w:rPr>
      <w:rFonts w:ascii="Tahoma" w:hAnsi="Tahoma" w:cs="Tahoma"/>
      <w:sz w:val="16"/>
      <w:szCs w:val="16"/>
    </w:rPr>
  </w:style>
  <w:style w:type="character" w:customStyle="1" w:styleId="afc">
    <w:name w:val="Текст выноски Знак"/>
    <w:basedOn w:val="a0"/>
    <w:link w:val="afb"/>
    <w:uiPriority w:val="99"/>
    <w:semiHidden/>
    <w:rsid w:val="000A6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8094">
      <w:bodyDiv w:val="1"/>
      <w:marLeft w:val="0"/>
      <w:marRight w:val="0"/>
      <w:marTop w:val="0"/>
      <w:marBottom w:val="0"/>
      <w:divBdr>
        <w:top w:val="none" w:sz="0" w:space="0" w:color="auto"/>
        <w:left w:val="none" w:sz="0" w:space="0" w:color="auto"/>
        <w:bottom w:val="none" w:sz="0" w:space="0" w:color="auto"/>
        <w:right w:val="none" w:sz="0" w:space="0" w:color="auto"/>
      </w:divBdr>
    </w:div>
    <w:div w:id="1757247721">
      <w:bodyDiv w:val="1"/>
      <w:marLeft w:val="0"/>
      <w:marRight w:val="0"/>
      <w:marTop w:val="0"/>
      <w:marBottom w:val="0"/>
      <w:divBdr>
        <w:top w:val="none" w:sz="0" w:space="0" w:color="auto"/>
        <w:left w:val="none" w:sz="0" w:space="0" w:color="auto"/>
        <w:bottom w:val="none" w:sz="0" w:space="0" w:color="auto"/>
        <w:right w:val="none" w:sz="0" w:space="0" w:color="auto"/>
      </w:divBdr>
    </w:div>
    <w:div w:id="19774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94FF-0D53-459E-ACD9-41F61C1B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йй</vt:lpstr>
    </vt:vector>
  </TitlesOfParts>
  <Company>*</Company>
  <LinksUpToDate>false</LinksUpToDate>
  <CharactersWithSpaces>31455</CharactersWithSpaces>
  <SharedDoc>false</SharedDoc>
  <HLinks>
    <vt:vector size="36" baseType="variant">
      <vt:variant>
        <vt:i4>5767177</vt:i4>
      </vt:variant>
      <vt:variant>
        <vt:i4>18</vt:i4>
      </vt:variant>
      <vt:variant>
        <vt:i4>0</vt:i4>
      </vt:variant>
      <vt:variant>
        <vt:i4>5</vt:i4>
      </vt:variant>
      <vt:variant>
        <vt:lpwstr>http://school-collection.edu.ru/</vt:lpwstr>
      </vt:variant>
      <vt:variant>
        <vt:lpwstr/>
      </vt:variant>
      <vt:variant>
        <vt:i4>1769492</vt:i4>
      </vt:variant>
      <vt:variant>
        <vt:i4>15</vt:i4>
      </vt:variant>
      <vt:variant>
        <vt:i4>0</vt:i4>
      </vt:variant>
      <vt:variant>
        <vt:i4>5</vt:i4>
      </vt:variant>
      <vt:variant>
        <vt:lpwstr>http://fcior.edu.ru/</vt:lpwstr>
      </vt:variant>
      <vt:variant>
        <vt:lpwstr/>
      </vt:variant>
      <vt:variant>
        <vt:i4>393283</vt:i4>
      </vt:variant>
      <vt:variant>
        <vt:i4>12</vt:i4>
      </vt:variant>
      <vt:variant>
        <vt:i4>0</vt:i4>
      </vt:variant>
      <vt:variant>
        <vt:i4>5</vt:i4>
      </vt:variant>
      <vt:variant>
        <vt:lpwstr>http://www.school2100.ru/</vt:lpwstr>
      </vt:variant>
      <vt:variant>
        <vt:lpwstr/>
      </vt:variant>
      <vt:variant>
        <vt:i4>5767177</vt:i4>
      </vt:variant>
      <vt:variant>
        <vt:i4>6</vt:i4>
      </vt:variant>
      <vt:variant>
        <vt:i4>0</vt:i4>
      </vt:variant>
      <vt:variant>
        <vt:i4>5</vt:i4>
      </vt:variant>
      <vt:variant>
        <vt:lpwstr>http://school-collection.edu.ru/</vt:lpwstr>
      </vt:variant>
      <vt:variant>
        <vt:lpwstr/>
      </vt:variant>
      <vt:variant>
        <vt:i4>1769492</vt:i4>
      </vt:variant>
      <vt:variant>
        <vt:i4>3</vt:i4>
      </vt:variant>
      <vt:variant>
        <vt:i4>0</vt:i4>
      </vt:variant>
      <vt:variant>
        <vt:i4>5</vt:i4>
      </vt:variant>
      <vt:variant>
        <vt:lpwstr>http://fcior.edu.ru/</vt:lpwstr>
      </vt:variant>
      <vt:variant>
        <vt:lpwstr/>
      </vt:variant>
      <vt:variant>
        <vt:i4>393283</vt:i4>
      </vt:variant>
      <vt:variant>
        <vt:i4>0</vt:i4>
      </vt:variant>
      <vt:variant>
        <vt:i4>0</vt:i4>
      </vt:variant>
      <vt:variant>
        <vt:i4>5</vt:i4>
      </vt:variant>
      <vt:variant>
        <vt:lpwstr>http://www.school2100.ru/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йй</dc:title>
  <dc:creator>*</dc:creator>
  <cp:lastModifiedBy>HP</cp:lastModifiedBy>
  <cp:revision>26</cp:revision>
  <cp:lastPrinted>2013-09-29T09:05:00Z</cp:lastPrinted>
  <dcterms:created xsi:type="dcterms:W3CDTF">2018-11-05T15:09:00Z</dcterms:created>
  <dcterms:modified xsi:type="dcterms:W3CDTF">2025-03-14T10:03:00Z</dcterms:modified>
</cp:coreProperties>
</file>