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A7" w:rsidRPr="003B79A7" w:rsidRDefault="003B79A7" w:rsidP="005F4C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работе ШСП ГБОУ школа-интернат № 17 за 2025-26 уч. год.</w:t>
      </w:r>
    </w:p>
    <w:p w:rsidR="005F4C2D" w:rsidRPr="003B79A7" w:rsidRDefault="003B79A7" w:rsidP="005F4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4C2D" w:rsidRPr="003B79A7">
        <w:rPr>
          <w:rFonts w:ascii="Times New Roman" w:hAnsi="Times New Roman" w:cs="Times New Roman"/>
          <w:sz w:val="28"/>
          <w:szCs w:val="28"/>
        </w:rPr>
        <w:t xml:space="preserve">16.10.25 команда Школьной службы примирения ГБОУ школы- интерната 17 приняла участие в Окружной </w:t>
      </w:r>
      <w:proofErr w:type="spellStart"/>
      <w:r w:rsidR="005F4C2D" w:rsidRPr="003B79A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5F4C2D" w:rsidRPr="003B79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игре " Мир через диалог"(</w:t>
      </w:r>
      <w:r w:rsidR="005F4C2D" w:rsidRPr="003B79A7">
        <w:rPr>
          <w:rFonts w:ascii="Times New Roman" w:hAnsi="Times New Roman" w:cs="Times New Roman"/>
          <w:sz w:val="28"/>
          <w:szCs w:val="28"/>
        </w:rPr>
        <w:t>профилактика конфликтов). Мы получили огромное удовольствие и незабываемые эмоции, работая в команде с медиаторами из других школ. Игра получилась настолько увлекательной, что время пролетело незаметно. Это очень полезный опыт для ШСП, который мы будем применять на практике в нашей работе.</w:t>
      </w:r>
    </w:p>
    <w:p w:rsidR="005F4C2D" w:rsidRPr="003B79A7" w:rsidRDefault="003B79A7" w:rsidP="005F4C2D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9897" cy="1933575"/>
            <wp:effectExtent l="0" t="0" r="0" b="0"/>
            <wp:docPr id="11" name="Рисунок 11" descr="C:\Users\Учитель\Desktop\МЕДИАЦИЯ\ОТЧЕТ ПО МЕДИАЦИИ\cpNsZ8eAgJW63bNV0pjYyMMfiVPFcg9zDdGC29HjThEkexPj9R9eQEkBLzxhzhVUQ-dTXu0cg3Rjx91vfTdMMJ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МЕДИАЦИЯ\ОТЧЕТ ПО МЕДИАЦИИ\cpNsZ8eAgJW63bNV0pjYyMMfiVPFcg9zDdGC29HjThEkexPj9R9eQEkBLzxhzhVUQ-dTXu0cg3Rjx91vfTdMMJ8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380" cy="194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921669"/>
            <wp:effectExtent l="0" t="0" r="0" b="2540"/>
            <wp:docPr id="12" name="Рисунок 12" descr="C:\Users\Учитель\Desktop\МЕДИАЦИЯ\ОТЧЕТ ПО МЕДИАЦИИ\L-urWa3wFr1buiDvNoWVGks7n2H888U0LHJAC2oDKL4NGQFV_2OZ5uj8gCuu99wyyZO998BMXe1UpNnBHWb6TW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МЕДИАЦИЯ\ОТЧЕТ ПО МЕДИАЦИИ\L-urWa3wFr1buiDvNoWVGks7n2H888U0LHJAC2oDKL4NGQFV_2OZ5uj8gCuu99wyyZO998BMXe1UpNnBHWb6TWj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133" cy="19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9A7" w:rsidRPr="003B79A7" w:rsidRDefault="003B79A7" w:rsidP="005F4C2D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9870" cy="2466975"/>
            <wp:effectExtent l="0" t="0" r="0" b="0"/>
            <wp:docPr id="14" name="Рисунок 14" descr="C:\Users\Учитель\Desktop\МЕДИАЦИЯ\ОТЧЕТ ПО МЕДИАЦИИ\uJCV_hF_y8opBlCwe5rQigP8xUEfy8XegqY8TGdSdDQdChkyX0K7aAQ6UnCAHCSxxhSUw507YyYM4se-QoCEkf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esktop\МЕДИАЦИЯ\ОТЧЕТ ПО МЕДИАЦИИ\uJCV_hF_y8opBlCwe5rQigP8xUEfy8XegqY8TGdSdDQdChkyX0K7aAQ6UnCAHCSxxhSUw507YyYM4se-QoCEkfw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558" cy="246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9760" cy="2520173"/>
            <wp:effectExtent l="0" t="0" r="0" b="0"/>
            <wp:docPr id="15" name="Рисунок 15" descr="C:\Users\Учитель\Desktop\МЕДИАЦИЯ\ОТЧЕТ ПО МЕДИАЦИИ\uVHHX_6PgV8ubG5JJzkgiR_799-FpQTGWKuYgdJylhXWoUEyiNKLyt9lRZKLt6smyTtV0QLjOZ2pj6K-8JY2_M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Desktop\МЕДИАЦИЯ\ОТЧЕТ ПО МЕДИАЦИИ\uVHHX_6PgV8ubG5JJzkgiR_799-FpQTGWKuYgdJylhXWoUEyiNKLyt9lRZKLt6smyTtV0QLjOZ2pj6K-8JY2_Mk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936" cy="253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C2D" w:rsidRPr="003B79A7" w:rsidRDefault="005F4C2D" w:rsidP="005F4C2D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11 ноября 2025, в рамках Недели правовой помощи детям и всероссийской акции «Чистое поколение 2025» в ГБОУ школа-интернат № 17 г.</w:t>
      </w:r>
      <w:r w:rsidR="003B79A7">
        <w:rPr>
          <w:rFonts w:ascii="Times New Roman" w:hAnsi="Times New Roman" w:cs="Times New Roman"/>
          <w:sz w:val="28"/>
          <w:szCs w:val="28"/>
        </w:rPr>
        <w:t xml:space="preserve"> </w:t>
      </w:r>
      <w:r w:rsidRPr="003B79A7">
        <w:rPr>
          <w:rFonts w:ascii="Times New Roman" w:hAnsi="Times New Roman" w:cs="Times New Roman"/>
          <w:sz w:val="28"/>
          <w:szCs w:val="28"/>
        </w:rPr>
        <w:t>о. Самара состоялось важное занятие «Правовая ответственность подростков». Мероприятие провели педагог-психолог</w:t>
      </w:r>
      <w:r w:rsidR="003B7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9A7">
        <w:rPr>
          <w:rFonts w:ascii="Times New Roman" w:hAnsi="Times New Roman" w:cs="Times New Roman"/>
          <w:sz w:val="28"/>
          <w:szCs w:val="28"/>
        </w:rPr>
        <w:t>Бушмелева</w:t>
      </w:r>
      <w:proofErr w:type="spellEnd"/>
      <w:r w:rsidR="003B79A7">
        <w:rPr>
          <w:rFonts w:ascii="Times New Roman" w:hAnsi="Times New Roman" w:cs="Times New Roman"/>
          <w:sz w:val="28"/>
          <w:szCs w:val="28"/>
        </w:rPr>
        <w:t xml:space="preserve"> Е.А.</w:t>
      </w:r>
      <w:r w:rsidRPr="003B79A7">
        <w:rPr>
          <w:rFonts w:ascii="Times New Roman" w:hAnsi="Times New Roman" w:cs="Times New Roman"/>
          <w:sz w:val="28"/>
          <w:szCs w:val="28"/>
        </w:rPr>
        <w:t xml:space="preserve">, учитель истории </w:t>
      </w:r>
      <w:r w:rsidR="003B79A7">
        <w:rPr>
          <w:rFonts w:ascii="Times New Roman" w:hAnsi="Times New Roman" w:cs="Times New Roman"/>
          <w:sz w:val="28"/>
          <w:szCs w:val="28"/>
        </w:rPr>
        <w:t>(куратор ШСП) Гладких И.В.</w:t>
      </w:r>
    </w:p>
    <w:p w:rsidR="005F4C2D" w:rsidRPr="003B79A7" w:rsidRDefault="003B79A7" w:rsidP="005F4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4C2D" w:rsidRPr="003B79A7">
        <w:rPr>
          <w:rFonts w:ascii="Times New Roman" w:hAnsi="Times New Roman" w:cs="Times New Roman"/>
          <w:sz w:val="28"/>
          <w:szCs w:val="28"/>
        </w:rPr>
        <w:t>Учитель истории организовала интерактивную игру, где ребята оказались в роли журналиста, пытающегося рассказать пр</w:t>
      </w:r>
      <w:r>
        <w:rPr>
          <w:rFonts w:ascii="Times New Roman" w:hAnsi="Times New Roman" w:cs="Times New Roman"/>
          <w:sz w:val="28"/>
          <w:szCs w:val="28"/>
        </w:rPr>
        <w:t xml:space="preserve">авду о законодательстве города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F4C2D" w:rsidRPr="003B79A7">
        <w:rPr>
          <w:rFonts w:ascii="Times New Roman" w:hAnsi="Times New Roman" w:cs="Times New Roman"/>
          <w:sz w:val="28"/>
          <w:szCs w:val="28"/>
        </w:rPr>
        <w:t>. В ходе игры участники столкнулись с различными препятствиями: распространением ложной информации, попытками скрыть важные факты. Школьникам пришлось проявить находчивость, отстаивать св</w:t>
      </w:r>
      <w:r w:rsidR="005F4C2D" w:rsidRPr="003B79A7">
        <w:rPr>
          <w:rFonts w:ascii="Times New Roman" w:hAnsi="Times New Roman" w:cs="Times New Roman"/>
          <w:sz w:val="28"/>
          <w:szCs w:val="28"/>
        </w:rPr>
        <w:t>ою позицию, опираясь на законы.</w:t>
      </w:r>
    </w:p>
    <w:p w:rsidR="005F4C2D" w:rsidRPr="003B79A7" w:rsidRDefault="005F4C2D" w:rsidP="005F4C2D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lastRenderedPageBreak/>
        <w:t>Педагоги помогли подросткам проанализировать ситуацию. Вместе они пришли к выводу, что знание законов и умение их применять — это надежная защита от манипуляций и противозаконных действий. А незнание законов не освобождает от ответственности. Занятие показало, как важно критически оценивать информацию, отстаивать свои права законными способами и понимать последс</w:t>
      </w:r>
      <w:r w:rsidRPr="003B79A7">
        <w:rPr>
          <w:rFonts w:ascii="Times New Roman" w:hAnsi="Times New Roman" w:cs="Times New Roman"/>
          <w:sz w:val="28"/>
          <w:szCs w:val="28"/>
        </w:rPr>
        <w:t>твия противозаконных поступков.</w:t>
      </w:r>
    </w:p>
    <w:p w:rsidR="005F4C2D" w:rsidRPr="003B79A7" w:rsidRDefault="005F4C2D" w:rsidP="005F4C2D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Такие мероприятия помогают нашим ученикам не только усвоить правовые нормы, но и развить гражданскую позицию, научиться принимать взвешенные решения в сложных ситуациях. Подобные интерактивные форматы делают изучение права интересным и запоминающимся, а главное — показывают его практическую значимость в повседневной жизни.</w:t>
      </w:r>
    </w:p>
    <w:p w:rsidR="005F4C2D" w:rsidRPr="003B79A7" w:rsidRDefault="003B79A7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3440" cy="1592580"/>
            <wp:effectExtent l="0" t="0" r="0" b="7620"/>
            <wp:docPr id="10" name="Рисунок 10" descr="C:\Users\Учитель\Desktop\МЕДИАЦИЯ\ОТЧЕТ ПО МЕДИАЦИИ\ahUS17Xd_yYtIgHhZZ6UIqy3FcWoWkKlMbTAuOxrUK-hcjy8ylejjUUMacClhWyu0KFW344g_ODdo9tdAjgJtx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МЕДИАЦИЯ\ОТЧЕТ ПО МЕДИАЦИИ\ahUS17Xd_yYtIgHhZZ6UIqy3FcWoWkKlMbTAuOxrUK-hcjy8ylejjUUMacClhWyu0KFW344g_ODdo9tdAjgJtxv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99" cy="159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597819"/>
            <wp:effectExtent l="0" t="0" r="0" b="2540"/>
            <wp:docPr id="13" name="Рисунок 13" descr="C:\Users\Учитель\Desktop\МЕДИАЦИЯ\ОТЧЕТ ПО МЕДИАЦИИ\rLLpfrwGc5QolqgbO2ybYqmE3Rt813kBnT9sf5ue9aCJTuipZv0mlB06267IVfM7-zebEr4UtZFcZPZg91ZCmj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esktop\МЕДИАЦИЯ\ОТЧЕТ ПО МЕДИАЦИИ\rLLpfrwGc5QolqgbO2ybYqmE3Rt813kBnT9sf5ue9aCJTuipZv0mlB06267IVfM7-zebEr4UtZFcZPZg91ZCmji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719" cy="159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C2D" w:rsidRPr="003B79A7" w:rsidRDefault="005F4C2D" w:rsidP="002A4891">
      <w:pPr>
        <w:rPr>
          <w:rFonts w:ascii="Times New Roman" w:hAnsi="Times New Roman" w:cs="Times New Roman"/>
          <w:sz w:val="28"/>
          <w:szCs w:val="28"/>
        </w:rPr>
      </w:pPr>
    </w:p>
    <w:p w:rsidR="002A4891" w:rsidRPr="003B79A7" w:rsidRDefault="002A4891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3 марта 2026, команда ГБОУ школа-интернат № 17 г.</w:t>
      </w:r>
      <w:r w:rsidR="003B79A7">
        <w:rPr>
          <w:rFonts w:ascii="Times New Roman" w:hAnsi="Times New Roman" w:cs="Times New Roman"/>
          <w:sz w:val="28"/>
          <w:szCs w:val="28"/>
        </w:rPr>
        <w:t xml:space="preserve"> </w:t>
      </w:r>
      <w:r w:rsidRPr="003B79A7">
        <w:rPr>
          <w:rFonts w:ascii="Times New Roman" w:hAnsi="Times New Roman" w:cs="Times New Roman"/>
          <w:sz w:val="28"/>
          <w:szCs w:val="28"/>
        </w:rPr>
        <w:t xml:space="preserve">о. Самара в составе заместителя директора по воспитательной работе </w:t>
      </w:r>
      <w:proofErr w:type="spellStart"/>
      <w:r w:rsidRPr="003B79A7">
        <w:rPr>
          <w:rFonts w:ascii="Times New Roman" w:hAnsi="Times New Roman" w:cs="Times New Roman"/>
          <w:sz w:val="28"/>
          <w:szCs w:val="28"/>
        </w:rPr>
        <w:t>Тюлюсовой</w:t>
      </w:r>
      <w:proofErr w:type="spellEnd"/>
      <w:r w:rsidRPr="003B79A7">
        <w:rPr>
          <w:rFonts w:ascii="Times New Roman" w:hAnsi="Times New Roman" w:cs="Times New Roman"/>
          <w:sz w:val="28"/>
          <w:szCs w:val="28"/>
        </w:rPr>
        <w:t xml:space="preserve"> Е.В., педагога-психолога </w:t>
      </w:r>
      <w:proofErr w:type="spellStart"/>
      <w:r w:rsidRPr="003B79A7">
        <w:rPr>
          <w:rFonts w:ascii="Times New Roman" w:hAnsi="Times New Roman" w:cs="Times New Roman"/>
          <w:sz w:val="28"/>
          <w:szCs w:val="28"/>
        </w:rPr>
        <w:t>Бушмелевой</w:t>
      </w:r>
      <w:proofErr w:type="spellEnd"/>
      <w:r w:rsidRPr="003B79A7">
        <w:rPr>
          <w:rFonts w:ascii="Times New Roman" w:hAnsi="Times New Roman" w:cs="Times New Roman"/>
          <w:sz w:val="28"/>
          <w:szCs w:val="28"/>
        </w:rPr>
        <w:t xml:space="preserve"> Е.А., советника по воспитанию </w:t>
      </w:r>
      <w:proofErr w:type="spellStart"/>
      <w:r w:rsidRPr="003B79A7">
        <w:rPr>
          <w:rFonts w:ascii="Times New Roman" w:hAnsi="Times New Roman" w:cs="Times New Roman"/>
          <w:sz w:val="28"/>
          <w:szCs w:val="28"/>
        </w:rPr>
        <w:t>Сизенцовой</w:t>
      </w:r>
      <w:proofErr w:type="spellEnd"/>
      <w:r w:rsidRPr="003B79A7">
        <w:rPr>
          <w:rFonts w:ascii="Times New Roman" w:hAnsi="Times New Roman" w:cs="Times New Roman"/>
          <w:sz w:val="28"/>
          <w:szCs w:val="28"/>
        </w:rPr>
        <w:t xml:space="preserve"> А.Е. и куратора школьной службы медиации Гладких И.В. приняла участие в IV Окружной профилактической конференции «Векторы профилактики негативных форм поведения подростков</w:t>
      </w:r>
      <w:r w:rsidRPr="003B79A7">
        <w:rPr>
          <w:rFonts w:ascii="Times New Roman" w:hAnsi="Times New Roman" w:cs="Times New Roman"/>
          <w:sz w:val="28"/>
          <w:szCs w:val="28"/>
        </w:rPr>
        <w:t>», которая прошла на базе ГТПТ.</w:t>
      </w:r>
    </w:p>
    <w:p w:rsidR="002A4891" w:rsidRPr="003B79A7" w:rsidRDefault="002A4891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Это было по-настоящему насыщенное и полезное событие! Наши педагоги посетили разнообразные мастер-классы, где познакомились с новейшими методиками и подходами в работе с подростками. Каждый мастер-класс — это не просто теория, а живые инструменты, которые можно сразу применять в работе: техники разрешения конфликтов, способы выстраивания доверительного диалога, ме</w:t>
      </w:r>
      <w:r w:rsidRPr="003B79A7">
        <w:rPr>
          <w:rFonts w:ascii="Times New Roman" w:hAnsi="Times New Roman" w:cs="Times New Roman"/>
          <w:sz w:val="28"/>
          <w:szCs w:val="28"/>
        </w:rPr>
        <w:t>тоды раннего выявления проблем.</w:t>
      </w:r>
    </w:p>
    <w:p w:rsidR="003B79A7" w:rsidRDefault="002A4891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Но самое главное — мы не только учились, но и делились собственным опытом! В этом году наша школа приняла участие в сборнике материалов конференции, представив свои наработки коллегам из других образовательных учреждений</w:t>
      </w:r>
      <w:r w:rsidR="003B79A7" w:rsidRPr="003B79A7">
        <w:t xml:space="preserve"> </w:t>
      </w:r>
      <w:r w:rsidR="003B79A7" w:rsidRPr="003B79A7">
        <w:rPr>
          <w:rFonts w:ascii="Times New Roman" w:hAnsi="Times New Roman" w:cs="Times New Roman"/>
          <w:sz w:val="28"/>
          <w:szCs w:val="28"/>
        </w:rPr>
        <w:t xml:space="preserve">статья в сборнике IV окружной профилактической конференции, данный сборник размещен по ссылке </w:t>
      </w:r>
      <w:hyperlink r:id="rId10" w:history="1">
        <w:r w:rsidR="003B79A7" w:rsidRPr="00267397">
          <w:rPr>
            <w:rStyle w:val="a3"/>
            <w:rFonts w:ascii="Times New Roman" w:hAnsi="Times New Roman" w:cs="Times New Roman"/>
            <w:sz w:val="28"/>
            <w:szCs w:val="28"/>
          </w:rPr>
          <w:t>https://disk.yandex.ru/d/bLTcMxnzOFjhgA</w:t>
        </w:r>
      </w:hyperlink>
    </w:p>
    <w:p w:rsidR="002A4891" w:rsidRPr="003B79A7" w:rsidRDefault="0074150F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07023" cy="2276475"/>
            <wp:effectExtent l="0" t="0" r="7620" b="0"/>
            <wp:docPr id="4" name="Рисунок 4" descr="C:\Users\Учитель\Desktop\МЕДИАЦИЯ\ОТЧЕТ ПО МЕДИАЦИИ\-qgx36giSHKOkCpfvWISp-K03rRifXFSOsxlx3ocxn8EBClEUghF2wgfO4KQNA8FwkL7zHhBhCKoJ2zRQVjIUJ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МЕДИАЦИЯ\ОТЧЕТ ПО МЕДИАЦИИ\-qgx36giSHKOkCpfvWISp-K03rRifXFSOsxlx3ocxn8EBClEUghF2wgfO4KQNA8FwkL7zHhBhCKoJ2zRQVjIUJH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8663" cy="227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5664" cy="2313947"/>
            <wp:effectExtent l="0" t="0" r="0" b="0"/>
            <wp:docPr id="5" name="Рисунок 5" descr="C:\Users\Учитель\Desktop\МЕДИАЦИЯ\ОТЧЕТ ПО МЕДИАЦИИ\QMtsTZu-b0I6Orxp7k7UpG40Fu4yKFQg4cjltxaQ0cSlKr2jSjbHE-vZ5htkcJASnLxHkKMvZqyMQwbzhFI3sHy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МЕДИАЦИЯ\ОТЧЕТ ПО МЕДИАЦИИ\QMtsTZu-b0I6Orxp7k7UpG40Fu4yKFQg4cjltxaQ0cSlKr2jSjbHE-vZ5htkcJASnLxHkKMvZqyMQwbzhFI3sHy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984" cy="233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91" w:rsidRPr="003B79A7" w:rsidRDefault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19 марта 2026, в ГБОУ школа-интернат № 17 г.</w:t>
      </w:r>
      <w:r w:rsidR="003B79A7">
        <w:rPr>
          <w:rFonts w:ascii="Times New Roman" w:hAnsi="Times New Roman" w:cs="Times New Roman"/>
          <w:sz w:val="28"/>
          <w:szCs w:val="28"/>
        </w:rPr>
        <w:t xml:space="preserve"> </w:t>
      </w:r>
      <w:r w:rsidRPr="003B79A7">
        <w:rPr>
          <w:rFonts w:ascii="Times New Roman" w:hAnsi="Times New Roman" w:cs="Times New Roman"/>
          <w:sz w:val="28"/>
          <w:szCs w:val="28"/>
        </w:rPr>
        <w:t xml:space="preserve">о. Самара в рамках Марафона правовых знаний прошли мероприятия для среднего звена "Вместе против </w:t>
      </w:r>
      <w:proofErr w:type="spellStart"/>
      <w:r w:rsidRPr="003B79A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3B79A7">
        <w:rPr>
          <w:rFonts w:ascii="Times New Roman" w:hAnsi="Times New Roman" w:cs="Times New Roman"/>
          <w:sz w:val="28"/>
          <w:szCs w:val="28"/>
        </w:rPr>
        <w:t xml:space="preserve">". Педагог-психолог </w:t>
      </w:r>
      <w:proofErr w:type="spellStart"/>
      <w:r w:rsidRPr="003B79A7">
        <w:rPr>
          <w:rFonts w:ascii="Times New Roman" w:hAnsi="Times New Roman" w:cs="Times New Roman"/>
          <w:sz w:val="28"/>
          <w:szCs w:val="28"/>
        </w:rPr>
        <w:t>Бушмелева</w:t>
      </w:r>
      <w:proofErr w:type="spellEnd"/>
      <w:r w:rsidRPr="003B79A7">
        <w:rPr>
          <w:rFonts w:ascii="Times New Roman" w:hAnsi="Times New Roman" w:cs="Times New Roman"/>
          <w:sz w:val="28"/>
          <w:szCs w:val="28"/>
        </w:rPr>
        <w:t xml:space="preserve"> Е.А., куратор школьной службы примирения Гладких И. В., советник по воспитанию </w:t>
      </w:r>
      <w:proofErr w:type="spellStart"/>
      <w:r w:rsidRPr="003B79A7">
        <w:rPr>
          <w:rFonts w:ascii="Times New Roman" w:hAnsi="Times New Roman" w:cs="Times New Roman"/>
          <w:sz w:val="28"/>
          <w:szCs w:val="28"/>
        </w:rPr>
        <w:t>Сизенцова</w:t>
      </w:r>
      <w:proofErr w:type="spellEnd"/>
      <w:r w:rsidRPr="003B79A7">
        <w:rPr>
          <w:rFonts w:ascii="Times New Roman" w:hAnsi="Times New Roman" w:cs="Times New Roman"/>
          <w:sz w:val="28"/>
          <w:szCs w:val="28"/>
        </w:rPr>
        <w:t xml:space="preserve"> А. Е. не только поговорили с ребятами о видах </w:t>
      </w:r>
      <w:proofErr w:type="spellStart"/>
      <w:r w:rsidRPr="003B79A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3B79A7">
        <w:rPr>
          <w:rFonts w:ascii="Times New Roman" w:hAnsi="Times New Roman" w:cs="Times New Roman"/>
          <w:sz w:val="28"/>
          <w:szCs w:val="28"/>
        </w:rPr>
        <w:t xml:space="preserve"> и мерах противодействия ему, но и об ответственности и последствиях этого явления. Для лучшего понимания проблемы были решены несколько кейсов (разобраны ситуации). Это очень полезный опыт для наших детей и возможность сохранять мир и позитивную обстановку в ОУ.</w:t>
      </w:r>
    </w:p>
    <w:p w:rsidR="002A4891" w:rsidRPr="003B79A7" w:rsidRDefault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1807369"/>
            <wp:effectExtent l="0" t="0" r="0" b="2540"/>
            <wp:docPr id="1" name="Рисунок 1" descr="C:\Users\Учитель\Desktop\МЕДИАЦИЯ\ОТЧЕТ ПО МЕДИАЦИИ\8i2xTNK0C9lzz6__-HnGlZic3Ce5Vt1U4mPhibU6niLM5RW0fLCs8h2M4edjYbdWOCdZv-zmyFItvo0OKCv7YQ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МЕДИАЦИЯ\ОТЧЕТ ПО МЕДИАЦИИ\8i2xTNK0C9lzz6__-HnGlZic3Ce5Vt1U4mPhibU6niLM5RW0fLCs8h2M4edjYbdWOCdZv-zmyFItvo0OKCv7YQg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436" cy="180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95C" w:rsidRPr="003B79A7" w:rsidRDefault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09.02.26 куратор школьной службы примирения Гладких И. В. посетила практический семинар по медиации " Родительская кафедра служб примирения" в ГБОУ школа- интернат 113. На реальных примерах были представлены возможности разрешения и предотвращения конфликтных ситуаций между учителем- родителем и родителем- родителем. Наша ШСП постарается внедрить этот полезный опыт в свою работу.</w:t>
      </w:r>
    </w:p>
    <w:p w:rsidR="002A4891" w:rsidRPr="003B79A7" w:rsidRDefault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71318" cy="2095500"/>
            <wp:effectExtent l="0" t="0" r="0" b="0"/>
            <wp:docPr id="2" name="Рисунок 2" descr="C:\Users\Учитель\Desktop\МЕДИАЦИЯ\ОТЧЕТ ПО МЕДИАЦИИ\86A1JKLt6i3kFBidi6oed0-oiAuqkce5_lfDbal9m1TZuzfnUUusm39wdja2IrkfZncuGGAtDergKaLSIcRSpz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МЕДИАЦИЯ\ОТЧЕТ ПО МЕДИАЦИИ\86A1JKLt6i3kFBidi6oed0-oiAuqkce5_lfDbal9m1TZuzfnUUusm39wdja2IrkfZncuGGAtDergKaLSIcRSpzL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264" cy="209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4955" cy="2060342"/>
            <wp:effectExtent l="0" t="0" r="0" b="0"/>
            <wp:docPr id="3" name="Рисунок 3" descr="C:\Users\Учитель\Desktop\МЕДИАЦИЯ\ОТЧЕТ ПО МЕДИАЦИИ\lGqR-utBM1p-0tuvELLvKv492-gw4DOLsL5J097apCysl3vrcUt-lYtE2cf93Rons9lWaz4ZWBx3V28AtVnPWuq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МЕДИАЦИЯ\ОТЧЕТ ПО МЕДИАЦИИ\lGqR-utBM1p-0tuvELLvKv492-gw4DOLsL5J097apCysl3vrcUt-lYtE2cf93Rons9lWaz4ZWBx3V28AtVnPWuq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559" cy="20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91" w:rsidRPr="003B79A7" w:rsidRDefault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 xml:space="preserve">В феврале 2026 команда ШСП ГБОУ школа-интерната № 17 принимала участие в окружной онлайн-акции "Служба примирения объединяет". Командам было предложено снять ролик или нарисовать комикс по случаю, который ШСП разбирала в своей практике. Воплотила комикс в жизнь ученица 9 А класса </w:t>
      </w:r>
      <w:proofErr w:type="spellStart"/>
      <w:r w:rsidRPr="003B79A7">
        <w:rPr>
          <w:rFonts w:ascii="Times New Roman" w:hAnsi="Times New Roman" w:cs="Times New Roman"/>
          <w:sz w:val="28"/>
          <w:szCs w:val="28"/>
        </w:rPr>
        <w:t>Родинова</w:t>
      </w:r>
      <w:proofErr w:type="spellEnd"/>
      <w:r w:rsidRPr="003B79A7">
        <w:rPr>
          <w:rFonts w:ascii="Times New Roman" w:hAnsi="Times New Roman" w:cs="Times New Roman"/>
          <w:sz w:val="28"/>
          <w:szCs w:val="28"/>
        </w:rPr>
        <w:t xml:space="preserve"> Кри</w:t>
      </w:r>
      <w:r w:rsidR="003B79A7">
        <w:rPr>
          <w:rFonts w:ascii="Times New Roman" w:hAnsi="Times New Roman" w:cs="Times New Roman"/>
          <w:sz w:val="28"/>
          <w:szCs w:val="28"/>
        </w:rPr>
        <w:t>стина. Благодаря яркой подаче</w:t>
      </w:r>
      <w:r w:rsidRPr="003B79A7">
        <w:rPr>
          <w:rFonts w:ascii="Times New Roman" w:hAnsi="Times New Roman" w:cs="Times New Roman"/>
          <w:sz w:val="28"/>
          <w:szCs w:val="28"/>
        </w:rPr>
        <w:t xml:space="preserve"> достойно представили нашу работу. Так держать!</w:t>
      </w:r>
    </w:p>
    <w:p w:rsidR="0074150F" w:rsidRDefault="0074150F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6269" cy="1514475"/>
            <wp:effectExtent l="0" t="0" r="2540" b="0"/>
            <wp:docPr id="7" name="Рисунок 7" descr="C:\Users\Учитель\Desktop\МЕДИАЦИЯ\ОТЧЕТ ПО МЕДИАЦИИ\Zk_WhMRukdPX44UfkXwV7XQ9Oet-dCgQUYlwdT3w3WhrVUBAC7Ln-gy2slH7HZsYjfRahXZMHTaF-_0UKpKUF_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МЕДИАЦИЯ\ОТЧЕТ ПО МЕДИАЦИИ\Zk_WhMRukdPX44UfkXwV7XQ9Oet-dCgQUYlwdT3w3WhrVUBAC7Ln-gy2slH7HZsYjfRahXZMHTaF-_0UKpKUF_L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764" cy="151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664" w:rsidRPr="003B79A7" w:rsidRDefault="00D81664">
      <w:pPr>
        <w:rPr>
          <w:rFonts w:ascii="Times New Roman" w:hAnsi="Times New Roman" w:cs="Times New Roman"/>
          <w:sz w:val="28"/>
          <w:szCs w:val="28"/>
        </w:rPr>
      </w:pPr>
      <w:r w:rsidRPr="00D816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562" cy="2123440"/>
            <wp:effectExtent l="0" t="0" r="8255" b="0"/>
            <wp:docPr id="16" name="Рисунок 16" descr="C:\Users\Учитель\Desktop\КОНКУРС МЕДИАЦИЯ\ГБОУ №17 ШСП ПРОТЕКТОРЫ\100004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esktop\КОНКУРС МЕДИАЦИЯ\ГБОУ №17 ШСП ПРОТЕКТОРЫ\10000419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14" cy="213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166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816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649"/>
            <wp:effectExtent l="0" t="0" r="0" b="9525"/>
            <wp:docPr id="17" name="Рисунок 17" descr="C:\Users\Учитель\Desktop\КОНКУРС МЕДИАЦИЯ\ГБОУ №17 ШСП ПРОТЕКТОРЫ\100004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Desktop\КОНКУРС МЕДИАЦИЯ\ГБОУ №17 ШСП ПРОТЕКТОРЫ\10000419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133" cy="214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91" w:rsidRPr="003B79A7" w:rsidRDefault="002A4891">
      <w:pPr>
        <w:rPr>
          <w:rFonts w:ascii="Times New Roman" w:hAnsi="Times New Roman" w:cs="Times New Roman"/>
          <w:sz w:val="28"/>
          <w:szCs w:val="28"/>
        </w:rPr>
      </w:pPr>
    </w:p>
    <w:p w:rsidR="002A4891" w:rsidRPr="003B79A7" w:rsidRDefault="00D816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A4891" w:rsidRPr="003B79A7">
        <w:rPr>
          <w:rFonts w:ascii="Times New Roman" w:hAnsi="Times New Roman" w:cs="Times New Roman"/>
          <w:sz w:val="28"/>
          <w:szCs w:val="28"/>
        </w:rPr>
        <w:t>04.02.2026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06.02.2026 </w:t>
      </w:r>
      <w:r w:rsidR="002A4891" w:rsidRPr="003B79A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A4891" w:rsidRPr="003B79A7">
        <w:rPr>
          <w:rFonts w:ascii="Times New Roman" w:hAnsi="Times New Roman" w:cs="Times New Roman"/>
          <w:sz w:val="28"/>
          <w:szCs w:val="28"/>
        </w:rPr>
        <w:t xml:space="preserve"> ГБОУ школа- интернат 17 г.</w:t>
      </w:r>
      <w:r>
        <w:rPr>
          <w:rFonts w:ascii="Times New Roman" w:hAnsi="Times New Roman" w:cs="Times New Roman"/>
          <w:sz w:val="28"/>
          <w:szCs w:val="28"/>
        </w:rPr>
        <w:t xml:space="preserve"> о. Самара состоялись</w:t>
      </w:r>
      <w:r w:rsidR="002A4891" w:rsidRPr="003B79A7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A4891" w:rsidRPr="003B79A7">
        <w:rPr>
          <w:rFonts w:ascii="Times New Roman" w:hAnsi="Times New Roman" w:cs="Times New Roman"/>
          <w:sz w:val="28"/>
          <w:szCs w:val="28"/>
        </w:rPr>
        <w:t xml:space="preserve"> сообщества " Нецензурная лексика"</w:t>
      </w:r>
      <w:r>
        <w:rPr>
          <w:rFonts w:ascii="Times New Roman" w:hAnsi="Times New Roman" w:cs="Times New Roman"/>
          <w:sz w:val="28"/>
          <w:szCs w:val="28"/>
        </w:rPr>
        <w:t xml:space="preserve"> в среднем звене</w:t>
      </w:r>
      <w:r w:rsidR="002A4891" w:rsidRPr="003B79A7">
        <w:rPr>
          <w:rFonts w:ascii="Times New Roman" w:hAnsi="Times New Roman" w:cs="Times New Roman"/>
          <w:sz w:val="28"/>
          <w:szCs w:val="28"/>
        </w:rPr>
        <w:t xml:space="preserve">. В наше время нецензурная лексика среди подростков стала настоящей проблемой. Ребятам были предложены вопросы о причинах этого явления, их личного отношения. Разговор получился очень живым и предметным. В </w:t>
      </w:r>
      <w:r w:rsidR="002A4891" w:rsidRPr="003B79A7">
        <w:rPr>
          <w:rFonts w:ascii="Times New Roman" w:hAnsi="Times New Roman" w:cs="Times New Roman"/>
          <w:sz w:val="28"/>
          <w:szCs w:val="28"/>
        </w:rPr>
        <w:lastRenderedPageBreak/>
        <w:t xml:space="preserve">процессе мы разобрали с учащимися несколько отрывков научных статей. Ребята в конце разговора сказали, что получили материал для раздумий. </w:t>
      </w:r>
    </w:p>
    <w:p w:rsidR="002A4891" w:rsidRPr="003B79A7" w:rsidRDefault="002A4891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Вопросы круга:</w:t>
      </w:r>
    </w:p>
    <w:p w:rsidR="002A4891" w:rsidRPr="003B79A7" w:rsidRDefault="002A4891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1. Почему люди сквернословят?</w:t>
      </w:r>
    </w:p>
    <w:p w:rsidR="002A4891" w:rsidRPr="003B79A7" w:rsidRDefault="002A4891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2 Кто виноват: семья, школа, круг общения?</w:t>
      </w:r>
    </w:p>
    <w:p w:rsidR="002A4891" w:rsidRPr="003B79A7" w:rsidRDefault="002A4891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3. Каковы последствия нецензурной лексики для подростка и общества в целом?</w:t>
      </w:r>
    </w:p>
    <w:p w:rsidR="002A4891" w:rsidRPr="003B79A7" w:rsidRDefault="002A4891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Мы пришли к выводу, что на первом месте издержки воспитания, неспособность к самоконтролю</w:t>
      </w:r>
      <w:r w:rsidR="00D816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9A7">
        <w:rPr>
          <w:rFonts w:ascii="Times New Roman" w:hAnsi="Times New Roman" w:cs="Times New Roman"/>
          <w:sz w:val="28"/>
          <w:szCs w:val="28"/>
        </w:rPr>
        <w:t>( распущенность</w:t>
      </w:r>
      <w:proofErr w:type="gramEnd"/>
      <w:r w:rsidRPr="003B79A7">
        <w:rPr>
          <w:rFonts w:ascii="Times New Roman" w:hAnsi="Times New Roman" w:cs="Times New Roman"/>
          <w:sz w:val="28"/>
          <w:szCs w:val="28"/>
        </w:rPr>
        <w:t>), аморальный образ жизни, необходимость выразить сильные эмоции.</w:t>
      </w:r>
    </w:p>
    <w:p w:rsidR="002A4891" w:rsidRPr="003B79A7" w:rsidRDefault="002A4891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sz w:val="28"/>
          <w:szCs w:val="28"/>
        </w:rPr>
        <w:t>Поговорили с учениками об истории вопроса, обсудили как смотрит закон на нецензурную брань.</w:t>
      </w:r>
    </w:p>
    <w:p w:rsidR="0074150F" w:rsidRPr="003B79A7" w:rsidRDefault="0074150F" w:rsidP="002A4891">
      <w:pPr>
        <w:rPr>
          <w:rFonts w:ascii="Times New Roman" w:hAnsi="Times New Roman" w:cs="Times New Roman"/>
          <w:sz w:val="28"/>
          <w:szCs w:val="28"/>
        </w:rPr>
      </w:pP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D8000D" wp14:editId="4086DAB9">
            <wp:extent cx="1792733" cy="2390775"/>
            <wp:effectExtent l="0" t="0" r="0" b="0"/>
            <wp:docPr id="6" name="Рисунок 6" descr="C:\Users\Учитель\Desktop\МЕДИАЦИЯ\ОТЧЕТ ПО МЕДИАЦИИ\suGfDko5T_y2UwJc-Py5NlvLIF1Jz8gYd3t45spwxME025sGp4obnhK6PgN5nBZ1i1d23_TBq7ii4LeGsMLg6c2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МЕДИАЦИЯ\ОТЧЕТ ПО МЕДИАЦИИ\suGfDko5T_y2UwJc-Py5NlvLIF1Jz8gYd3t45spwxME025sGp4obnhK6PgN5nBZ1i1d23_TBq7ii4LeGsMLg6c2z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553" cy="241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2400769"/>
            <wp:effectExtent l="0" t="0" r="0" b="0"/>
            <wp:docPr id="8" name="Рисунок 8" descr="C:\Users\Учитель\Desktop\МЕДИАЦИЯ\ОТЧЕТ ПО МЕДИАЦИИ\JWUsZ9JYt_eA9y4_s-2tE-Wlg-uraYdcR7R_Mbi1lx8ewUYXJikQEppCih_tCSYvtK3wLyfYai-3qO1rllyBFJ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МЕДИАЦИЯ\ОТЧЕТ ПО МЕДИАЦИИ\JWUsZ9JYt_eA9y4_s-2tE-Wlg-uraYdcR7R_Mbi1lx8ewUYXJikQEppCih_tCSYvtK3wLyfYai-3qO1rllyBFJoQ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824" cy="240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79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9873" cy="2400300"/>
            <wp:effectExtent l="0" t="0" r="0" b="0"/>
            <wp:docPr id="9" name="Рисунок 9" descr="C:\Users\Учитель\Desktop\МЕДИАЦИЯ\ОТЧЕТ ПО МЕДИАЦИИ\JbmvhrLICXhykGrdjhwTeWowdvnlVhyNxfBo4RF13N2tNGiExpu1Sgh7ZjVAaASDqGGkgo2ZNyO4AdH5GqEg1d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МЕДИАЦИЯ\ОТЧЕТ ПО МЕДИАЦИИ\JbmvhrLICXhykGrdjhwTeWowdvnlVhyNxfBo4RF13N2tNGiExpu1Sgh7ZjVAaASDqGGkgo2ZNyO4AdH5GqEg1dq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433" cy="240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50F" w:rsidRPr="003B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1D"/>
    <w:rsid w:val="002A4891"/>
    <w:rsid w:val="003B79A7"/>
    <w:rsid w:val="003E495C"/>
    <w:rsid w:val="0055721D"/>
    <w:rsid w:val="005F4C2D"/>
    <w:rsid w:val="0074150F"/>
    <w:rsid w:val="00D8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A14E0-2AF0-40EB-9C24-58216BAB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9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hyperlink" Target="https://disk.yandex.ru/d/bLTcMxnzOFjhgA" TargetMode="External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2026-06-10T05:25:00Z</dcterms:created>
  <dcterms:modified xsi:type="dcterms:W3CDTF">2026-06-10T07:08:00Z</dcterms:modified>
</cp:coreProperties>
</file>