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C8506" w14:textId="11008503" w:rsidR="00071931" w:rsidRPr="00071931" w:rsidRDefault="00071931" w:rsidP="00071931">
      <w:pPr>
        <w:jc w:val="center"/>
        <w:rPr>
          <w:rFonts w:asciiTheme="majorBidi" w:hAnsiTheme="majorBidi" w:cstheme="majorBidi"/>
          <w:sz w:val="28"/>
          <w:szCs w:val="28"/>
        </w:rPr>
      </w:pPr>
      <w:r w:rsidRPr="00071931">
        <w:rPr>
          <w:rFonts w:asciiTheme="majorBidi" w:hAnsiTheme="majorBidi" w:cstheme="majorBidi"/>
          <w:sz w:val="28"/>
          <w:szCs w:val="28"/>
        </w:rPr>
        <w:drawing>
          <wp:inline distT="0" distB="0" distL="0" distR="0" wp14:anchorId="40871DBC" wp14:editId="629950C0">
            <wp:extent cx="6300470" cy="8674100"/>
            <wp:effectExtent l="0" t="0" r="5080" b="0"/>
            <wp:docPr id="3249673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67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8777B" w14:textId="77777777" w:rsidR="00071931" w:rsidRDefault="00071931" w:rsidP="00912305">
      <w:pPr>
        <w:jc w:val="center"/>
        <w:rPr>
          <w:rFonts w:asciiTheme="majorBidi" w:hAnsiTheme="majorBidi" w:cstheme="majorBidi"/>
          <w:sz w:val="28"/>
          <w:szCs w:val="28"/>
        </w:rPr>
      </w:pPr>
    </w:p>
    <w:p w14:paraId="62A7FAE4" w14:textId="3EA8621B" w:rsidR="00D21780" w:rsidRPr="00BA255F" w:rsidRDefault="00D21780" w:rsidP="00912305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14:paraId="6150D6E4" w14:textId="77777777" w:rsidR="00D21780" w:rsidRPr="006E1004" w:rsidRDefault="00D21780" w:rsidP="00D21780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7550CF67" w14:textId="77777777" w:rsidR="00D21780" w:rsidRPr="006E1004" w:rsidRDefault="00D21780" w:rsidP="00D21780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  <w:r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 основную образовательную программу </w:t>
      </w:r>
      <w:r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соответствующую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ФГОС </w:t>
      </w:r>
      <w:r w:rsidR="007D01AA">
        <w:rPr>
          <w:rStyle w:val="markedcontent"/>
          <w:rFonts w:asciiTheme="majorBidi" w:hAnsiTheme="majorBidi" w:cstheme="majorBidi"/>
          <w:sz w:val="28"/>
          <w:szCs w:val="28"/>
        </w:rPr>
        <w:t xml:space="preserve">(ФК ГОС) </w:t>
      </w:r>
      <w:r>
        <w:rPr>
          <w:rStyle w:val="markedcontent"/>
          <w:rFonts w:asciiTheme="majorBidi" w:hAnsiTheme="majorBidi" w:cstheme="majorBidi"/>
          <w:sz w:val="28"/>
          <w:szCs w:val="28"/>
        </w:rPr>
        <w:t>С</w:t>
      </w:r>
      <w:r w:rsidR="007D01AA">
        <w:rPr>
          <w:rStyle w:val="markedcontent"/>
          <w:rFonts w:asciiTheme="majorBidi" w:hAnsiTheme="majorBidi" w:cstheme="majorBidi"/>
          <w:sz w:val="28"/>
          <w:szCs w:val="28"/>
        </w:rPr>
        <w:t xml:space="preserve">ОО,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14:paraId="383195CF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образовательной программы 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Самара», разработанной в соответствии с нормативными документами:</w:t>
      </w:r>
    </w:p>
    <w:p w14:paraId="614CF58C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- Федеральный закон от 29.12.2012 г. № 273-ФЗ «Об образовании в Российской Федерации»</w:t>
      </w:r>
    </w:p>
    <w:p w14:paraId="6074E369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Методические рекомендации МР 2.4.0331-23 по обеспечению оптимизации учебной нагрузки в общеобразовательных организациях от 10.11.2023 г. СанПиН 1.2.3685-21 «Гигиенические нормативы и требования к обеспечению безопасности и (или) безвредности для человека факторов среды обитания (утв. Постановлением Главного государственного санитарного врача РФ от 28.01.2021 г. № 2), таблица 6.6 главы </w:t>
      </w:r>
      <w:r>
        <w:rPr>
          <w:rStyle w:val="markedcontent"/>
          <w:rFonts w:asciiTheme="majorBidi" w:hAnsiTheme="majorBidi" w:cstheme="majorBidi"/>
          <w:sz w:val="28"/>
          <w:szCs w:val="28"/>
          <w:lang w:val="en-US"/>
        </w:rPr>
        <w:t>VI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СанПиН 1.2.3685-21</w:t>
      </w:r>
    </w:p>
    <w:p w14:paraId="7F450E07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Приказ Минпросвещения России от 17.05.2012 № 413 (ред. от 12.08.2022) «Об утверждении федерального государственного образовательного стандарта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среднегообщего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образования»</w:t>
      </w:r>
    </w:p>
    <w:p w14:paraId="17382F69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Приказ Министерства просвещения Российской Федерации от 23.11.2022 № 1014 «Об утверждении федеральной образовательной программы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среднегообщего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образования»</w:t>
      </w:r>
    </w:p>
    <w:p w14:paraId="617F9533" w14:textId="6DCCD53C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- АООП СОО ОВЗ с изменениями ГБОУ школы-интерната № 17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г.о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. Самара, утвержденная приказом от </w:t>
      </w:r>
      <w:r w:rsidR="00071931">
        <w:rPr>
          <w:rStyle w:val="markedcontent"/>
          <w:rFonts w:asciiTheme="majorBidi" w:hAnsiTheme="majorBidi" w:cstheme="majorBidi"/>
          <w:sz w:val="28"/>
          <w:szCs w:val="28"/>
        </w:rPr>
        <w:t>07.07.2026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№ 02-17-</w:t>
      </w:r>
      <w:r w:rsidR="00071931">
        <w:rPr>
          <w:rStyle w:val="markedcontent"/>
          <w:rFonts w:asciiTheme="majorBidi" w:hAnsiTheme="majorBidi" w:cstheme="majorBidi"/>
          <w:sz w:val="28"/>
          <w:szCs w:val="28"/>
        </w:rPr>
        <w:t>71</w:t>
      </w:r>
    </w:p>
    <w:p w14:paraId="768BBF5C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Устав ГБОУ школы-интерната № 17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г.о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. Самара, </w:t>
      </w:r>
      <w:proofErr w:type="gramStart"/>
      <w:r>
        <w:rPr>
          <w:rStyle w:val="markedcontent"/>
          <w:rFonts w:asciiTheme="majorBidi" w:hAnsiTheme="majorBidi" w:cstheme="majorBidi"/>
          <w:sz w:val="28"/>
          <w:szCs w:val="28"/>
        </w:rPr>
        <w:t>утвержденный  приказом</w:t>
      </w:r>
      <w:proofErr w:type="gram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министерства образования и науки Самарской области от 28.01.2016 № 20-од и приказом министерства имущественных отношений Самарской области от 18.02.2016 № 216.</w:t>
      </w:r>
    </w:p>
    <w:p w14:paraId="6A391399" w14:textId="2E5455EF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- Календарный учебный график ГБОУ школы-интерната № 17 </w:t>
      </w:r>
      <w:proofErr w:type="spellStart"/>
      <w:r>
        <w:rPr>
          <w:rStyle w:val="markedcontent"/>
          <w:rFonts w:asciiTheme="majorBidi" w:hAnsiTheme="majorBidi" w:cstheme="majorBidi"/>
          <w:sz w:val="28"/>
          <w:szCs w:val="28"/>
        </w:rPr>
        <w:t>г.о</w:t>
      </w:r>
      <w:proofErr w:type="spell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. Самара, согласованный с Советом учреждения, принятый педагогическим советом (протокол № </w:t>
      </w:r>
      <w:r w:rsidR="00071931">
        <w:rPr>
          <w:rStyle w:val="markedcontent"/>
          <w:rFonts w:asciiTheme="majorBidi" w:hAnsiTheme="majorBidi" w:cstheme="majorBidi"/>
          <w:sz w:val="28"/>
          <w:szCs w:val="28"/>
        </w:rPr>
        <w:t>219 от 25.05.2026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г., утвержденный приказом директора от </w:t>
      </w:r>
      <w:r w:rsidR="00071931">
        <w:rPr>
          <w:rStyle w:val="markedcontent"/>
          <w:rFonts w:asciiTheme="majorBidi" w:hAnsiTheme="majorBidi" w:cstheme="majorBidi"/>
          <w:sz w:val="28"/>
          <w:szCs w:val="28"/>
        </w:rPr>
        <w:t>07.07.2026 г. № 02-17-71.</w:t>
      </w:r>
    </w:p>
    <w:p w14:paraId="2AB1B311" w14:textId="77777777" w:rsidR="007D01AA" w:rsidRDefault="007D01AA" w:rsidP="007D01AA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Учебный план составлен в соответствии с методическими рекомендациями федерального и регионального уровней.</w:t>
      </w:r>
    </w:p>
    <w:p w14:paraId="7E2F6EE2" w14:textId="77777777" w:rsidR="007D01AA" w:rsidRDefault="007D01AA" w:rsidP="007D01AA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План внеурочной деятельности составлен в соответствии с положением о внеурочной деятельности, методическими рекомендациями федерального и регионального уровней.</w:t>
      </w:r>
    </w:p>
    <w:p w14:paraId="7CBDE0E3" w14:textId="54E4A4F6" w:rsidR="00D21780" w:rsidRPr="006E1004" w:rsidRDefault="00D21780" w:rsidP="007D01AA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912305">
        <w:rPr>
          <w:rFonts w:asciiTheme="majorBidi" w:hAnsiTheme="majorBidi" w:cstheme="majorBidi"/>
          <w:sz w:val="28"/>
          <w:szCs w:val="28"/>
        </w:rPr>
        <w:t>01.09.202</w:t>
      </w:r>
      <w:r w:rsidR="00071931">
        <w:rPr>
          <w:rFonts w:asciiTheme="majorBidi" w:hAnsiTheme="majorBidi" w:cstheme="majorBidi"/>
          <w:sz w:val="28"/>
          <w:szCs w:val="28"/>
        </w:rPr>
        <w:t>6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Pr="00BA255F">
        <w:rPr>
          <w:rFonts w:asciiTheme="majorBidi" w:hAnsiTheme="majorBidi" w:cstheme="majorBidi"/>
          <w:sz w:val="28"/>
          <w:szCs w:val="28"/>
        </w:rPr>
        <w:t>2</w:t>
      </w:r>
      <w:r w:rsidR="00912305">
        <w:rPr>
          <w:rFonts w:asciiTheme="majorBidi" w:hAnsiTheme="majorBidi" w:cstheme="majorBidi"/>
          <w:sz w:val="28"/>
          <w:szCs w:val="28"/>
        </w:rPr>
        <w:t>6.05.202</w:t>
      </w:r>
      <w:r w:rsidR="00071931">
        <w:rPr>
          <w:rFonts w:asciiTheme="majorBidi" w:hAnsiTheme="majorBidi" w:cstheme="majorBidi"/>
          <w:sz w:val="28"/>
          <w:szCs w:val="28"/>
        </w:rPr>
        <w:t>7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14:paraId="1B69705C" w14:textId="77777777" w:rsidR="00D21780" w:rsidRPr="006E1004" w:rsidRDefault="00D21780" w:rsidP="00D21780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>
        <w:rPr>
          <w:rStyle w:val="markedcontent"/>
          <w:rFonts w:asciiTheme="majorBidi" w:hAnsiTheme="majorBidi" w:cstheme="majorBidi"/>
          <w:sz w:val="28"/>
          <w:szCs w:val="28"/>
        </w:rPr>
        <w:t>должительность учебного года в 10-11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14:paraId="370831B2" w14:textId="77777777" w:rsidR="00D21780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>
        <w:rPr>
          <w:rStyle w:val="markedcontent"/>
          <w:rFonts w:asciiTheme="majorBidi" w:hAnsiTheme="majorBidi" w:cstheme="majorBidi"/>
          <w:sz w:val="28"/>
          <w:szCs w:val="28"/>
        </w:rPr>
        <w:t>ти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14:paraId="50673CF3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в</w:t>
      </w:r>
      <w:proofErr w:type="gram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а, </w:t>
      </w:r>
      <w:proofErr w:type="gramStart"/>
      <w:r>
        <w:rPr>
          <w:rStyle w:val="markedcontent"/>
          <w:rFonts w:asciiTheme="majorBidi" w:hAnsiTheme="majorBidi" w:cstheme="majorBidi"/>
          <w:sz w:val="28"/>
          <w:szCs w:val="28"/>
        </w:rPr>
        <w:t>в  11</w:t>
      </w:r>
      <w:proofErr w:type="gramEnd"/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>
        <w:rPr>
          <w:rStyle w:val="markedcontent"/>
          <w:rFonts w:asciiTheme="majorBidi" w:hAnsiTheme="majorBidi" w:cstheme="majorBidi"/>
          <w:sz w:val="28"/>
          <w:szCs w:val="28"/>
        </w:rPr>
        <w:t>а</w:t>
      </w:r>
      <w:proofErr w:type="gramStart"/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proofErr w:type="gramEnd"/>
    </w:p>
    <w:p w14:paraId="239A1477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B416CF">
        <w:rPr>
          <w:rStyle w:val="markedcontent"/>
          <w:rFonts w:asciiTheme="majorBidi" w:hAnsiTheme="majorBidi" w:cstheme="majorBidi"/>
          <w:sz w:val="28"/>
          <w:szCs w:val="28"/>
        </w:rPr>
        <w:t xml:space="preserve">реализует федеральный компонент государственного образовательного стандарта,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14:paraId="690FD911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14:paraId="20075817" w14:textId="77777777" w:rsidR="00D21780" w:rsidRPr="006E1004" w:rsidRDefault="00D21780" w:rsidP="00D21780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>
        <w:rPr>
          <w:rStyle w:val="markedcontent"/>
          <w:rFonts w:asciiTheme="majorBidi" w:hAnsiTheme="majorBidi" w:cstheme="majorBidi"/>
          <w:sz w:val="28"/>
          <w:szCs w:val="28"/>
        </w:rPr>
        <w:t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язык.</w:t>
      </w:r>
    </w:p>
    <w:p w14:paraId="54CB27F2" w14:textId="77777777" w:rsidR="00D21780" w:rsidRPr="008E0553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14:paraId="10C85498" w14:textId="77777777" w:rsidR="00D21780" w:rsidRPr="008E0553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14:paraId="70621159" w14:textId="77777777" w:rsidR="00D21780" w:rsidRPr="00BA255F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При изучении </w:t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деление учащихся на подгруппы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7D408421" w14:textId="77777777" w:rsidR="00D21780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 w14:paraId="2F19EF7C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Могут быть письменные и устные формы промежуточной аттестации.</w:t>
      </w:r>
    </w:p>
    <w:p w14:paraId="11052784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t>Письменные формы:</w:t>
      </w:r>
    </w:p>
    <w:p w14:paraId="0DC9A0AA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тесты;</w:t>
      </w:r>
    </w:p>
    <w:p w14:paraId="0B254598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комплексные контрольные работы;</w:t>
      </w:r>
    </w:p>
    <w:p w14:paraId="2FEB95A9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контрольные работы: контрольные задачи, диктанты, изложения;</w:t>
      </w:r>
    </w:p>
    <w:p w14:paraId="7BD94C22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задания на основе текста; творческие работы: сочинения, эссе;</w:t>
      </w:r>
    </w:p>
    <w:p w14:paraId="5A4AA917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рефераты.</w:t>
      </w:r>
    </w:p>
    <w:p w14:paraId="7D45B131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</w:pPr>
      <w:r>
        <w:rPr>
          <w:rStyle w:val="markedcontent"/>
          <w:rFonts w:asciiTheme="majorBidi" w:hAnsiTheme="majorBidi" w:cstheme="majorBidi"/>
          <w:b/>
          <w:sz w:val="28"/>
          <w:szCs w:val="28"/>
          <w:u w:val="single"/>
        </w:rPr>
        <w:t>Устные формы:</w:t>
      </w:r>
    </w:p>
    <w:p w14:paraId="75AB9CD5" w14:textId="77777777" w:rsidR="00822B60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доклады, сообщения;</w:t>
      </w:r>
    </w:p>
    <w:p w14:paraId="53AC9748" w14:textId="77777777" w:rsidR="00822B60" w:rsidRPr="006E1004" w:rsidRDefault="00822B60" w:rsidP="00822B60">
      <w:pPr>
        <w:spacing w:after="0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собеседование; защита проекта; зачет; экзамен.</w:t>
      </w:r>
    </w:p>
    <w:p w14:paraId="1F348165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 w14:paraId="3C54CA2C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</w:t>
      </w:r>
      <w:proofErr w:type="spellStart"/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="007D01AA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14:paraId="1BDCC298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</w:p>
    <w:p w14:paraId="7F21F511" w14:textId="77777777" w:rsidR="00D21780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 </w:t>
      </w:r>
    </w:p>
    <w:p w14:paraId="54C381B0" w14:textId="77777777" w:rsidR="00D21780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>
        <w:rPr>
          <w:rStyle w:val="markedcontent"/>
          <w:rFonts w:asciiTheme="majorBidi" w:hAnsiTheme="majorBidi" w:cstheme="majorBidi"/>
          <w:sz w:val="28"/>
          <w:szCs w:val="28"/>
        </w:rPr>
        <w:t>основной образовательной программы среднего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14:paraId="6B532828" w14:textId="77777777" w:rsidR="00D21780" w:rsidRPr="006E1004" w:rsidRDefault="00D21780" w:rsidP="00D21780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14:paraId="703883F5" w14:textId="77777777"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432B50E7" w14:textId="77777777" w:rsidR="00BE0CF4" w:rsidRDefault="00F60A00" w:rsidP="003A494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tbl>
      <w:tblPr>
        <w:tblStyle w:val="ab"/>
        <w:tblW w:w="31680" w:type="dxa"/>
        <w:tblLook w:val="04A0" w:firstRow="1" w:lastRow="0" w:firstColumn="1" w:lastColumn="0" w:noHBand="0" w:noVBand="1"/>
      </w:tblPr>
      <w:tblGrid>
        <w:gridCol w:w="4719"/>
        <w:gridCol w:w="4719"/>
        <w:gridCol w:w="2665"/>
        <w:gridCol w:w="2665"/>
        <w:gridCol w:w="8456"/>
        <w:gridCol w:w="8456"/>
      </w:tblGrid>
      <w:tr w:rsidR="00AD0E85" w14:paraId="2E36D446" w14:textId="77777777" w:rsidTr="002B1850">
        <w:trPr>
          <w:gridAfter w:val="2"/>
          <w:wAfter w:w="16912" w:type="dxa"/>
        </w:trPr>
        <w:tc>
          <w:tcPr>
            <w:tcW w:w="4719" w:type="dxa"/>
            <w:vMerge w:val="restart"/>
            <w:shd w:val="clear" w:color="auto" w:fill="D9D9D9"/>
          </w:tcPr>
          <w:p w14:paraId="6FCB9458" w14:textId="77777777" w:rsidR="00AD0E85" w:rsidRDefault="00096C46">
            <w:r>
              <w:rPr>
                <w:b/>
              </w:rPr>
              <w:t>Предметная область</w:t>
            </w:r>
          </w:p>
        </w:tc>
        <w:tc>
          <w:tcPr>
            <w:tcW w:w="4719" w:type="dxa"/>
            <w:vMerge w:val="restart"/>
            <w:shd w:val="clear" w:color="auto" w:fill="D9D9D9"/>
          </w:tcPr>
          <w:p w14:paraId="7006D96B" w14:textId="77777777" w:rsidR="00AD0E85" w:rsidRDefault="00096C46">
            <w:r>
              <w:rPr>
                <w:b/>
              </w:rPr>
              <w:t>Учебный предмет</w:t>
            </w:r>
          </w:p>
        </w:tc>
        <w:tc>
          <w:tcPr>
            <w:tcW w:w="5330" w:type="dxa"/>
            <w:gridSpan w:val="2"/>
            <w:shd w:val="clear" w:color="auto" w:fill="D9D9D9"/>
          </w:tcPr>
          <w:p w14:paraId="51CFDBFA" w14:textId="77777777" w:rsidR="00AD0E85" w:rsidRDefault="00096C46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AD0E85" w14:paraId="638F66C1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087A3BBA" w14:textId="77777777" w:rsidR="00AD0E85" w:rsidRDefault="00AD0E85"/>
        </w:tc>
        <w:tc>
          <w:tcPr>
            <w:tcW w:w="4719" w:type="dxa"/>
            <w:vMerge/>
          </w:tcPr>
          <w:p w14:paraId="54520E2F" w14:textId="77777777" w:rsidR="00AD0E85" w:rsidRDefault="00AD0E85"/>
        </w:tc>
        <w:tc>
          <w:tcPr>
            <w:tcW w:w="2665" w:type="dxa"/>
            <w:shd w:val="clear" w:color="auto" w:fill="D9D9D9"/>
          </w:tcPr>
          <w:p w14:paraId="6AF70314" w14:textId="77777777" w:rsidR="00AD0E85" w:rsidRDefault="002B1850">
            <w:pPr>
              <w:jc w:val="center"/>
            </w:pPr>
            <w:r>
              <w:t>11а</w:t>
            </w:r>
          </w:p>
        </w:tc>
        <w:tc>
          <w:tcPr>
            <w:tcW w:w="2665" w:type="dxa"/>
            <w:shd w:val="clear" w:color="auto" w:fill="D9D9D9"/>
          </w:tcPr>
          <w:p w14:paraId="213E0696" w14:textId="77777777" w:rsidR="00AD0E85" w:rsidRDefault="00D21780">
            <w:pPr>
              <w:jc w:val="center"/>
            </w:pPr>
            <w:r>
              <w:rPr>
                <w:b/>
              </w:rPr>
              <w:t>12</w:t>
            </w:r>
            <w:r w:rsidR="00096C46">
              <w:rPr>
                <w:b/>
              </w:rPr>
              <w:t>а</w:t>
            </w:r>
          </w:p>
        </w:tc>
      </w:tr>
      <w:tr w:rsidR="00AD0E85" w14:paraId="55ED6AD9" w14:textId="77777777" w:rsidTr="002B1850">
        <w:trPr>
          <w:gridAfter w:val="2"/>
          <w:wAfter w:w="16912" w:type="dxa"/>
        </w:trPr>
        <w:tc>
          <w:tcPr>
            <w:tcW w:w="14768" w:type="dxa"/>
            <w:gridSpan w:val="4"/>
            <w:shd w:val="clear" w:color="auto" w:fill="FFFFB3"/>
          </w:tcPr>
          <w:p w14:paraId="0F65F825" w14:textId="77777777" w:rsidR="00AD0E85" w:rsidRDefault="00096C46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2B1850" w14:paraId="2EE585AE" w14:textId="77777777" w:rsidTr="002B1850">
        <w:trPr>
          <w:gridAfter w:val="2"/>
          <w:wAfter w:w="16912" w:type="dxa"/>
        </w:trPr>
        <w:tc>
          <w:tcPr>
            <w:tcW w:w="4719" w:type="dxa"/>
            <w:vMerge w:val="restart"/>
          </w:tcPr>
          <w:p w14:paraId="1028E4A5" w14:textId="77777777" w:rsidR="002B1850" w:rsidRDefault="002B1850">
            <w:r>
              <w:t>Русский язык и литература</w:t>
            </w:r>
          </w:p>
        </w:tc>
        <w:tc>
          <w:tcPr>
            <w:tcW w:w="4719" w:type="dxa"/>
          </w:tcPr>
          <w:p w14:paraId="0BD8514E" w14:textId="77777777" w:rsidR="002B1850" w:rsidRDefault="002B1850">
            <w:r>
              <w:t>Русский язык</w:t>
            </w:r>
          </w:p>
        </w:tc>
        <w:tc>
          <w:tcPr>
            <w:tcW w:w="2665" w:type="dxa"/>
          </w:tcPr>
          <w:p w14:paraId="04B3DC21" w14:textId="77777777" w:rsidR="002B1850" w:rsidRDefault="002B1850" w:rsidP="00323B1F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031099B6" w14:textId="77777777" w:rsidR="002B1850" w:rsidRDefault="002B1850">
            <w:pPr>
              <w:jc w:val="center"/>
            </w:pPr>
            <w:r>
              <w:t>1</w:t>
            </w:r>
          </w:p>
        </w:tc>
      </w:tr>
      <w:tr w:rsidR="002B1850" w14:paraId="2CE3AC1C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36461E49" w14:textId="77777777" w:rsidR="002B1850" w:rsidRDefault="002B1850"/>
        </w:tc>
        <w:tc>
          <w:tcPr>
            <w:tcW w:w="4719" w:type="dxa"/>
          </w:tcPr>
          <w:p w14:paraId="3B04983B" w14:textId="77777777" w:rsidR="002B1850" w:rsidRDefault="002B1850">
            <w:r>
              <w:t>Литература</w:t>
            </w:r>
          </w:p>
        </w:tc>
        <w:tc>
          <w:tcPr>
            <w:tcW w:w="2665" w:type="dxa"/>
          </w:tcPr>
          <w:p w14:paraId="3A50F4BD" w14:textId="77777777" w:rsidR="002B1850" w:rsidRDefault="002B1850" w:rsidP="00323B1F">
            <w:pPr>
              <w:jc w:val="center"/>
            </w:pPr>
            <w:r>
              <w:t>3</w:t>
            </w:r>
          </w:p>
        </w:tc>
        <w:tc>
          <w:tcPr>
            <w:tcW w:w="2665" w:type="dxa"/>
          </w:tcPr>
          <w:p w14:paraId="4EC9C050" w14:textId="77777777" w:rsidR="002B1850" w:rsidRDefault="002B1850">
            <w:pPr>
              <w:jc w:val="center"/>
            </w:pPr>
            <w:r>
              <w:t>3</w:t>
            </w:r>
          </w:p>
        </w:tc>
      </w:tr>
      <w:tr w:rsidR="002B1850" w14:paraId="4FEE4362" w14:textId="77777777" w:rsidTr="002B1850">
        <w:trPr>
          <w:gridAfter w:val="2"/>
          <w:wAfter w:w="16912" w:type="dxa"/>
        </w:trPr>
        <w:tc>
          <w:tcPr>
            <w:tcW w:w="4719" w:type="dxa"/>
          </w:tcPr>
          <w:p w14:paraId="354E68FE" w14:textId="77777777" w:rsidR="002B1850" w:rsidRDefault="002B1850">
            <w:r>
              <w:t>Иностранные языки</w:t>
            </w:r>
          </w:p>
        </w:tc>
        <w:tc>
          <w:tcPr>
            <w:tcW w:w="4719" w:type="dxa"/>
          </w:tcPr>
          <w:p w14:paraId="1C1EA24E" w14:textId="77777777" w:rsidR="002B1850" w:rsidRDefault="002B1850">
            <w:r>
              <w:t>Иностранный язык</w:t>
            </w:r>
          </w:p>
        </w:tc>
        <w:tc>
          <w:tcPr>
            <w:tcW w:w="2665" w:type="dxa"/>
          </w:tcPr>
          <w:p w14:paraId="5E454F7E" w14:textId="77777777" w:rsidR="002B1850" w:rsidRDefault="002B1850" w:rsidP="00323B1F">
            <w:pPr>
              <w:jc w:val="center"/>
            </w:pPr>
            <w:r>
              <w:t>3</w:t>
            </w:r>
          </w:p>
        </w:tc>
        <w:tc>
          <w:tcPr>
            <w:tcW w:w="2665" w:type="dxa"/>
          </w:tcPr>
          <w:p w14:paraId="240787B7" w14:textId="77777777" w:rsidR="002B1850" w:rsidRDefault="002B1850">
            <w:pPr>
              <w:jc w:val="center"/>
            </w:pPr>
            <w:r>
              <w:t>3</w:t>
            </w:r>
          </w:p>
        </w:tc>
      </w:tr>
      <w:tr w:rsidR="002B1850" w14:paraId="6197519E" w14:textId="77777777" w:rsidTr="002B1850">
        <w:trPr>
          <w:gridAfter w:val="2"/>
          <w:wAfter w:w="16912" w:type="dxa"/>
        </w:trPr>
        <w:tc>
          <w:tcPr>
            <w:tcW w:w="4719" w:type="dxa"/>
            <w:vMerge w:val="restart"/>
          </w:tcPr>
          <w:p w14:paraId="029BE085" w14:textId="77777777" w:rsidR="002B1850" w:rsidRDefault="002B1850">
            <w:r>
              <w:t>Математика и информатика</w:t>
            </w:r>
          </w:p>
        </w:tc>
        <w:tc>
          <w:tcPr>
            <w:tcW w:w="4719" w:type="dxa"/>
          </w:tcPr>
          <w:p w14:paraId="31010098" w14:textId="77777777" w:rsidR="002B1850" w:rsidRDefault="002B1850">
            <w:r>
              <w:t>Алгебра</w:t>
            </w:r>
          </w:p>
        </w:tc>
        <w:tc>
          <w:tcPr>
            <w:tcW w:w="2665" w:type="dxa"/>
          </w:tcPr>
          <w:p w14:paraId="0E809C7E" w14:textId="77777777" w:rsidR="002B1850" w:rsidRDefault="002B1850" w:rsidP="00323B1F">
            <w:pPr>
              <w:jc w:val="center"/>
            </w:pPr>
            <w:r>
              <w:t>3</w:t>
            </w:r>
          </w:p>
        </w:tc>
        <w:tc>
          <w:tcPr>
            <w:tcW w:w="2665" w:type="dxa"/>
          </w:tcPr>
          <w:p w14:paraId="77004D03" w14:textId="77777777" w:rsidR="002B1850" w:rsidRDefault="002B1850">
            <w:pPr>
              <w:jc w:val="center"/>
            </w:pPr>
            <w:r>
              <w:t>3</w:t>
            </w:r>
          </w:p>
        </w:tc>
      </w:tr>
      <w:tr w:rsidR="002B1850" w14:paraId="6878171D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0522F909" w14:textId="77777777" w:rsidR="002B1850" w:rsidRDefault="002B1850"/>
        </w:tc>
        <w:tc>
          <w:tcPr>
            <w:tcW w:w="4719" w:type="dxa"/>
          </w:tcPr>
          <w:p w14:paraId="29B8918F" w14:textId="77777777" w:rsidR="002B1850" w:rsidRDefault="002B1850">
            <w:r>
              <w:t>Геометрия</w:t>
            </w:r>
          </w:p>
        </w:tc>
        <w:tc>
          <w:tcPr>
            <w:tcW w:w="2665" w:type="dxa"/>
          </w:tcPr>
          <w:p w14:paraId="28B4D2C6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3C06B5C5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2985ECE4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621B977D" w14:textId="77777777" w:rsidR="002B1850" w:rsidRDefault="002B1850"/>
        </w:tc>
        <w:tc>
          <w:tcPr>
            <w:tcW w:w="4719" w:type="dxa"/>
          </w:tcPr>
          <w:p w14:paraId="578F7C16" w14:textId="77777777" w:rsidR="002B1850" w:rsidRDefault="002B1850">
            <w:r>
              <w:t>Вероятность и статистика</w:t>
            </w:r>
          </w:p>
        </w:tc>
        <w:tc>
          <w:tcPr>
            <w:tcW w:w="2665" w:type="dxa"/>
          </w:tcPr>
          <w:p w14:paraId="3698447D" w14:textId="77777777" w:rsidR="002B1850" w:rsidRDefault="002B1850" w:rsidP="00323B1F">
            <w:pPr>
              <w:jc w:val="center"/>
            </w:pPr>
            <w:r>
              <w:t>0</w:t>
            </w:r>
          </w:p>
        </w:tc>
        <w:tc>
          <w:tcPr>
            <w:tcW w:w="2665" w:type="dxa"/>
          </w:tcPr>
          <w:p w14:paraId="0A8849DA" w14:textId="77777777" w:rsidR="002B1850" w:rsidRDefault="002B1850">
            <w:pPr>
              <w:jc w:val="center"/>
            </w:pPr>
            <w:r>
              <w:t>0</w:t>
            </w:r>
          </w:p>
        </w:tc>
      </w:tr>
      <w:tr w:rsidR="002B1850" w14:paraId="558F109A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11DD9F41" w14:textId="77777777" w:rsidR="002B1850" w:rsidRDefault="002B1850"/>
        </w:tc>
        <w:tc>
          <w:tcPr>
            <w:tcW w:w="4719" w:type="dxa"/>
          </w:tcPr>
          <w:p w14:paraId="7E332B78" w14:textId="77777777" w:rsidR="002B1850" w:rsidRDefault="002B1850">
            <w:r>
              <w:t>Информатика</w:t>
            </w:r>
          </w:p>
        </w:tc>
        <w:tc>
          <w:tcPr>
            <w:tcW w:w="2665" w:type="dxa"/>
          </w:tcPr>
          <w:p w14:paraId="0C1796E7" w14:textId="77777777" w:rsidR="002B1850" w:rsidRDefault="002B1850" w:rsidP="00323B1F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0004DC96" w14:textId="77777777" w:rsidR="002B1850" w:rsidRDefault="002B1850">
            <w:pPr>
              <w:jc w:val="center"/>
            </w:pPr>
            <w:r>
              <w:t>1</w:t>
            </w:r>
          </w:p>
        </w:tc>
      </w:tr>
      <w:tr w:rsidR="002B1850" w14:paraId="3EF6D3B2" w14:textId="77777777" w:rsidTr="002B1850">
        <w:trPr>
          <w:gridAfter w:val="2"/>
          <w:wAfter w:w="16912" w:type="dxa"/>
        </w:trPr>
        <w:tc>
          <w:tcPr>
            <w:tcW w:w="4719" w:type="dxa"/>
            <w:vMerge w:val="restart"/>
          </w:tcPr>
          <w:p w14:paraId="6C7CC0EE" w14:textId="77777777" w:rsidR="002B1850" w:rsidRDefault="002B1850">
            <w:r>
              <w:t>Общественно-научные предметы</w:t>
            </w:r>
          </w:p>
        </w:tc>
        <w:tc>
          <w:tcPr>
            <w:tcW w:w="4719" w:type="dxa"/>
          </w:tcPr>
          <w:p w14:paraId="09026220" w14:textId="77777777" w:rsidR="002B1850" w:rsidRDefault="002B1850">
            <w:r>
              <w:t>История</w:t>
            </w:r>
          </w:p>
        </w:tc>
        <w:tc>
          <w:tcPr>
            <w:tcW w:w="2665" w:type="dxa"/>
          </w:tcPr>
          <w:p w14:paraId="3B7B1C40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7CF786AF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45FE588C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1E2431B4" w14:textId="77777777" w:rsidR="002B1850" w:rsidRDefault="002B1850"/>
        </w:tc>
        <w:tc>
          <w:tcPr>
            <w:tcW w:w="4719" w:type="dxa"/>
          </w:tcPr>
          <w:p w14:paraId="6D93784A" w14:textId="77777777" w:rsidR="002B1850" w:rsidRDefault="002B1850">
            <w:r>
              <w:t>Обществознание</w:t>
            </w:r>
          </w:p>
        </w:tc>
        <w:tc>
          <w:tcPr>
            <w:tcW w:w="2665" w:type="dxa"/>
          </w:tcPr>
          <w:p w14:paraId="4D7AAE09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7673728C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02419F72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4997DE15" w14:textId="77777777" w:rsidR="002B1850" w:rsidRDefault="002B1850"/>
        </w:tc>
        <w:tc>
          <w:tcPr>
            <w:tcW w:w="4719" w:type="dxa"/>
          </w:tcPr>
          <w:p w14:paraId="622FA2B2" w14:textId="77777777" w:rsidR="002B1850" w:rsidRDefault="002B1850">
            <w:r>
              <w:t>География</w:t>
            </w:r>
          </w:p>
        </w:tc>
        <w:tc>
          <w:tcPr>
            <w:tcW w:w="2665" w:type="dxa"/>
          </w:tcPr>
          <w:p w14:paraId="5881630D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76C1C223" w14:textId="77777777" w:rsidR="002B1850" w:rsidRDefault="002B1850">
            <w:pPr>
              <w:jc w:val="center"/>
            </w:pPr>
            <w:r>
              <w:t>0</w:t>
            </w:r>
          </w:p>
        </w:tc>
      </w:tr>
      <w:tr w:rsidR="002B1850" w14:paraId="2FFBB22D" w14:textId="77777777" w:rsidTr="002B1850">
        <w:trPr>
          <w:gridAfter w:val="2"/>
          <w:wAfter w:w="16912" w:type="dxa"/>
        </w:trPr>
        <w:tc>
          <w:tcPr>
            <w:tcW w:w="4719" w:type="dxa"/>
            <w:vMerge w:val="restart"/>
          </w:tcPr>
          <w:p w14:paraId="2A8E8D17" w14:textId="77777777" w:rsidR="002B1850" w:rsidRDefault="002B1850">
            <w:r>
              <w:t>Естественно-научные предметы</w:t>
            </w:r>
          </w:p>
        </w:tc>
        <w:tc>
          <w:tcPr>
            <w:tcW w:w="4719" w:type="dxa"/>
          </w:tcPr>
          <w:p w14:paraId="39C7796F" w14:textId="77777777" w:rsidR="002B1850" w:rsidRDefault="002B1850">
            <w:r>
              <w:t>Физика</w:t>
            </w:r>
          </w:p>
        </w:tc>
        <w:tc>
          <w:tcPr>
            <w:tcW w:w="2665" w:type="dxa"/>
          </w:tcPr>
          <w:p w14:paraId="348A6C25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3D639298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0C1D2A02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65EF43D5" w14:textId="77777777" w:rsidR="002B1850" w:rsidRDefault="002B1850"/>
        </w:tc>
        <w:tc>
          <w:tcPr>
            <w:tcW w:w="4719" w:type="dxa"/>
          </w:tcPr>
          <w:p w14:paraId="270A3A44" w14:textId="77777777" w:rsidR="002B1850" w:rsidRDefault="002B1850">
            <w:r>
              <w:t>Химия</w:t>
            </w:r>
          </w:p>
        </w:tc>
        <w:tc>
          <w:tcPr>
            <w:tcW w:w="2665" w:type="dxa"/>
          </w:tcPr>
          <w:p w14:paraId="4E6A0E28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55ADEAFF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4431B893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55E13B62" w14:textId="77777777" w:rsidR="002B1850" w:rsidRDefault="002B1850"/>
        </w:tc>
        <w:tc>
          <w:tcPr>
            <w:tcW w:w="4719" w:type="dxa"/>
          </w:tcPr>
          <w:p w14:paraId="3CB00255" w14:textId="77777777" w:rsidR="002B1850" w:rsidRDefault="002B1850">
            <w:r>
              <w:t>Биология</w:t>
            </w:r>
          </w:p>
        </w:tc>
        <w:tc>
          <w:tcPr>
            <w:tcW w:w="2665" w:type="dxa"/>
          </w:tcPr>
          <w:p w14:paraId="475647A7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5407A42A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3084D8CE" w14:textId="77777777" w:rsidTr="002B1850">
        <w:trPr>
          <w:gridAfter w:val="2"/>
          <w:wAfter w:w="16912" w:type="dxa"/>
        </w:trPr>
        <w:tc>
          <w:tcPr>
            <w:tcW w:w="4719" w:type="dxa"/>
            <w:vMerge w:val="restart"/>
          </w:tcPr>
          <w:p w14:paraId="4282A6A9" w14:textId="77777777" w:rsidR="002B1850" w:rsidRDefault="002B1850">
            <w:r>
              <w:t>Физическая культура и основы безопасности жизнедеятельности</w:t>
            </w:r>
          </w:p>
        </w:tc>
        <w:tc>
          <w:tcPr>
            <w:tcW w:w="4719" w:type="dxa"/>
          </w:tcPr>
          <w:p w14:paraId="29407145" w14:textId="77777777" w:rsidR="002B1850" w:rsidRDefault="002B1850">
            <w:r>
              <w:t>Физическая культура</w:t>
            </w:r>
          </w:p>
        </w:tc>
        <w:tc>
          <w:tcPr>
            <w:tcW w:w="2665" w:type="dxa"/>
          </w:tcPr>
          <w:p w14:paraId="28462FAC" w14:textId="77777777" w:rsidR="002B1850" w:rsidRDefault="002B1850" w:rsidP="00323B1F">
            <w:pPr>
              <w:jc w:val="center"/>
            </w:pPr>
            <w:r>
              <w:t>3</w:t>
            </w:r>
          </w:p>
        </w:tc>
        <w:tc>
          <w:tcPr>
            <w:tcW w:w="2665" w:type="dxa"/>
          </w:tcPr>
          <w:p w14:paraId="279F9787" w14:textId="77777777" w:rsidR="002B1850" w:rsidRDefault="002B1850">
            <w:pPr>
              <w:jc w:val="center"/>
            </w:pPr>
            <w:r>
              <w:t>3</w:t>
            </w:r>
          </w:p>
        </w:tc>
      </w:tr>
      <w:tr w:rsidR="002B1850" w14:paraId="2971EBF1" w14:textId="77777777" w:rsidTr="002B1850">
        <w:trPr>
          <w:gridAfter w:val="2"/>
          <w:wAfter w:w="16912" w:type="dxa"/>
        </w:trPr>
        <w:tc>
          <w:tcPr>
            <w:tcW w:w="4719" w:type="dxa"/>
            <w:vMerge/>
          </w:tcPr>
          <w:p w14:paraId="737E2A9A" w14:textId="77777777" w:rsidR="002B1850" w:rsidRDefault="002B1850"/>
        </w:tc>
        <w:tc>
          <w:tcPr>
            <w:tcW w:w="4719" w:type="dxa"/>
          </w:tcPr>
          <w:p w14:paraId="4A3558FF" w14:textId="77777777" w:rsidR="002B1850" w:rsidRDefault="002B1850" w:rsidP="002B1850">
            <w:r>
              <w:t>Основы безопасности и защиты родины</w:t>
            </w:r>
          </w:p>
        </w:tc>
        <w:tc>
          <w:tcPr>
            <w:tcW w:w="2665" w:type="dxa"/>
          </w:tcPr>
          <w:p w14:paraId="7BA3FCA2" w14:textId="77777777" w:rsidR="002B1850" w:rsidRDefault="002B1850" w:rsidP="00323B1F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5D1FD66D" w14:textId="77777777" w:rsidR="002B1850" w:rsidRDefault="002B1850">
            <w:pPr>
              <w:jc w:val="center"/>
            </w:pPr>
            <w:r>
              <w:t>1</w:t>
            </w:r>
          </w:p>
        </w:tc>
      </w:tr>
      <w:tr w:rsidR="002B1850" w14:paraId="1055CB91" w14:textId="77777777" w:rsidTr="002B1850">
        <w:trPr>
          <w:gridAfter w:val="2"/>
          <w:wAfter w:w="16912" w:type="dxa"/>
        </w:trPr>
        <w:tc>
          <w:tcPr>
            <w:tcW w:w="4719" w:type="dxa"/>
          </w:tcPr>
          <w:p w14:paraId="127535F3" w14:textId="77777777" w:rsidR="002B1850" w:rsidRDefault="002B1850">
            <w:r>
              <w:t>-----</w:t>
            </w:r>
          </w:p>
        </w:tc>
        <w:tc>
          <w:tcPr>
            <w:tcW w:w="4719" w:type="dxa"/>
          </w:tcPr>
          <w:p w14:paraId="35A36400" w14:textId="77777777" w:rsidR="002B1850" w:rsidRDefault="002B1850">
            <w:r>
              <w:t>Технология</w:t>
            </w:r>
          </w:p>
        </w:tc>
        <w:tc>
          <w:tcPr>
            <w:tcW w:w="2665" w:type="dxa"/>
          </w:tcPr>
          <w:p w14:paraId="58401ABB" w14:textId="77777777" w:rsidR="002B1850" w:rsidRDefault="002B1850" w:rsidP="00323B1F">
            <w:pPr>
              <w:jc w:val="center"/>
            </w:pPr>
            <w:r>
              <w:t>2</w:t>
            </w:r>
          </w:p>
        </w:tc>
        <w:tc>
          <w:tcPr>
            <w:tcW w:w="2665" w:type="dxa"/>
          </w:tcPr>
          <w:p w14:paraId="2E4E63C2" w14:textId="77777777" w:rsidR="002B1850" w:rsidRDefault="002B1850">
            <w:pPr>
              <w:jc w:val="center"/>
            </w:pPr>
            <w:r>
              <w:t>2</w:t>
            </w:r>
          </w:p>
        </w:tc>
      </w:tr>
      <w:tr w:rsidR="002B1850" w14:paraId="7A5DCADA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  <w:shd w:val="clear" w:color="auto" w:fill="00FF00"/>
          </w:tcPr>
          <w:p w14:paraId="466F3518" w14:textId="77777777" w:rsidR="002B1850" w:rsidRDefault="002B1850">
            <w:r>
              <w:t>Итого</w:t>
            </w:r>
          </w:p>
        </w:tc>
        <w:tc>
          <w:tcPr>
            <w:tcW w:w="2665" w:type="dxa"/>
            <w:shd w:val="clear" w:color="auto" w:fill="00FF00"/>
          </w:tcPr>
          <w:p w14:paraId="3354B522" w14:textId="77777777" w:rsidR="002B1850" w:rsidRDefault="002B1850">
            <w:pPr>
              <w:jc w:val="center"/>
            </w:pPr>
            <w:r>
              <w:t>31</w:t>
            </w:r>
          </w:p>
        </w:tc>
        <w:tc>
          <w:tcPr>
            <w:tcW w:w="2665" w:type="dxa"/>
            <w:shd w:val="clear" w:color="auto" w:fill="00FF00"/>
          </w:tcPr>
          <w:p w14:paraId="53B5A3E8" w14:textId="77777777" w:rsidR="002B1850" w:rsidRDefault="002B1850" w:rsidP="00323B1F">
            <w:pPr>
              <w:jc w:val="center"/>
            </w:pPr>
            <w:r>
              <w:t>29</w:t>
            </w:r>
          </w:p>
        </w:tc>
      </w:tr>
      <w:tr w:rsidR="002B1850" w14:paraId="4544CE37" w14:textId="77777777" w:rsidTr="002B1850">
        <w:tc>
          <w:tcPr>
            <w:tcW w:w="14768" w:type="dxa"/>
            <w:gridSpan w:val="4"/>
            <w:shd w:val="clear" w:color="auto" w:fill="FFFFB3"/>
          </w:tcPr>
          <w:p w14:paraId="7B3C09A6" w14:textId="77777777" w:rsidR="002B1850" w:rsidRDefault="002B1850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  <w:tc>
          <w:tcPr>
            <w:tcW w:w="8456" w:type="dxa"/>
          </w:tcPr>
          <w:p w14:paraId="494B1A44" w14:textId="77777777" w:rsidR="002B1850" w:rsidRDefault="002B1850"/>
        </w:tc>
        <w:tc>
          <w:tcPr>
            <w:tcW w:w="8456" w:type="dxa"/>
          </w:tcPr>
          <w:p w14:paraId="613B915F" w14:textId="77777777" w:rsidR="002B1850" w:rsidRDefault="002B1850" w:rsidP="00323B1F"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2B1850" w14:paraId="2170BD7F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  <w:shd w:val="clear" w:color="auto" w:fill="D9D9D9"/>
          </w:tcPr>
          <w:p w14:paraId="7BA7F29D" w14:textId="77777777" w:rsidR="002B1850" w:rsidRDefault="002B1850">
            <w:r>
              <w:rPr>
                <w:b/>
              </w:rPr>
              <w:t>Наименование учебного курса</w:t>
            </w:r>
          </w:p>
        </w:tc>
        <w:tc>
          <w:tcPr>
            <w:tcW w:w="2665" w:type="dxa"/>
            <w:shd w:val="clear" w:color="auto" w:fill="D9D9D9"/>
          </w:tcPr>
          <w:p w14:paraId="75135AAE" w14:textId="77777777" w:rsidR="002B1850" w:rsidRDefault="002B1850"/>
        </w:tc>
        <w:tc>
          <w:tcPr>
            <w:tcW w:w="2665" w:type="dxa"/>
            <w:shd w:val="clear" w:color="auto" w:fill="D9D9D9"/>
          </w:tcPr>
          <w:p w14:paraId="028AC9EA" w14:textId="77777777" w:rsidR="002B1850" w:rsidRDefault="002B1850" w:rsidP="00323B1F"/>
        </w:tc>
      </w:tr>
      <w:tr w:rsidR="002B1850" w14:paraId="75E41253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</w:tcPr>
          <w:p w14:paraId="7D228069" w14:textId="77777777" w:rsidR="002B1850" w:rsidRDefault="002B1850">
            <w:r>
              <w:t>Изучение сложных тем курса математики</w:t>
            </w:r>
          </w:p>
        </w:tc>
        <w:tc>
          <w:tcPr>
            <w:tcW w:w="2665" w:type="dxa"/>
          </w:tcPr>
          <w:p w14:paraId="2FA533BB" w14:textId="77777777" w:rsidR="002B1850" w:rsidRDefault="002B1850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6FBE62E0" w14:textId="77777777" w:rsidR="002B1850" w:rsidRDefault="002B1850" w:rsidP="00323B1F">
            <w:pPr>
              <w:jc w:val="center"/>
            </w:pPr>
            <w:r>
              <w:t>1</w:t>
            </w:r>
          </w:p>
        </w:tc>
      </w:tr>
      <w:tr w:rsidR="002B1850" w14:paraId="04C7F579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</w:tcPr>
          <w:p w14:paraId="499FEA2B" w14:textId="77777777" w:rsidR="002B1850" w:rsidRDefault="002B1850">
            <w:r>
              <w:t>Нравственные основы семейной жизни</w:t>
            </w:r>
          </w:p>
        </w:tc>
        <w:tc>
          <w:tcPr>
            <w:tcW w:w="2665" w:type="dxa"/>
          </w:tcPr>
          <w:p w14:paraId="16E762BE" w14:textId="77777777" w:rsidR="002B1850" w:rsidRDefault="002B1850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45C3D4CF" w14:textId="77777777" w:rsidR="002B1850" w:rsidRDefault="002B1850" w:rsidP="00323B1F">
            <w:pPr>
              <w:jc w:val="center"/>
            </w:pPr>
            <w:r>
              <w:t>1</w:t>
            </w:r>
          </w:p>
        </w:tc>
      </w:tr>
      <w:tr w:rsidR="002B1850" w14:paraId="28ACA4A3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</w:tcPr>
          <w:p w14:paraId="0620E87F" w14:textId="77777777" w:rsidR="002B1850" w:rsidRDefault="002B1850">
            <w:r>
              <w:t>Астрономия</w:t>
            </w:r>
          </w:p>
        </w:tc>
        <w:tc>
          <w:tcPr>
            <w:tcW w:w="2665" w:type="dxa"/>
          </w:tcPr>
          <w:p w14:paraId="3783F2D4" w14:textId="77777777" w:rsidR="002B1850" w:rsidRDefault="002B1850">
            <w:pPr>
              <w:jc w:val="center"/>
            </w:pPr>
            <w:r>
              <w:t>0</w:t>
            </w:r>
          </w:p>
        </w:tc>
        <w:tc>
          <w:tcPr>
            <w:tcW w:w="2665" w:type="dxa"/>
          </w:tcPr>
          <w:p w14:paraId="5C078CAD" w14:textId="77777777" w:rsidR="002B1850" w:rsidRDefault="002B1850" w:rsidP="00323B1F">
            <w:pPr>
              <w:jc w:val="center"/>
            </w:pPr>
            <w:r>
              <w:t>0</w:t>
            </w:r>
          </w:p>
        </w:tc>
      </w:tr>
      <w:tr w:rsidR="002B1850" w14:paraId="250FE6FC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</w:tcPr>
          <w:p w14:paraId="0234C840" w14:textId="77777777" w:rsidR="002B1850" w:rsidRDefault="002B1850">
            <w:r>
              <w:t>Особенности стилевых направлений языка</w:t>
            </w:r>
          </w:p>
        </w:tc>
        <w:tc>
          <w:tcPr>
            <w:tcW w:w="2665" w:type="dxa"/>
          </w:tcPr>
          <w:p w14:paraId="3DF2FA38" w14:textId="77777777" w:rsidR="002B1850" w:rsidRDefault="002B1850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2D760E50" w14:textId="77777777" w:rsidR="002B1850" w:rsidRDefault="002B1850" w:rsidP="00323B1F">
            <w:pPr>
              <w:jc w:val="center"/>
            </w:pPr>
            <w:r>
              <w:t>1</w:t>
            </w:r>
          </w:p>
        </w:tc>
      </w:tr>
      <w:tr w:rsidR="002B1850" w14:paraId="7768F1F3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</w:tcPr>
          <w:p w14:paraId="6E1D15CE" w14:textId="77777777" w:rsidR="002B1850" w:rsidRDefault="002B1850">
            <w:r>
              <w:t>Разговор о важном</w:t>
            </w:r>
          </w:p>
        </w:tc>
        <w:tc>
          <w:tcPr>
            <w:tcW w:w="2665" w:type="dxa"/>
          </w:tcPr>
          <w:p w14:paraId="6CDA6BE1" w14:textId="77777777" w:rsidR="002B1850" w:rsidRDefault="002B1850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1269943F" w14:textId="77777777" w:rsidR="002B1850" w:rsidRDefault="002B1850" w:rsidP="00323B1F">
            <w:pPr>
              <w:jc w:val="center"/>
            </w:pPr>
            <w:r>
              <w:t>1</w:t>
            </w:r>
          </w:p>
        </w:tc>
      </w:tr>
      <w:tr w:rsidR="002B1850" w14:paraId="718FF0A2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</w:tcPr>
          <w:p w14:paraId="1016F8E8" w14:textId="77777777" w:rsidR="002B1850" w:rsidRDefault="002B1850">
            <w:r>
              <w:t>Россия - мои горизонты</w:t>
            </w:r>
          </w:p>
        </w:tc>
        <w:tc>
          <w:tcPr>
            <w:tcW w:w="2665" w:type="dxa"/>
          </w:tcPr>
          <w:p w14:paraId="5C57990C" w14:textId="77777777" w:rsidR="002B1850" w:rsidRDefault="002B1850">
            <w:pPr>
              <w:jc w:val="center"/>
            </w:pPr>
            <w:r>
              <w:t>1</w:t>
            </w:r>
          </w:p>
        </w:tc>
        <w:tc>
          <w:tcPr>
            <w:tcW w:w="2665" w:type="dxa"/>
          </w:tcPr>
          <w:p w14:paraId="2797471D" w14:textId="77777777" w:rsidR="002B1850" w:rsidRDefault="002B1850" w:rsidP="00323B1F">
            <w:pPr>
              <w:jc w:val="center"/>
            </w:pPr>
            <w:r>
              <w:t>1</w:t>
            </w:r>
          </w:p>
        </w:tc>
      </w:tr>
      <w:tr w:rsidR="002B1850" w14:paraId="3B04C57E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  <w:shd w:val="clear" w:color="auto" w:fill="00FF00"/>
          </w:tcPr>
          <w:p w14:paraId="3A0F7388" w14:textId="77777777" w:rsidR="002B1850" w:rsidRDefault="002B1850">
            <w:r>
              <w:t>Итого</w:t>
            </w:r>
          </w:p>
        </w:tc>
        <w:tc>
          <w:tcPr>
            <w:tcW w:w="2665" w:type="dxa"/>
            <w:shd w:val="clear" w:color="auto" w:fill="00FF00"/>
          </w:tcPr>
          <w:p w14:paraId="7DD00BD5" w14:textId="77777777" w:rsidR="002B1850" w:rsidRDefault="002B1850">
            <w:pPr>
              <w:jc w:val="center"/>
            </w:pPr>
            <w:r>
              <w:t>5</w:t>
            </w:r>
          </w:p>
        </w:tc>
        <w:tc>
          <w:tcPr>
            <w:tcW w:w="2665" w:type="dxa"/>
            <w:shd w:val="clear" w:color="auto" w:fill="00FF00"/>
          </w:tcPr>
          <w:p w14:paraId="3162EC02" w14:textId="77777777" w:rsidR="002B1850" w:rsidRDefault="002B1850" w:rsidP="00323B1F">
            <w:pPr>
              <w:jc w:val="center"/>
            </w:pPr>
            <w:r>
              <w:t>5</w:t>
            </w:r>
          </w:p>
        </w:tc>
      </w:tr>
      <w:tr w:rsidR="002B1850" w14:paraId="6D5332E7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  <w:shd w:val="clear" w:color="auto" w:fill="00FF00"/>
          </w:tcPr>
          <w:p w14:paraId="41195887" w14:textId="77777777" w:rsidR="002B1850" w:rsidRDefault="002B1850">
            <w:r>
              <w:t>ИТОГО недельная нагрузка</w:t>
            </w:r>
          </w:p>
        </w:tc>
        <w:tc>
          <w:tcPr>
            <w:tcW w:w="2665" w:type="dxa"/>
            <w:shd w:val="clear" w:color="auto" w:fill="00FF00"/>
          </w:tcPr>
          <w:p w14:paraId="04660026" w14:textId="77777777" w:rsidR="002B1850" w:rsidRDefault="002B1850">
            <w:pPr>
              <w:jc w:val="center"/>
            </w:pPr>
            <w:r>
              <w:t>36</w:t>
            </w:r>
          </w:p>
        </w:tc>
        <w:tc>
          <w:tcPr>
            <w:tcW w:w="2665" w:type="dxa"/>
            <w:shd w:val="clear" w:color="auto" w:fill="00FF00"/>
          </w:tcPr>
          <w:p w14:paraId="582061C2" w14:textId="77777777" w:rsidR="002B1850" w:rsidRDefault="002B1850" w:rsidP="00323B1F">
            <w:pPr>
              <w:jc w:val="center"/>
            </w:pPr>
            <w:r>
              <w:t>34</w:t>
            </w:r>
          </w:p>
        </w:tc>
      </w:tr>
      <w:tr w:rsidR="002B1850" w14:paraId="6E7123D6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  <w:shd w:val="clear" w:color="auto" w:fill="FCE3FC"/>
          </w:tcPr>
          <w:p w14:paraId="2BD4C98C" w14:textId="77777777" w:rsidR="002B1850" w:rsidRDefault="002B1850">
            <w:r>
              <w:t>Количество учебных недель</w:t>
            </w:r>
          </w:p>
        </w:tc>
        <w:tc>
          <w:tcPr>
            <w:tcW w:w="2665" w:type="dxa"/>
            <w:shd w:val="clear" w:color="auto" w:fill="FCE3FC"/>
          </w:tcPr>
          <w:p w14:paraId="1D44BCA1" w14:textId="77777777" w:rsidR="002B1850" w:rsidRDefault="002B1850">
            <w:pPr>
              <w:jc w:val="center"/>
            </w:pPr>
            <w:r>
              <w:t>36</w:t>
            </w:r>
          </w:p>
        </w:tc>
        <w:tc>
          <w:tcPr>
            <w:tcW w:w="2665" w:type="dxa"/>
            <w:shd w:val="clear" w:color="auto" w:fill="FCE3FC"/>
          </w:tcPr>
          <w:p w14:paraId="71052BE0" w14:textId="77777777" w:rsidR="002B1850" w:rsidRDefault="002B1850" w:rsidP="00323B1F">
            <w:pPr>
              <w:jc w:val="center"/>
            </w:pPr>
            <w:r>
              <w:t>34</w:t>
            </w:r>
          </w:p>
        </w:tc>
      </w:tr>
      <w:tr w:rsidR="002B1850" w14:paraId="1C8C38E5" w14:textId="77777777" w:rsidTr="002B1850">
        <w:trPr>
          <w:gridAfter w:val="2"/>
          <w:wAfter w:w="16912" w:type="dxa"/>
        </w:trPr>
        <w:tc>
          <w:tcPr>
            <w:tcW w:w="9438" w:type="dxa"/>
            <w:gridSpan w:val="2"/>
            <w:shd w:val="clear" w:color="auto" w:fill="FCE3FC"/>
          </w:tcPr>
          <w:p w14:paraId="0578C580" w14:textId="77777777" w:rsidR="002B1850" w:rsidRDefault="002B1850">
            <w:r>
              <w:t>Всего часов в год</w:t>
            </w:r>
          </w:p>
        </w:tc>
        <w:tc>
          <w:tcPr>
            <w:tcW w:w="2665" w:type="dxa"/>
            <w:shd w:val="clear" w:color="auto" w:fill="FCE3FC"/>
          </w:tcPr>
          <w:p w14:paraId="053D839D" w14:textId="77777777" w:rsidR="002B1850" w:rsidRDefault="002B1850">
            <w:pPr>
              <w:jc w:val="center"/>
            </w:pPr>
            <w:r>
              <w:t>1124</w:t>
            </w:r>
          </w:p>
        </w:tc>
        <w:tc>
          <w:tcPr>
            <w:tcW w:w="2665" w:type="dxa"/>
            <w:shd w:val="clear" w:color="auto" w:fill="FCE3FC"/>
          </w:tcPr>
          <w:p w14:paraId="23EED5C9" w14:textId="77777777" w:rsidR="002B1850" w:rsidRDefault="002B1850">
            <w:pPr>
              <w:jc w:val="center"/>
            </w:pPr>
            <w:r>
              <w:t>1122</w:t>
            </w:r>
          </w:p>
        </w:tc>
      </w:tr>
    </w:tbl>
    <w:p w14:paraId="4A6F577F" w14:textId="77777777" w:rsidR="00AD0E85" w:rsidRDefault="00096C46">
      <w:r>
        <w:br w:type="page"/>
      </w:r>
    </w:p>
    <w:p w14:paraId="2C7C86B8" w14:textId="77777777" w:rsidR="00AD0E85" w:rsidRDefault="00096C46">
      <w:r>
        <w:rPr>
          <w:b/>
          <w:sz w:val="32"/>
        </w:rPr>
        <w:lastRenderedPageBreak/>
        <w:t>План внеурочной деятельности (недельный)</w:t>
      </w:r>
    </w:p>
    <w:p w14:paraId="404903AE" w14:textId="77777777" w:rsidR="00AD0E85" w:rsidRDefault="00096C46">
      <w:r>
        <w:t>государственное бюджетное общеобразовательное учреждение Самарской области «Школа-интернат № 17 для обучающихся с ограниченными возможностями здоровья городского округа Самара»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276"/>
        <w:gridCol w:w="3638"/>
        <w:gridCol w:w="3638"/>
      </w:tblGrid>
      <w:tr w:rsidR="00AD0E85" w14:paraId="283D3A4A" w14:textId="77777777">
        <w:tc>
          <w:tcPr>
            <w:tcW w:w="7276" w:type="dxa"/>
            <w:vMerge w:val="restart"/>
            <w:shd w:val="clear" w:color="auto" w:fill="D9D9D9"/>
          </w:tcPr>
          <w:p w14:paraId="4C1F04F3" w14:textId="77777777" w:rsidR="00AD0E85" w:rsidRDefault="00096C46">
            <w:r>
              <w:rPr>
                <w:b/>
              </w:rPr>
              <w:t>Учебные курсы</w:t>
            </w:r>
          </w:p>
          <w:p w14:paraId="5D0DB6D7" w14:textId="77777777" w:rsidR="00AD0E85" w:rsidRDefault="00AD0E85"/>
        </w:tc>
        <w:tc>
          <w:tcPr>
            <w:tcW w:w="7276" w:type="dxa"/>
            <w:gridSpan w:val="2"/>
            <w:shd w:val="clear" w:color="auto" w:fill="D9D9D9"/>
          </w:tcPr>
          <w:p w14:paraId="722C4AC4" w14:textId="77777777" w:rsidR="00AD0E85" w:rsidRDefault="00096C46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AD0E85" w14:paraId="4AF7A08D" w14:textId="77777777">
        <w:tc>
          <w:tcPr>
            <w:tcW w:w="7276" w:type="dxa"/>
            <w:vMerge/>
          </w:tcPr>
          <w:p w14:paraId="4FF1F0BD" w14:textId="77777777" w:rsidR="00AD0E85" w:rsidRDefault="00AD0E85"/>
        </w:tc>
        <w:tc>
          <w:tcPr>
            <w:tcW w:w="3638" w:type="dxa"/>
            <w:shd w:val="clear" w:color="auto" w:fill="D9D9D9"/>
          </w:tcPr>
          <w:p w14:paraId="0FAD63EC" w14:textId="77777777" w:rsidR="00AD0E85" w:rsidRDefault="002B1850">
            <w:pPr>
              <w:jc w:val="center"/>
            </w:pPr>
            <w:r>
              <w:t>11а</w:t>
            </w:r>
          </w:p>
        </w:tc>
        <w:tc>
          <w:tcPr>
            <w:tcW w:w="3638" w:type="dxa"/>
            <w:shd w:val="clear" w:color="auto" w:fill="D9D9D9"/>
          </w:tcPr>
          <w:p w14:paraId="09DEFF5F" w14:textId="77777777" w:rsidR="00AD0E85" w:rsidRDefault="00D21780">
            <w:pPr>
              <w:jc w:val="center"/>
            </w:pPr>
            <w:r>
              <w:rPr>
                <w:b/>
              </w:rPr>
              <w:t>12</w:t>
            </w:r>
            <w:r w:rsidR="00096C46">
              <w:rPr>
                <w:b/>
              </w:rPr>
              <w:t>а</w:t>
            </w:r>
          </w:p>
        </w:tc>
      </w:tr>
      <w:tr w:rsidR="002B1850" w14:paraId="366F600A" w14:textId="77777777">
        <w:tc>
          <w:tcPr>
            <w:tcW w:w="7276" w:type="dxa"/>
          </w:tcPr>
          <w:p w14:paraId="18D70E2D" w14:textId="77777777" w:rsidR="002B1850" w:rsidRDefault="002B1850">
            <w:r>
              <w:t>Социально-бытовая ориентировка</w:t>
            </w:r>
          </w:p>
        </w:tc>
        <w:tc>
          <w:tcPr>
            <w:tcW w:w="3638" w:type="dxa"/>
          </w:tcPr>
          <w:p w14:paraId="0D479CBB" w14:textId="77777777" w:rsidR="002B1850" w:rsidRDefault="002B1850" w:rsidP="00323B1F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14:paraId="0F54773F" w14:textId="77777777" w:rsidR="002B1850" w:rsidRDefault="002B1850">
            <w:pPr>
              <w:jc w:val="center"/>
            </w:pPr>
            <w:r>
              <w:t>1</w:t>
            </w:r>
          </w:p>
        </w:tc>
      </w:tr>
      <w:tr w:rsidR="002B1850" w14:paraId="6E6726F1" w14:textId="77777777">
        <w:tc>
          <w:tcPr>
            <w:tcW w:w="7276" w:type="dxa"/>
          </w:tcPr>
          <w:p w14:paraId="69C4234A" w14:textId="77777777" w:rsidR="002B1850" w:rsidRDefault="002B1850">
            <w:r>
              <w:t>Предметно-практическая деятельность</w:t>
            </w:r>
          </w:p>
        </w:tc>
        <w:tc>
          <w:tcPr>
            <w:tcW w:w="3638" w:type="dxa"/>
          </w:tcPr>
          <w:p w14:paraId="248ACEE9" w14:textId="77777777" w:rsidR="002B1850" w:rsidRDefault="002B1850" w:rsidP="00323B1F">
            <w:pPr>
              <w:jc w:val="center"/>
            </w:pPr>
            <w:r>
              <w:t>3</w:t>
            </w:r>
          </w:p>
        </w:tc>
        <w:tc>
          <w:tcPr>
            <w:tcW w:w="3638" w:type="dxa"/>
          </w:tcPr>
          <w:p w14:paraId="7C30923D" w14:textId="77777777" w:rsidR="002B1850" w:rsidRDefault="002B1850">
            <w:pPr>
              <w:jc w:val="center"/>
            </w:pPr>
            <w:r>
              <w:t>3</w:t>
            </w:r>
          </w:p>
        </w:tc>
      </w:tr>
      <w:tr w:rsidR="002B1850" w14:paraId="566BB422" w14:textId="77777777">
        <w:tc>
          <w:tcPr>
            <w:tcW w:w="7276" w:type="dxa"/>
          </w:tcPr>
          <w:p w14:paraId="064DE444" w14:textId="77777777" w:rsidR="002B1850" w:rsidRDefault="002B1850">
            <w:r>
              <w:t xml:space="preserve">Развитие мимики </w:t>
            </w:r>
          </w:p>
        </w:tc>
        <w:tc>
          <w:tcPr>
            <w:tcW w:w="3638" w:type="dxa"/>
          </w:tcPr>
          <w:p w14:paraId="753AA9CA" w14:textId="77777777" w:rsidR="002B1850" w:rsidRDefault="002B1850" w:rsidP="00323B1F">
            <w:pPr>
              <w:jc w:val="center"/>
            </w:pPr>
            <w:r>
              <w:t>1</w:t>
            </w:r>
          </w:p>
        </w:tc>
        <w:tc>
          <w:tcPr>
            <w:tcW w:w="3638" w:type="dxa"/>
          </w:tcPr>
          <w:p w14:paraId="6690A736" w14:textId="77777777" w:rsidR="002B1850" w:rsidRDefault="002B1850">
            <w:pPr>
              <w:jc w:val="center"/>
            </w:pPr>
            <w:r>
              <w:t>1</w:t>
            </w:r>
          </w:p>
        </w:tc>
      </w:tr>
      <w:tr w:rsidR="002B1850" w14:paraId="69CED5B0" w14:textId="77777777">
        <w:tc>
          <w:tcPr>
            <w:tcW w:w="7276" w:type="dxa"/>
            <w:shd w:val="clear" w:color="auto" w:fill="00FF00"/>
          </w:tcPr>
          <w:p w14:paraId="7CEA5D4E" w14:textId="77777777" w:rsidR="002B1850" w:rsidRDefault="002B1850">
            <w: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14:paraId="460A7B30" w14:textId="77777777" w:rsidR="002B1850" w:rsidRDefault="002B1850" w:rsidP="00323B1F">
            <w:pPr>
              <w:jc w:val="center"/>
            </w:pPr>
            <w:r>
              <w:t>5</w:t>
            </w:r>
          </w:p>
        </w:tc>
        <w:tc>
          <w:tcPr>
            <w:tcW w:w="3638" w:type="dxa"/>
            <w:shd w:val="clear" w:color="auto" w:fill="00FF00"/>
          </w:tcPr>
          <w:p w14:paraId="1B24B209" w14:textId="77777777" w:rsidR="002B1850" w:rsidRDefault="002B1850">
            <w:pPr>
              <w:jc w:val="center"/>
            </w:pPr>
            <w:r>
              <w:t>5</w:t>
            </w:r>
          </w:p>
        </w:tc>
      </w:tr>
    </w:tbl>
    <w:p w14:paraId="3EE8B9A6" w14:textId="77777777" w:rsidR="00096C46" w:rsidRDefault="00096C46"/>
    <w:sectPr w:rsidR="00096C46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89351415">
    <w:abstractNumId w:val="0"/>
  </w:num>
  <w:num w:numId="2" w16cid:durableId="1671981847">
    <w:abstractNumId w:val="1"/>
  </w:num>
  <w:num w:numId="3" w16cid:durableId="1503202806">
    <w:abstractNumId w:val="4"/>
  </w:num>
  <w:num w:numId="4" w16cid:durableId="92434654">
    <w:abstractNumId w:val="3"/>
  </w:num>
  <w:num w:numId="5" w16cid:durableId="232470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3E28"/>
    <w:rsid w:val="00007DBB"/>
    <w:rsid w:val="000454DE"/>
    <w:rsid w:val="00052FF9"/>
    <w:rsid w:val="00054BF3"/>
    <w:rsid w:val="00071931"/>
    <w:rsid w:val="000852C2"/>
    <w:rsid w:val="00096C46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5FDD"/>
    <w:rsid w:val="00217E91"/>
    <w:rsid w:val="00224750"/>
    <w:rsid w:val="00226645"/>
    <w:rsid w:val="00270402"/>
    <w:rsid w:val="00275106"/>
    <w:rsid w:val="00284FF2"/>
    <w:rsid w:val="00297A59"/>
    <w:rsid w:val="002A12FF"/>
    <w:rsid w:val="002A5D25"/>
    <w:rsid w:val="002B1850"/>
    <w:rsid w:val="002C3030"/>
    <w:rsid w:val="002E245D"/>
    <w:rsid w:val="002F787C"/>
    <w:rsid w:val="00304E84"/>
    <w:rsid w:val="0030678A"/>
    <w:rsid w:val="0031079C"/>
    <w:rsid w:val="00321939"/>
    <w:rsid w:val="00344318"/>
    <w:rsid w:val="003746B2"/>
    <w:rsid w:val="00374FEA"/>
    <w:rsid w:val="003963BA"/>
    <w:rsid w:val="003A4943"/>
    <w:rsid w:val="003A7E5F"/>
    <w:rsid w:val="003C7983"/>
    <w:rsid w:val="003E0864"/>
    <w:rsid w:val="003E617D"/>
    <w:rsid w:val="003F59F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D01AA"/>
    <w:rsid w:val="007E3674"/>
    <w:rsid w:val="007E7965"/>
    <w:rsid w:val="00804FE3"/>
    <w:rsid w:val="00806306"/>
    <w:rsid w:val="0081324A"/>
    <w:rsid w:val="00822B60"/>
    <w:rsid w:val="00823296"/>
    <w:rsid w:val="008448FF"/>
    <w:rsid w:val="008632FA"/>
    <w:rsid w:val="008829BA"/>
    <w:rsid w:val="008B4198"/>
    <w:rsid w:val="008E0553"/>
    <w:rsid w:val="008F4EB2"/>
    <w:rsid w:val="00912305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D0E85"/>
    <w:rsid w:val="00AF55C5"/>
    <w:rsid w:val="00B078E7"/>
    <w:rsid w:val="00B409D3"/>
    <w:rsid w:val="00B416CF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C1B94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21780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0B84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95E96"/>
  <w15:docId w15:val="{56FB90E7-6D5F-4462-BF12-351D9AF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b"/>
    <w:uiPriority w:val="39"/>
    <w:rsid w:val="003F59F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Сотрудник</cp:lastModifiedBy>
  <cp:revision>23</cp:revision>
  <cp:lastPrinted>2025-06-16T10:13:00Z</cp:lastPrinted>
  <dcterms:created xsi:type="dcterms:W3CDTF">2023-04-17T10:37:00Z</dcterms:created>
  <dcterms:modified xsi:type="dcterms:W3CDTF">2026-08-27T10:28:00Z</dcterms:modified>
</cp:coreProperties>
</file>